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B65C" w14:textId="77777777" w:rsidR="004F4643" w:rsidRDefault="004F4643" w:rsidP="00F51EB9">
      <w:r>
        <w:rPr>
          <w:rFonts w:ascii="Arial" w:hAnsi="Arial" w:cs="Arial"/>
          <w:noProof/>
        </w:rPr>
        <mc:AlternateContent>
          <mc:Choice Requires="wps">
            <w:drawing>
              <wp:anchor distT="0" distB="0" distL="114300" distR="114300" simplePos="0" relativeHeight="251657728" behindDoc="0" locked="0" layoutInCell="1" allowOverlap="1" wp14:anchorId="5B14FBF6" wp14:editId="4F12F5A4">
                <wp:simplePos x="0" y="0"/>
                <wp:positionH relativeFrom="column">
                  <wp:posOffset>-935355</wp:posOffset>
                </wp:positionH>
                <wp:positionV relativeFrom="paragraph">
                  <wp:posOffset>193040</wp:posOffset>
                </wp:positionV>
                <wp:extent cx="6400800" cy="539750"/>
                <wp:effectExtent l="0" t="0" r="19050" b="12700"/>
                <wp:wrapNone/>
                <wp:docPr id="4" name="Rounded Rectangle 4"/>
                <wp:cNvGraphicFramePr/>
                <a:graphic xmlns:a="http://schemas.openxmlformats.org/drawingml/2006/main">
                  <a:graphicData uri="http://schemas.microsoft.com/office/word/2010/wordprocessingShape">
                    <wps:wsp>
                      <wps:cNvSpPr/>
                      <wps:spPr>
                        <a:xfrm>
                          <a:off x="0" y="0"/>
                          <a:ext cx="6400800" cy="5397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83C1AD4" w14:textId="64484A84" w:rsidR="004F4643" w:rsidRPr="007F5ABA" w:rsidRDefault="004F4643" w:rsidP="004F4643">
                            <w:pPr>
                              <w:jc w:val="center"/>
                              <w:rPr>
                                <w:i/>
                                <w:sz w:val="20"/>
                                <w:szCs w:val="20"/>
                              </w:rPr>
                            </w:pPr>
                            <w:r w:rsidRPr="007F5ABA">
                              <w:rPr>
                                <w:i/>
                                <w:sz w:val="20"/>
                                <w:szCs w:val="20"/>
                              </w:rPr>
                              <w:t>This fact sheet should be read in conjunction with</w:t>
                            </w:r>
                            <w:r w:rsidRPr="008E3BC0">
                              <w:rPr>
                                <w:i/>
                                <w:color w:val="FFFFFF" w:themeColor="background1"/>
                                <w:sz w:val="20"/>
                                <w:szCs w:val="20"/>
                              </w:rPr>
                              <w:t xml:space="preserve"> the </w:t>
                            </w:r>
                            <w:hyperlink r:id="rId11" w:history="1">
                              <w:r w:rsidRPr="008E3BC0">
                                <w:rPr>
                                  <w:rStyle w:val="Hyperlink"/>
                                  <w:i/>
                                  <w:color w:val="FFFFFF" w:themeColor="background1"/>
                                  <w:sz w:val="20"/>
                                  <w:szCs w:val="20"/>
                                </w:rPr>
                                <w:t xml:space="preserve">Parental </w:t>
                              </w:r>
                              <w:r w:rsidR="002457B2" w:rsidRPr="008E3BC0">
                                <w:rPr>
                                  <w:rStyle w:val="Hyperlink"/>
                                  <w:i/>
                                  <w:color w:val="FFFFFF" w:themeColor="background1"/>
                                  <w:sz w:val="20"/>
                                  <w:szCs w:val="20"/>
                                </w:rPr>
                                <w:t>l</w:t>
                              </w:r>
                              <w:r w:rsidRPr="008E3BC0">
                                <w:rPr>
                                  <w:rStyle w:val="Hyperlink"/>
                                  <w:i/>
                                  <w:color w:val="FFFFFF" w:themeColor="background1"/>
                                  <w:sz w:val="20"/>
                                  <w:szCs w:val="20"/>
                                </w:rPr>
                                <w:t>eave</w:t>
                              </w:r>
                            </w:hyperlink>
                            <w:r w:rsidRPr="008E3BC0">
                              <w:rPr>
                                <w:i/>
                                <w:color w:val="FFFFFF" w:themeColor="background1"/>
                                <w:sz w:val="20"/>
                                <w:szCs w:val="20"/>
                              </w:rPr>
                              <w:t xml:space="preserve"> </w:t>
                            </w:r>
                            <w:r w:rsidRPr="007F5ABA">
                              <w:rPr>
                                <w:i/>
                                <w:sz w:val="20"/>
                                <w:szCs w:val="20"/>
                              </w:rPr>
                              <w:t>procedure</w:t>
                            </w:r>
                            <w:r w:rsidRPr="00FD70FC">
                              <w:rPr>
                                <w:i/>
                              </w:rPr>
                              <w:t xml:space="preserve"> </w:t>
                            </w:r>
                            <w:r w:rsidRPr="007F5ABA">
                              <w:rPr>
                                <w:i/>
                                <w:sz w:val="20"/>
                                <w:szCs w:val="20"/>
                              </w:rPr>
                              <w:t>which provides the detailed step by step process when assessing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14FBF6" id="Rounded Rectangle 4" o:spid="_x0000_s1026" style="position:absolute;margin-left:-73.65pt;margin-top:15.2pt;width:7in;height:4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" fillcolor="#4472c4 [3208]" strokecolor="#1f3763 [1608]" strokeweight="1pt">
                <v:stroke joinstyle="miter"/>
                <v:textbox>
                  <w:txbxContent>
                    <w:p w14:paraId="183C1AD4" w14:textId="64484A84" w:rsidR="004F4643" w:rsidRPr="007F5ABA" w:rsidRDefault="004F4643" w:rsidP="004F4643">
                      <w:pPr>
                        <w:jc w:val="center"/>
                        <w:rPr>
                          <w:i/>
                          <w:sz w:val="20"/>
                          <w:szCs w:val="20"/>
                        </w:rPr>
                      </w:pPr>
                      <w:r w:rsidRPr="007F5ABA">
                        <w:rPr>
                          <w:i/>
                          <w:sz w:val="20"/>
                          <w:szCs w:val="20"/>
                        </w:rPr>
                        <w:t>This fact sheet should be read in conjunction with</w:t>
                      </w:r>
                      <w:r w:rsidRPr="008E3BC0">
                        <w:rPr>
                          <w:i/>
                          <w:color w:val="FFFFFF" w:themeColor="background1"/>
                          <w:sz w:val="20"/>
                          <w:szCs w:val="20"/>
                        </w:rPr>
                        <w:t xml:space="preserve"> the </w:t>
                      </w:r>
                      <w:hyperlink r:id="rId12" w:history="1">
                        <w:r w:rsidRPr="008E3BC0">
                          <w:rPr>
                            <w:rStyle w:val="Hyperlink"/>
                            <w:i/>
                            <w:color w:val="FFFFFF" w:themeColor="background1"/>
                            <w:sz w:val="20"/>
                            <w:szCs w:val="20"/>
                          </w:rPr>
                          <w:t>Paren</w:t>
                        </w:r>
                        <w:r w:rsidRPr="008E3BC0">
                          <w:rPr>
                            <w:rStyle w:val="Hyperlink"/>
                            <w:i/>
                            <w:color w:val="FFFFFF" w:themeColor="background1"/>
                            <w:sz w:val="20"/>
                            <w:szCs w:val="20"/>
                          </w:rPr>
                          <w:t>t</w:t>
                        </w:r>
                        <w:r w:rsidRPr="008E3BC0">
                          <w:rPr>
                            <w:rStyle w:val="Hyperlink"/>
                            <w:i/>
                            <w:color w:val="FFFFFF" w:themeColor="background1"/>
                            <w:sz w:val="20"/>
                            <w:szCs w:val="20"/>
                          </w:rPr>
                          <w:t xml:space="preserve">al </w:t>
                        </w:r>
                        <w:r w:rsidR="002457B2" w:rsidRPr="008E3BC0">
                          <w:rPr>
                            <w:rStyle w:val="Hyperlink"/>
                            <w:i/>
                            <w:color w:val="FFFFFF" w:themeColor="background1"/>
                            <w:sz w:val="20"/>
                            <w:szCs w:val="20"/>
                          </w:rPr>
                          <w:t>l</w:t>
                        </w:r>
                        <w:r w:rsidRPr="008E3BC0">
                          <w:rPr>
                            <w:rStyle w:val="Hyperlink"/>
                            <w:i/>
                            <w:color w:val="FFFFFF" w:themeColor="background1"/>
                            <w:sz w:val="20"/>
                            <w:szCs w:val="20"/>
                          </w:rPr>
                          <w:t>eave</w:t>
                        </w:r>
                      </w:hyperlink>
                      <w:r w:rsidRPr="008E3BC0">
                        <w:rPr>
                          <w:i/>
                          <w:color w:val="FFFFFF" w:themeColor="background1"/>
                          <w:sz w:val="20"/>
                          <w:szCs w:val="20"/>
                        </w:rPr>
                        <w:t xml:space="preserve"> </w:t>
                      </w:r>
                      <w:r w:rsidRPr="007F5ABA">
                        <w:rPr>
                          <w:i/>
                          <w:sz w:val="20"/>
                          <w:szCs w:val="20"/>
                        </w:rPr>
                        <w:t>procedure</w:t>
                      </w:r>
                      <w:r w:rsidRPr="00FD70FC">
                        <w:rPr>
                          <w:i/>
                        </w:rPr>
                        <w:t xml:space="preserve"> </w:t>
                      </w:r>
                      <w:r w:rsidRPr="007F5ABA">
                        <w:rPr>
                          <w:i/>
                          <w:sz w:val="20"/>
                          <w:szCs w:val="20"/>
                        </w:rPr>
                        <w:t>which provides the detailed step by step process when assessing applications.</w:t>
                      </w:r>
                    </w:p>
                  </w:txbxContent>
                </v:textbox>
              </v:roundrect>
            </w:pict>
          </mc:Fallback>
        </mc:AlternateContent>
      </w:r>
    </w:p>
    <w:p w14:paraId="59A1DB7C" w14:textId="77777777" w:rsidR="004F4643" w:rsidRDefault="004F4643" w:rsidP="00F51EB9"/>
    <w:p w14:paraId="316E0BC0" w14:textId="77777777" w:rsidR="004F4643" w:rsidRDefault="00B02284" w:rsidP="00F51EB9">
      <w:r w:rsidRPr="00E9130A">
        <w:rPr>
          <w:rFonts w:ascii="Arial" w:hAnsi="Arial" w:cs="Arial"/>
          <w:noProof/>
          <w:sz w:val="24"/>
          <w:szCs w:val="24"/>
        </w:rPr>
        <mc:AlternateContent>
          <mc:Choice Requires="wps">
            <w:drawing>
              <wp:anchor distT="0" distB="0" distL="114300" distR="114300" simplePos="0" relativeHeight="251653632" behindDoc="0" locked="0" layoutInCell="1" allowOverlap="1" wp14:anchorId="25667649" wp14:editId="66D4A2F6">
                <wp:simplePos x="0" y="0"/>
                <wp:positionH relativeFrom="column">
                  <wp:posOffset>-934720</wp:posOffset>
                </wp:positionH>
                <wp:positionV relativeFrom="paragraph">
                  <wp:posOffset>190500</wp:posOffset>
                </wp:positionV>
                <wp:extent cx="6400800" cy="1306195"/>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6400800" cy="130619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223224E" w14:textId="77777777" w:rsidR="004F4643" w:rsidRDefault="004F4643" w:rsidP="00874B42">
                            <w:pPr>
                              <w:spacing w:before="100" w:beforeAutospacing="1" w:after="100" w:afterAutospacing="1" w:line="300" w:lineRule="atLeast"/>
                              <w:rPr>
                                <w:rFonts w:ascii="Arial" w:hAnsi="Arial" w:cs="Arial"/>
                                <w:sz w:val="20"/>
                                <w:szCs w:val="20"/>
                              </w:rPr>
                            </w:pPr>
                            <w:r>
                              <w:rPr>
                                <w:rFonts w:ascii="Arial" w:hAnsi="Arial" w:cs="Arial"/>
                                <w:sz w:val="20"/>
                                <w:szCs w:val="20"/>
                              </w:rPr>
                              <w:t xml:space="preserve">Managers, principals and supervisors are responsible for </w:t>
                            </w:r>
                            <w:r w:rsidRPr="00AC635C">
                              <w:rPr>
                                <w:rFonts w:ascii="Arial" w:hAnsi="Arial" w:cs="Arial"/>
                                <w:sz w:val="20"/>
                                <w:szCs w:val="20"/>
                              </w:rPr>
                              <w:t>actively work</w:t>
                            </w:r>
                            <w:r>
                              <w:rPr>
                                <w:rFonts w:ascii="Arial" w:hAnsi="Arial" w:cs="Arial"/>
                                <w:sz w:val="20"/>
                                <w:szCs w:val="20"/>
                              </w:rPr>
                              <w:t>ing</w:t>
                            </w:r>
                            <w:r w:rsidRPr="00AC635C">
                              <w:rPr>
                                <w:rFonts w:ascii="Arial" w:hAnsi="Arial" w:cs="Arial"/>
                                <w:sz w:val="20"/>
                                <w:szCs w:val="20"/>
                              </w:rPr>
                              <w:t xml:space="preserve"> with employees to help find solutions that balance work and personal needs and are fair and </w:t>
                            </w:r>
                            <w:r>
                              <w:rPr>
                                <w:rFonts w:ascii="Arial" w:hAnsi="Arial" w:cs="Arial"/>
                                <w:sz w:val="20"/>
                                <w:szCs w:val="20"/>
                              </w:rPr>
                              <w:t xml:space="preserve">reasonable, </w:t>
                            </w:r>
                            <w:r w:rsidRPr="00AC635C">
                              <w:rPr>
                                <w:rFonts w:ascii="Arial" w:hAnsi="Arial" w:cs="Arial"/>
                                <w:sz w:val="20"/>
                                <w:szCs w:val="20"/>
                              </w:rPr>
                              <w:t xml:space="preserve">while managing the </w:t>
                            </w:r>
                            <w:r>
                              <w:rPr>
                                <w:rFonts w:ascii="Arial" w:hAnsi="Arial" w:cs="Arial"/>
                                <w:sz w:val="20"/>
                                <w:szCs w:val="20"/>
                              </w:rPr>
                              <w:t xml:space="preserve">operational requirements of the </w:t>
                            </w:r>
                            <w:r w:rsidRPr="00AC635C">
                              <w:rPr>
                                <w:rFonts w:ascii="Arial" w:hAnsi="Arial" w:cs="Arial"/>
                                <w:sz w:val="20"/>
                                <w:szCs w:val="20"/>
                              </w:rPr>
                              <w:t>work unit and ensuring perfo</w:t>
                            </w:r>
                            <w:r>
                              <w:rPr>
                                <w:rFonts w:ascii="Arial" w:hAnsi="Arial" w:cs="Arial"/>
                                <w:sz w:val="20"/>
                                <w:szCs w:val="20"/>
                              </w:rPr>
                              <w:t xml:space="preserve">rmance standards are maintained. </w:t>
                            </w:r>
                          </w:p>
                          <w:p w14:paraId="78E7E79E" w14:textId="77777777" w:rsidR="004F4643" w:rsidRDefault="004F4643" w:rsidP="004F4643">
                            <w:pPr>
                              <w:spacing w:before="100" w:beforeAutospacing="1" w:after="100" w:afterAutospacing="1" w:line="300" w:lineRule="atLeast"/>
                              <w:jc w:val="both"/>
                              <w:rPr>
                                <w:rFonts w:ascii="Arial" w:hAnsi="Arial" w:cs="Arial"/>
                                <w:sz w:val="20"/>
                                <w:szCs w:val="20"/>
                              </w:rPr>
                            </w:pPr>
                            <w:r>
                              <w:rPr>
                                <w:rFonts w:ascii="Arial" w:hAnsi="Arial" w:cs="Arial"/>
                                <w:sz w:val="20"/>
                                <w:szCs w:val="20"/>
                              </w:rPr>
                              <w:t>All requests to work on a part-time basis must be considered on their merits, and cannot be unreasonably refused.</w:t>
                            </w:r>
                          </w:p>
                          <w:p w14:paraId="73AD9E11" w14:textId="77777777" w:rsidR="004F4643" w:rsidRDefault="004F4643" w:rsidP="004F4643">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67649" id="_x0000_t202" coordsize="21600,21600" o:spt="202" path="m,l,21600r21600,l21600,xe">
                <v:stroke joinstyle="miter"/>
                <v:path gradientshapeok="t" o:connecttype="rect"/>
              </v:shapetype>
              <v:shape id="Text Box 2" o:spid="_x0000_s1027" type="#_x0000_t202" style="position:absolute;margin-left:-73.6pt;margin-top:15pt;width:7in;height:10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" fillcolor="#5b9bd5 [3204]" strokecolor="#1f4d78 [1604]" strokeweight="1pt">
                <v:textbox>
                  <w:txbxContent>
                    <w:p w14:paraId="6223224E" w14:textId="77777777" w:rsidR="004F4643" w:rsidRDefault="004F4643" w:rsidP="00874B42">
                      <w:pPr>
                        <w:spacing w:before="100" w:beforeAutospacing="1" w:after="100" w:afterAutospacing="1" w:line="300" w:lineRule="atLeast"/>
                        <w:rPr>
                          <w:rFonts w:ascii="Arial" w:hAnsi="Arial" w:cs="Arial"/>
                          <w:sz w:val="20"/>
                          <w:szCs w:val="20"/>
                        </w:rPr>
                      </w:pPr>
                      <w:r>
                        <w:rPr>
                          <w:rFonts w:ascii="Arial" w:hAnsi="Arial" w:cs="Arial"/>
                          <w:sz w:val="20"/>
                          <w:szCs w:val="20"/>
                        </w:rPr>
                        <w:t xml:space="preserve">Managers, principals and supervisors are responsible for </w:t>
                      </w:r>
                      <w:r w:rsidRPr="00AC635C">
                        <w:rPr>
                          <w:rFonts w:ascii="Arial" w:hAnsi="Arial" w:cs="Arial"/>
                          <w:sz w:val="20"/>
                          <w:szCs w:val="20"/>
                        </w:rPr>
                        <w:t>actively work</w:t>
                      </w:r>
                      <w:r>
                        <w:rPr>
                          <w:rFonts w:ascii="Arial" w:hAnsi="Arial" w:cs="Arial"/>
                          <w:sz w:val="20"/>
                          <w:szCs w:val="20"/>
                        </w:rPr>
                        <w:t>ing</w:t>
                      </w:r>
                      <w:r w:rsidRPr="00AC635C">
                        <w:rPr>
                          <w:rFonts w:ascii="Arial" w:hAnsi="Arial" w:cs="Arial"/>
                          <w:sz w:val="20"/>
                          <w:szCs w:val="20"/>
                        </w:rPr>
                        <w:t xml:space="preserve"> with employees to help find solutions that balance work and personal needs and are fair and </w:t>
                      </w:r>
                      <w:r>
                        <w:rPr>
                          <w:rFonts w:ascii="Arial" w:hAnsi="Arial" w:cs="Arial"/>
                          <w:sz w:val="20"/>
                          <w:szCs w:val="20"/>
                        </w:rPr>
                        <w:t xml:space="preserve">reasonable, </w:t>
                      </w:r>
                      <w:r w:rsidRPr="00AC635C">
                        <w:rPr>
                          <w:rFonts w:ascii="Arial" w:hAnsi="Arial" w:cs="Arial"/>
                          <w:sz w:val="20"/>
                          <w:szCs w:val="20"/>
                        </w:rPr>
                        <w:t xml:space="preserve">while managing the </w:t>
                      </w:r>
                      <w:r>
                        <w:rPr>
                          <w:rFonts w:ascii="Arial" w:hAnsi="Arial" w:cs="Arial"/>
                          <w:sz w:val="20"/>
                          <w:szCs w:val="20"/>
                        </w:rPr>
                        <w:t xml:space="preserve">operational requirements of the </w:t>
                      </w:r>
                      <w:r w:rsidRPr="00AC635C">
                        <w:rPr>
                          <w:rFonts w:ascii="Arial" w:hAnsi="Arial" w:cs="Arial"/>
                          <w:sz w:val="20"/>
                          <w:szCs w:val="20"/>
                        </w:rPr>
                        <w:t>work unit and ensuring perfo</w:t>
                      </w:r>
                      <w:r>
                        <w:rPr>
                          <w:rFonts w:ascii="Arial" w:hAnsi="Arial" w:cs="Arial"/>
                          <w:sz w:val="20"/>
                          <w:szCs w:val="20"/>
                        </w:rPr>
                        <w:t xml:space="preserve">rmance standards are maintained. </w:t>
                      </w:r>
                    </w:p>
                    <w:p w14:paraId="78E7E79E" w14:textId="77777777" w:rsidR="004F4643" w:rsidRDefault="004F4643" w:rsidP="004F4643">
                      <w:pPr>
                        <w:spacing w:before="100" w:beforeAutospacing="1" w:after="100" w:afterAutospacing="1" w:line="300" w:lineRule="atLeast"/>
                        <w:jc w:val="both"/>
                        <w:rPr>
                          <w:rFonts w:ascii="Arial" w:hAnsi="Arial" w:cs="Arial"/>
                          <w:sz w:val="20"/>
                          <w:szCs w:val="20"/>
                        </w:rPr>
                      </w:pPr>
                      <w:r>
                        <w:rPr>
                          <w:rFonts w:ascii="Arial" w:hAnsi="Arial" w:cs="Arial"/>
                          <w:sz w:val="20"/>
                          <w:szCs w:val="20"/>
                        </w:rPr>
                        <w:t>All requests to work on a part-time basis must be considered on their merits, and cannot be unreasonably refused.</w:t>
                      </w:r>
                    </w:p>
                    <w:p w14:paraId="73AD9E11" w14:textId="77777777" w:rsidR="004F4643" w:rsidRDefault="004F4643" w:rsidP="004F4643">
                      <w:pPr>
                        <w:spacing w:line="360" w:lineRule="auto"/>
                      </w:pPr>
                    </w:p>
                  </w:txbxContent>
                </v:textbox>
              </v:shape>
            </w:pict>
          </mc:Fallback>
        </mc:AlternateContent>
      </w:r>
    </w:p>
    <w:p w14:paraId="65C58736" w14:textId="77777777" w:rsidR="004F4643" w:rsidRDefault="004F4643" w:rsidP="00F51EB9"/>
    <w:p w14:paraId="65E100E0" w14:textId="77777777" w:rsidR="004F4643" w:rsidRDefault="004F4643" w:rsidP="00F51EB9"/>
    <w:p w14:paraId="03EB7E8D" w14:textId="77777777" w:rsidR="004F4643" w:rsidRDefault="004F4643" w:rsidP="00F51EB9"/>
    <w:p w14:paraId="7C628D48" w14:textId="77777777" w:rsidR="004F4643" w:rsidRDefault="00B02284" w:rsidP="00F51EB9">
      <w:r w:rsidRPr="00132608">
        <w:rPr>
          <w:rFonts w:ascii="Arial" w:hAnsi="Arial" w:cs="Arial"/>
          <w:noProof/>
          <w:sz w:val="24"/>
          <w:szCs w:val="24"/>
        </w:rPr>
        <mc:AlternateContent>
          <mc:Choice Requires="wps">
            <w:drawing>
              <wp:anchor distT="36576" distB="36576" distL="36576" distR="36576" simplePos="0" relativeHeight="251654656" behindDoc="0" locked="0" layoutInCell="1" allowOverlap="1" wp14:anchorId="067CAC69" wp14:editId="18C200CE">
                <wp:simplePos x="0" y="0"/>
                <wp:positionH relativeFrom="column">
                  <wp:posOffset>-932180</wp:posOffset>
                </wp:positionH>
                <wp:positionV relativeFrom="paragraph">
                  <wp:posOffset>285114</wp:posOffset>
                </wp:positionV>
                <wp:extent cx="6358255" cy="4486275"/>
                <wp:effectExtent l="0" t="0" r="444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448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C541E2" w14:textId="77777777" w:rsidR="004F4643" w:rsidRPr="00FD70FC" w:rsidRDefault="004F4643" w:rsidP="004F4643">
                            <w:pPr>
                              <w:spacing w:after="120" w:line="300" w:lineRule="atLeast"/>
                              <w:rPr>
                                <w:rFonts w:ascii="Arial" w:hAnsi="Arial" w:cs="Arial"/>
                                <w:b/>
                                <w:bCs/>
                                <w:color w:val="8496B0" w:themeColor="text2" w:themeTint="99"/>
                                <w:lang w:val="en-US"/>
                              </w:rPr>
                            </w:pPr>
                            <w:r w:rsidRPr="004F4643">
                              <w:rPr>
                                <w:rFonts w:ascii="Arial" w:hAnsi="Arial" w:cs="Arial"/>
                                <w:b/>
                                <w:color w:val="2F5496" w:themeColor="accent5" w:themeShade="BF"/>
                              </w:rPr>
                              <w:t>What should I consider when I receive a request for part</w:t>
                            </w:r>
                            <w:r w:rsidR="002457B2">
                              <w:rPr>
                                <w:rFonts w:ascii="Arial" w:hAnsi="Arial" w:cs="Arial"/>
                                <w:b/>
                                <w:color w:val="2F5496" w:themeColor="accent5" w:themeShade="BF"/>
                              </w:rPr>
                              <w:t>-</w:t>
                            </w:r>
                            <w:r w:rsidRPr="004F4643">
                              <w:rPr>
                                <w:rFonts w:ascii="Arial" w:hAnsi="Arial" w:cs="Arial"/>
                                <w:b/>
                                <w:color w:val="2F5496" w:themeColor="accent5" w:themeShade="BF"/>
                              </w:rPr>
                              <w:t>time work?</w:t>
                            </w:r>
                          </w:p>
                          <w:p w14:paraId="277D4548" w14:textId="77777777" w:rsidR="004F4643" w:rsidRDefault="004F4643" w:rsidP="00F51EB9">
                            <w:pPr>
                              <w:pStyle w:val="ListParagraph"/>
                              <w:numPr>
                                <w:ilvl w:val="0"/>
                                <w:numId w:val="3"/>
                              </w:numPr>
                              <w:tabs>
                                <w:tab w:val="clear" w:pos="2835"/>
                                <w:tab w:val="num" w:pos="360"/>
                              </w:tabs>
                              <w:spacing w:after="0" w:line="300" w:lineRule="atLeast"/>
                              <w:ind w:left="0" w:firstLine="0"/>
                              <w:rPr>
                                <w:rFonts w:ascii="Arial" w:hAnsi="Arial" w:cs="Arial"/>
                                <w:sz w:val="20"/>
                                <w:szCs w:val="20"/>
                                <w:lang w:val="en"/>
                              </w:rPr>
                            </w:pPr>
                            <w:r>
                              <w:rPr>
                                <w:rFonts w:ascii="Arial" w:hAnsi="Arial" w:cs="Arial"/>
                                <w:sz w:val="20"/>
                                <w:szCs w:val="20"/>
                                <w:lang w:val="en"/>
                              </w:rPr>
                              <w:t>If the request is for a permanent part</w:t>
                            </w:r>
                            <w:r w:rsidR="002457B2">
                              <w:rPr>
                                <w:rFonts w:ascii="Arial" w:hAnsi="Arial" w:cs="Arial"/>
                                <w:sz w:val="20"/>
                                <w:szCs w:val="20"/>
                                <w:lang w:val="en"/>
                              </w:rPr>
                              <w:t>-</w:t>
                            </w:r>
                            <w:r>
                              <w:rPr>
                                <w:rFonts w:ascii="Arial" w:hAnsi="Arial" w:cs="Arial"/>
                                <w:sz w:val="20"/>
                                <w:szCs w:val="20"/>
                                <w:lang w:val="en"/>
                              </w:rPr>
                              <w:t>time role, c</w:t>
                            </w:r>
                            <w:r w:rsidRPr="00263001">
                              <w:rPr>
                                <w:rFonts w:ascii="Arial" w:hAnsi="Arial" w:cs="Arial"/>
                                <w:sz w:val="20"/>
                                <w:szCs w:val="20"/>
                                <w:lang w:val="en"/>
                              </w:rPr>
                              <w:t xml:space="preserve">an the position be converted to part-time status?  </w:t>
                            </w:r>
                            <w:r>
                              <w:rPr>
                                <w:rFonts w:ascii="Arial" w:hAnsi="Arial" w:cs="Arial"/>
                                <w:sz w:val="20"/>
                                <w:szCs w:val="20"/>
                                <w:lang w:val="en"/>
                              </w:rPr>
                              <w:t xml:space="preserve">         </w:t>
                            </w:r>
                          </w:p>
                          <w:p w14:paraId="0BD7AE41" w14:textId="77777777" w:rsidR="004F4643"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Yes</w:t>
                            </w:r>
                            <w:r>
                              <w:rPr>
                                <w:rFonts w:ascii="Arial" w:hAnsi="Arial" w:cs="Arial"/>
                                <w:sz w:val="20"/>
                                <w:szCs w:val="20"/>
                                <w:lang w:val="en"/>
                              </w:rPr>
                              <w:t>, speak to HR about converting the role permanently to part</w:t>
                            </w:r>
                            <w:r w:rsidR="002457B2">
                              <w:rPr>
                                <w:rFonts w:ascii="Arial" w:hAnsi="Arial" w:cs="Arial"/>
                                <w:sz w:val="20"/>
                                <w:szCs w:val="20"/>
                                <w:lang w:val="en"/>
                              </w:rPr>
                              <w:t>-</w:t>
                            </w:r>
                            <w:r>
                              <w:rPr>
                                <w:rFonts w:ascii="Arial" w:hAnsi="Arial" w:cs="Arial"/>
                                <w:sz w:val="20"/>
                                <w:szCs w:val="20"/>
                                <w:lang w:val="en"/>
                              </w:rPr>
                              <w:t>time.</w:t>
                            </w:r>
                            <w:r w:rsidRPr="00263001">
                              <w:rPr>
                                <w:rFonts w:ascii="Arial" w:hAnsi="Arial" w:cs="Arial"/>
                                <w:sz w:val="20"/>
                                <w:szCs w:val="20"/>
                                <w:lang w:val="en"/>
                              </w:rPr>
                              <w:t xml:space="preserve">  </w:t>
                            </w:r>
                          </w:p>
                          <w:p w14:paraId="6C44B7F2" w14:textId="77777777" w:rsidR="004F4643" w:rsidRPr="00263001"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w:t>
                            </w:r>
                            <w:r>
                              <w:rPr>
                                <w:rFonts w:ascii="Arial" w:hAnsi="Arial" w:cs="Arial"/>
                                <w:sz w:val="20"/>
                                <w:szCs w:val="20"/>
                                <w:lang w:val="en"/>
                              </w:rPr>
                              <w:t xml:space="preserve"> </w:t>
                            </w:r>
                            <w:r w:rsidRPr="00263001">
                              <w:rPr>
                                <w:rFonts w:ascii="Arial" w:hAnsi="Arial" w:cs="Arial"/>
                                <w:sz w:val="20"/>
                                <w:szCs w:val="20"/>
                                <w:lang w:val="en"/>
                              </w:rPr>
                              <w:t>No, consider further options</w:t>
                            </w:r>
                            <w:r w:rsidR="002457B2">
                              <w:rPr>
                                <w:rFonts w:ascii="Arial" w:hAnsi="Arial" w:cs="Arial"/>
                                <w:sz w:val="20"/>
                                <w:szCs w:val="20"/>
                                <w:lang w:val="en"/>
                              </w:rPr>
                              <w:t>.</w:t>
                            </w:r>
                          </w:p>
                          <w:p w14:paraId="2351B1EE" w14:textId="77777777" w:rsidR="004F4643" w:rsidRDefault="004F4643" w:rsidP="007F5ABA">
                            <w:pPr>
                              <w:pStyle w:val="ListParagraph"/>
                              <w:numPr>
                                <w:ilvl w:val="0"/>
                                <w:numId w:val="3"/>
                              </w:numPr>
                              <w:tabs>
                                <w:tab w:val="clear" w:pos="2835"/>
                                <w:tab w:val="num" w:pos="360"/>
                              </w:tabs>
                              <w:spacing w:after="0" w:line="300" w:lineRule="atLeast"/>
                              <w:ind w:left="426" w:hanging="426"/>
                              <w:rPr>
                                <w:lang w:val="en"/>
                              </w:rPr>
                            </w:pPr>
                            <w:r>
                              <w:rPr>
                                <w:rFonts w:ascii="Arial" w:hAnsi="Arial" w:cs="Arial"/>
                                <w:sz w:val="20"/>
                                <w:szCs w:val="20"/>
                                <w:lang w:val="en"/>
                              </w:rPr>
                              <w:t>If the request is for a set period of time, can the position be performed part</w:t>
                            </w:r>
                            <w:r w:rsidR="002457B2">
                              <w:rPr>
                                <w:rFonts w:ascii="Arial" w:hAnsi="Arial" w:cs="Arial"/>
                                <w:sz w:val="20"/>
                                <w:szCs w:val="20"/>
                                <w:lang w:val="en"/>
                              </w:rPr>
                              <w:t>-</w:t>
                            </w:r>
                            <w:r>
                              <w:rPr>
                                <w:rFonts w:ascii="Arial" w:hAnsi="Arial" w:cs="Arial"/>
                                <w:sz w:val="20"/>
                                <w:szCs w:val="20"/>
                                <w:lang w:val="en"/>
                              </w:rPr>
                              <w:t>time or on a job share basis either for the period of time applied for or for a lesser period of time?</w:t>
                            </w:r>
                            <w:r w:rsidRPr="00263001">
                              <w:rPr>
                                <w:lang w:val="en"/>
                              </w:rPr>
                              <w:t xml:space="preserve"> </w:t>
                            </w:r>
                          </w:p>
                          <w:p w14:paraId="1023CA69" w14:textId="77777777" w:rsidR="007F5ABA" w:rsidRDefault="007F5ABA" w:rsidP="007F5ABA">
                            <w:pPr>
                              <w:pStyle w:val="ListParagraph"/>
                              <w:numPr>
                                <w:ilvl w:val="0"/>
                                <w:numId w:val="0"/>
                              </w:numPr>
                              <w:tabs>
                                <w:tab w:val="clear" w:pos="2835"/>
                              </w:tabs>
                              <w:spacing w:after="0" w:line="300" w:lineRule="atLeast"/>
                              <w:rPr>
                                <w:lang w:val="en"/>
                              </w:rPr>
                            </w:pPr>
                          </w:p>
                          <w:p w14:paraId="4818D48B" w14:textId="77777777" w:rsidR="004F4643"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Yes</w:t>
                            </w:r>
                            <w:r>
                              <w:rPr>
                                <w:rFonts w:ascii="Arial" w:hAnsi="Arial" w:cs="Arial"/>
                                <w:sz w:val="20"/>
                                <w:szCs w:val="20"/>
                                <w:lang w:val="en"/>
                              </w:rPr>
                              <w:t>, source a job-share partner or reduce hours to part</w:t>
                            </w:r>
                            <w:r w:rsidR="002457B2">
                              <w:rPr>
                                <w:rFonts w:ascii="Arial" w:hAnsi="Arial" w:cs="Arial"/>
                                <w:sz w:val="20"/>
                                <w:szCs w:val="20"/>
                                <w:lang w:val="en"/>
                              </w:rPr>
                              <w:t>-</w:t>
                            </w:r>
                            <w:r>
                              <w:rPr>
                                <w:rFonts w:ascii="Arial" w:hAnsi="Arial" w:cs="Arial"/>
                                <w:sz w:val="20"/>
                                <w:szCs w:val="20"/>
                                <w:lang w:val="en"/>
                              </w:rPr>
                              <w:t>time for agreed period.</w:t>
                            </w:r>
                          </w:p>
                          <w:p w14:paraId="7B9EAD63" w14:textId="77777777" w:rsidR="004F4643" w:rsidRPr="00DE5CCF" w:rsidRDefault="004F4643" w:rsidP="004F4643">
                            <w:pPr>
                              <w:spacing w:after="0" w:line="300" w:lineRule="atLeast"/>
                              <w:ind w:left="357"/>
                              <w:rPr>
                                <w:rFonts w:ascii="Arial" w:hAnsi="Arial" w:cs="Arial"/>
                                <w:sz w:val="20"/>
                                <w:szCs w:val="20"/>
                                <w:lang w:val="en"/>
                              </w:rPr>
                            </w:pPr>
                            <w:r>
                              <w:rPr>
                                <w:rFonts w:ascii="Arial" w:hAnsi="Arial" w:cs="Arial"/>
                                <w:sz w:val="20"/>
                                <w:szCs w:val="20"/>
                                <w:lang w:val="en"/>
                              </w:rPr>
                              <w:t xml:space="preserve">A suitable job-share partner may be sourced either internally or externally to the work unit and is </w:t>
                            </w:r>
                            <w:r w:rsidRPr="00263001">
                              <w:rPr>
                                <w:rFonts w:ascii="Arial" w:hAnsi="Arial" w:cs="Arial"/>
                                <w:sz w:val="20"/>
                                <w:szCs w:val="20"/>
                              </w:rPr>
                              <w:t>someone at the same level and with the appropriate skills to perform the job-share role.</w:t>
                            </w:r>
                            <w:r>
                              <w:rPr>
                                <w:rFonts w:ascii="Arial" w:hAnsi="Arial" w:cs="Arial"/>
                                <w:sz w:val="20"/>
                                <w:szCs w:val="20"/>
                              </w:rPr>
                              <w:t xml:space="preserve">  Speak to HR about appointing a job-share person.  </w:t>
                            </w:r>
                            <w:r w:rsidRPr="00263001">
                              <w:rPr>
                                <w:rFonts w:ascii="Arial" w:hAnsi="Arial" w:cs="Arial"/>
                                <w:sz w:val="20"/>
                                <w:szCs w:val="20"/>
                              </w:rPr>
                              <w:t>The job-share person may be:</w:t>
                            </w:r>
                          </w:p>
                          <w:p w14:paraId="116EA774" w14:textId="77777777" w:rsidR="004F4643" w:rsidRPr="00263001" w:rsidRDefault="004F4643" w:rsidP="004F4643">
                            <w:pPr>
                              <w:pStyle w:val="ListParagraph"/>
                              <w:numPr>
                                <w:ilvl w:val="0"/>
                                <w:numId w:val="4"/>
                              </w:numPr>
                              <w:tabs>
                                <w:tab w:val="clear" w:pos="2835"/>
                                <w:tab w:val="num" w:pos="360"/>
                              </w:tabs>
                              <w:spacing w:after="0" w:line="300" w:lineRule="atLeast"/>
                              <w:ind w:left="1800" w:firstLine="0"/>
                              <w:jc w:val="both"/>
                              <w:rPr>
                                <w:rFonts w:ascii="Arial" w:hAnsi="Arial" w:cs="Arial"/>
                                <w:sz w:val="20"/>
                                <w:szCs w:val="20"/>
                              </w:rPr>
                            </w:pPr>
                            <w:r w:rsidRPr="00263001">
                              <w:rPr>
                                <w:rFonts w:ascii="Arial" w:hAnsi="Arial" w:cs="Arial"/>
                                <w:sz w:val="20"/>
                                <w:szCs w:val="20"/>
                              </w:rPr>
                              <w:t>an existing member of staff</w:t>
                            </w:r>
                          </w:p>
                          <w:p w14:paraId="5D1AC39D" w14:textId="77777777" w:rsidR="004F4643" w:rsidRPr="00263001" w:rsidRDefault="004F4643" w:rsidP="004F4643">
                            <w:pPr>
                              <w:pStyle w:val="ListParagraph"/>
                              <w:numPr>
                                <w:ilvl w:val="0"/>
                                <w:numId w:val="4"/>
                              </w:numPr>
                              <w:tabs>
                                <w:tab w:val="clear" w:pos="2835"/>
                                <w:tab w:val="num" w:pos="360"/>
                              </w:tabs>
                              <w:spacing w:after="0" w:line="300" w:lineRule="atLeast"/>
                              <w:ind w:left="1800" w:firstLine="0"/>
                              <w:jc w:val="both"/>
                              <w:rPr>
                                <w:rFonts w:ascii="Arial" w:hAnsi="Arial" w:cs="Arial"/>
                                <w:sz w:val="20"/>
                                <w:szCs w:val="20"/>
                              </w:rPr>
                            </w:pPr>
                            <w:r w:rsidRPr="00263001">
                              <w:rPr>
                                <w:rFonts w:ascii="Arial" w:hAnsi="Arial" w:cs="Arial"/>
                                <w:sz w:val="20"/>
                                <w:szCs w:val="20"/>
                              </w:rPr>
                              <w:t>suggested by the applicant</w:t>
                            </w:r>
                          </w:p>
                          <w:p w14:paraId="66CF39E5" w14:textId="77777777" w:rsidR="004F4643" w:rsidRDefault="004F4643" w:rsidP="004F4643">
                            <w:pPr>
                              <w:pStyle w:val="ListParagraph"/>
                              <w:numPr>
                                <w:ilvl w:val="0"/>
                                <w:numId w:val="4"/>
                              </w:numPr>
                              <w:tabs>
                                <w:tab w:val="clear" w:pos="2835"/>
                                <w:tab w:val="num" w:pos="360"/>
                              </w:tabs>
                              <w:spacing w:after="0" w:line="300" w:lineRule="atLeast"/>
                              <w:ind w:left="1800" w:firstLine="0"/>
                              <w:jc w:val="both"/>
                              <w:rPr>
                                <w:rFonts w:ascii="Arial" w:hAnsi="Arial" w:cs="Arial"/>
                                <w:sz w:val="20"/>
                                <w:szCs w:val="20"/>
                              </w:rPr>
                            </w:pPr>
                            <w:proofErr w:type="gramStart"/>
                            <w:r w:rsidRPr="00263001">
                              <w:rPr>
                                <w:rFonts w:ascii="Arial" w:hAnsi="Arial" w:cs="Arial"/>
                                <w:sz w:val="20"/>
                                <w:szCs w:val="20"/>
                              </w:rPr>
                              <w:t>found</w:t>
                            </w:r>
                            <w:proofErr w:type="gramEnd"/>
                            <w:r w:rsidRPr="00263001">
                              <w:rPr>
                                <w:rFonts w:ascii="Arial" w:hAnsi="Arial" w:cs="Arial"/>
                                <w:sz w:val="20"/>
                                <w:szCs w:val="20"/>
                              </w:rPr>
                              <w:t xml:space="preserve"> as a result of an EOI.</w:t>
                            </w:r>
                          </w:p>
                          <w:p w14:paraId="36ECFA8E" w14:textId="77777777" w:rsidR="007F5ABA" w:rsidRPr="00263001" w:rsidRDefault="007F5ABA" w:rsidP="007F5ABA">
                            <w:pPr>
                              <w:pStyle w:val="ListParagraph"/>
                              <w:numPr>
                                <w:ilvl w:val="0"/>
                                <w:numId w:val="0"/>
                              </w:numPr>
                              <w:tabs>
                                <w:tab w:val="clear" w:pos="2835"/>
                              </w:tabs>
                              <w:spacing w:after="0" w:line="300" w:lineRule="atLeast"/>
                              <w:ind w:left="1800"/>
                              <w:jc w:val="both"/>
                              <w:rPr>
                                <w:rFonts w:ascii="Arial" w:hAnsi="Arial" w:cs="Arial"/>
                                <w:sz w:val="20"/>
                                <w:szCs w:val="20"/>
                              </w:rPr>
                            </w:pPr>
                          </w:p>
                          <w:p w14:paraId="3C54F6CC" w14:textId="77777777" w:rsidR="004F4643"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w:t>
                            </w:r>
                            <w:r>
                              <w:rPr>
                                <w:rFonts w:ascii="Arial" w:hAnsi="Arial" w:cs="Arial"/>
                                <w:sz w:val="20"/>
                                <w:szCs w:val="20"/>
                                <w:lang w:val="en"/>
                              </w:rPr>
                              <w:t xml:space="preserve"> </w:t>
                            </w:r>
                            <w:r w:rsidRPr="00263001">
                              <w:rPr>
                                <w:rFonts w:ascii="Arial" w:hAnsi="Arial" w:cs="Arial"/>
                                <w:sz w:val="20"/>
                                <w:szCs w:val="20"/>
                                <w:lang w:val="en"/>
                              </w:rPr>
                              <w:t xml:space="preserve">No, </w:t>
                            </w:r>
                            <w:r>
                              <w:rPr>
                                <w:rFonts w:ascii="Arial" w:hAnsi="Arial" w:cs="Arial"/>
                                <w:sz w:val="20"/>
                                <w:szCs w:val="20"/>
                                <w:lang w:val="en"/>
                              </w:rPr>
                              <w:t xml:space="preserve">the request cannot be accommodated due to operational requirements.  Discuss the application with employee to identify possible alternative solutions based on the employee’s circumstances. </w:t>
                            </w:r>
                          </w:p>
                          <w:p w14:paraId="228CC874" w14:textId="77777777" w:rsidR="004F4643" w:rsidRDefault="004F4643" w:rsidP="004F4643">
                            <w:pPr>
                              <w:pStyle w:val="ListParagraph"/>
                              <w:spacing w:line="300" w:lineRule="atLeast"/>
                              <w:ind w:left="360"/>
                              <w:rPr>
                                <w:rFonts w:ascii="Arial" w:hAnsi="Arial" w:cs="Arial"/>
                                <w:sz w:val="20"/>
                                <w:szCs w:val="20"/>
                                <w:lang w:val="en"/>
                              </w:rPr>
                            </w:pPr>
                            <w:r>
                              <w:rPr>
                                <w:rFonts w:ascii="Arial" w:hAnsi="Arial" w:cs="Arial"/>
                                <w:sz w:val="20"/>
                                <w:szCs w:val="20"/>
                                <w:lang w:val="en"/>
                              </w:rPr>
                              <w:t>If an agreement cannot be reached between the 2 parties, the manager, principal or supervisor must ensure that their decision making will withstand the scrutiny of external bodies such as the Public Service Commission and the Anti-Discrimination Commission of Queensland.</w:t>
                            </w:r>
                          </w:p>
                          <w:p w14:paraId="0DF2C38A" w14:textId="77777777" w:rsidR="004F4643" w:rsidRPr="004F4643" w:rsidRDefault="004F4643" w:rsidP="004F4643">
                            <w:pPr>
                              <w:spacing w:after="0" w:line="240" w:lineRule="auto"/>
                              <w:ind w:left="284" w:hanging="284"/>
                              <w:jc w:val="both"/>
                              <w:rPr>
                                <w:rFonts w:ascii="Arial" w:eastAsia="Times New Roman" w:hAnsi="Arial" w:cs="Arial"/>
                                <w:color w:val="000000"/>
                                <w:sz w:val="20"/>
                                <w:szCs w:val="20"/>
                                <w:lang w:val="en-US"/>
                              </w:rPr>
                            </w:pPr>
                          </w:p>
                          <w:p w14:paraId="35443DDB" w14:textId="77777777" w:rsidR="004F4643" w:rsidRPr="00E9130A" w:rsidRDefault="004F4643" w:rsidP="004F4643">
                            <w:pPr>
                              <w:spacing w:before="60" w:after="60"/>
                              <w:jc w:val="both"/>
                              <w:rPr>
                                <w:rFonts w:ascii="Arial" w:hAnsi="Arial" w:cs="Arial"/>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AC69" id="Text Box 16" o:spid="_x0000_s1028" type="#_x0000_t202" style="position:absolute;margin-left:-73.4pt;margin-top:22.45pt;width:500.65pt;height:353.2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" filled="f" stroked="f" strokecolor="black [0]" strokeweight="1pt" insetpen="t">
                <v:textbox inset="2.88pt,2.88pt,2.88pt,2.88pt">
                  <w:txbxContent>
                    <w:p w14:paraId="21C541E2" w14:textId="77777777" w:rsidR="004F4643" w:rsidRPr="00FD70FC" w:rsidRDefault="004F4643" w:rsidP="004F4643">
                      <w:pPr>
                        <w:spacing w:after="120" w:line="300" w:lineRule="atLeast"/>
                        <w:rPr>
                          <w:rFonts w:ascii="Arial" w:hAnsi="Arial" w:cs="Arial"/>
                          <w:b/>
                          <w:bCs/>
                          <w:color w:val="8496B0" w:themeColor="text2" w:themeTint="99"/>
                          <w:lang w:val="en-US"/>
                        </w:rPr>
                      </w:pPr>
                      <w:r w:rsidRPr="004F4643">
                        <w:rPr>
                          <w:rFonts w:ascii="Arial" w:hAnsi="Arial" w:cs="Arial"/>
                          <w:b/>
                          <w:color w:val="2F5496" w:themeColor="accent5" w:themeShade="BF"/>
                        </w:rPr>
                        <w:t>What should I consider when I receive a request for part</w:t>
                      </w:r>
                      <w:r w:rsidR="002457B2">
                        <w:rPr>
                          <w:rFonts w:ascii="Arial" w:hAnsi="Arial" w:cs="Arial"/>
                          <w:b/>
                          <w:color w:val="2F5496" w:themeColor="accent5" w:themeShade="BF"/>
                        </w:rPr>
                        <w:t>-</w:t>
                      </w:r>
                      <w:r w:rsidRPr="004F4643">
                        <w:rPr>
                          <w:rFonts w:ascii="Arial" w:hAnsi="Arial" w:cs="Arial"/>
                          <w:b/>
                          <w:color w:val="2F5496" w:themeColor="accent5" w:themeShade="BF"/>
                        </w:rPr>
                        <w:t>time work?</w:t>
                      </w:r>
                    </w:p>
                    <w:p w14:paraId="277D4548" w14:textId="77777777" w:rsidR="004F4643" w:rsidRDefault="004F4643" w:rsidP="00F51EB9">
                      <w:pPr>
                        <w:pStyle w:val="ListParagraph"/>
                        <w:numPr>
                          <w:ilvl w:val="0"/>
                          <w:numId w:val="3"/>
                        </w:numPr>
                        <w:tabs>
                          <w:tab w:val="clear" w:pos="2835"/>
                          <w:tab w:val="num" w:pos="360"/>
                        </w:tabs>
                        <w:spacing w:after="0" w:line="300" w:lineRule="atLeast"/>
                        <w:ind w:left="0" w:firstLine="0"/>
                        <w:rPr>
                          <w:rFonts w:ascii="Arial" w:hAnsi="Arial" w:cs="Arial"/>
                          <w:sz w:val="20"/>
                          <w:szCs w:val="20"/>
                          <w:lang w:val="en"/>
                        </w:rPr>
                      </w:pPr>
                      <w:r>
                        <w:rPr>
                          <w:rFonts w:ascii="Arial" w:hAnsi="Arial" w:cs="Arial"/>
                          <w:sz w:val="20"/>
                          <w:szCs w:val="20"/>
                          <w:lang w:val="en"/>
                        </w:rPr>
                        <w:t>If the request is for a permanent part</w:t>
                      </w:r>
                      <w:r w:rsidR="002457B2">
                        <w:rPr>
                          <w:rFonts w:ascii="Arial" w:hAnsi="Arial" w:cs="Arial"/>
                          <w:sz w:val="20"/>
                          <w:szCs w:val="20"/>
                          <w:lang w:val="en"/>
                        </w:rPr>
                        <w:t>-</w:t>
                      </w:r>
                      <w:r>
                        <w:rPr>
                          <w:rFonts w:ascii="Arial" w:hAnsi="Arial" w:cs="Arial"/>
                          <w:sz w:val="20"/>
                          <w:szCs w:val="20"/>
                          <w:lang w:val="en"/>
                        </w:rPr>
                        <w:t>time role, c</w:t>
                      </w:r>
                      <w:r w:rsidRPr="00263001">
                        <w:rPr>
                          <w:rFonts w:ascii="Arial" w:hAnsi="Arial" w:cs="Arial"/>
                          <w:sz w:val="20"/>
                          <w:szCs w:val="20"/>
                          <w:lang w:val="en"/>
                        </w:rPr>
                        <w:t xml:space="preserve">an the position be converted to part-time status?  </w:t>
                      </w:r>
                      <w:r>
                        <w:rPr>
                          <w:rFonts w:ascii="Arial" w:hAnsi="Arial" w:cs="Arial"/>
                          <w:sz w:val="20"/>
                          <w:szCs w:val="20"/>
                          <w:lang w:val="en"/>
                        </w:rPr>
                        <w:t xml:space="preserve">         </w:t>
                      </w:r>
                    </w:p>
                    <w:p w14:paraId="0BD7AE41" w14:textId="77777777" w:rsidR="004F4643"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Yes</w:t>
                      </w:r>
                      <w:r>
                        <w:rPr>
                          <w:rFonts w:ascii="Arial" w:hAnsi="Arial" w:cs="Arial"/>
                          <w:sz w:val="20"/>
                          <w:szCs w:val="20"/>
                          <w:lang w:val="en"/>
                        </w:rPr>
                        <w:t>, speak to HR about converting the role permanently to part</w:t>
                      </w:r>
                      <w:r w:rsidR="002457B2">
                        <w:rPr>
                          <w:rFonts w:ascii="Arial" w:hAnsi="Arial" w:cs="Arial"/>
                          <w:sz w:val="20"/>
                          <w:szCs w:val="20"/>
                          <w:lang w:val="en"/>
                        </w:rPr>
                        <w:t>-</w:t>
                      </w:r>
                      <w:r>
                        <w:rPr>
                          <w:rFonts w:ascii="Arial" w:hAnsi="Arial" w:cs="Arial"/>
                          <w:sz w:val="20"/>
                          <w:szCs w:val="20"/>
                          <w:lang w:val="en"/>
                        </w:rPr>
                        <w:t>time.</w:t>
                      </w:r>
                      <w:r w:rsidRPr="00263001">
                        <w:rPr>
                          <w:rFonts w:ascii="Arial" w:hAnsi="Arial" w:cs="Arial"/>
                          <w:sz w:val="20"/>
                          <w:szCs w:val="20"/>
                          <w:lang w:val="en"/>
                        </w:rPr>
                        <w:t xml:space="preserve">  </w:t>
                      </w:r>
                    </w:p>
                    <w:p w14:paraId="6C44B7F2" w14:textId="77777777" w:rsidR="004F4643" w:rsidRPr="00263001"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w:t>
                      </w:r>
                      <w:r>
                        <w:rPr>
                          <w:rFonts w:ascii="Arial" w:hAnsi="Arial" w:cs="Arial"/>
                          <w:sz w:val="20"/>
                          <w:szCs w:val="20"/>
                          <w:lang w:val="en"/>
                        </w:rPr>
                        <w:t xml:space="preserve"> </w:t>
                      </w:r>
                      <w:r w:rsidRPr="00263001">
                        <w:rPr>
                          <w:rFonts w:ascii="Arial" w:hAnsi="Arial" w:cs="Arial"/>
                          <w:sz w:val="20"/>
                          <w:szCs w:val="20"/>
                          <w:lang w:val="en"/>
                        </w:rPr>
                        <w:t>No, consider further options</w:t>
                      </w:r>
                      <w:r w:rsidR="002457B2">
                        <w:rPr>
                          <w:rFonts w:ascii="Arial" w:hAnsi="Arial" w:cs="Arial"/>
                          <w:sz w:val="20"/>
                          <w:szCs w:val="20"/>
                          <w:lang w:val="en"/>
                        </w:rPr>
                        <w:t>.</w:t>
                      </w:r>
                    </w:p>
                    <w:p w14:paraId="2351B1EE" w14:textId="77777777" w:rsidR="004F4643" w:rsidRDefault="004F4643" w:rsidP="007F5ABA">
                      <w:pPr>
                        <w:pStyle w:val="ListParagraph"/>
                        <w:numPr>
                          <w:ilvl w:val="0"/>
                          <w:numId w:val="3"/>
                        </w:numPr>
                        <w:tabs>
                          <w:tab w:val="clear" w:pos="2835"/>
                          <w:tab w:val="num" w:pos="360"/>
                        </w:tabs>
                        <w:spacing w:after="0" w:line="300" w:lineRule="atLeast"/>
                        <w:ind w:left="426" w:hanging="426"/>
                        <w:rPr>
                          <w:lang w:val="en"/>
                        </w:rPr>
                      </w:pPr>
                      <w:r>
                        <w:rPr>
                          <w:rFonts w:ascii="Arial" w:hAnsi="Arial" w:cs="Arial"/>
                          <w:sz w:val="20"/>
                          <w:szCs w:val="20"/>
                          <w:lang w:val="en"/>
                        </w:rPr>
                        <w:t>If the request is for a set period of time, can the position be performed part</w:t>
                      </w:r>
                      <w:r w:rsidR="002457B2">
                        <w:rPr>
                          <w:rFonts w:ascii="Arial" w:hAnsi="Arial" w:cs="Arial"/>
                          <w:sz w:val="20"/>
                          <w:szCs w:val="20"/>
                          <w:lang w:val="en"/>
                        </w:rPr>
                        <w:t>-</w:t>
                      </w:r>
                      <w:r>
                        <w:rPr>
                          <w:rFonts w:ascii="Arial" w:hAnsi="Arial" w:cs="Arial"/>
                          <w:sz w:val="20"/>
                          <w:szCs w:val="20"/>
                          <w:lang w:val="en"/>
                        </w:rPr>
                        <w:t>time or on a job share basis either for the period of time applied for or for a lesser period of time?</w:t>
                      </w:r>
                      <w:r w:rsidRPr="00263001">
                        <w:rPr>
                          <w:lang w:val="en"/>
                        </w:rPr>
                        <w:t xml:space="preserve"> </w:t>
                      </w:r>
                    </w:p>
                    <w:p w14:paraId="1023CA69" w14:textId="77777777" w:rsidR="007F5ABA" w:rsidRDefault="007F5ABA" w:rsidP="007F5ABA">
                      <w:pPr>
                        <w:pStyle w:val="ListParagraph"/>
                        <w:numPr>
                          <w:ilvl w:val="0"/>
                          <w:numId w:val="0"/>
                        </w:numPr>
                        <w:tabs>
                          <w:tab w:val="clear" w:pos="2835"/>
                        </w:tabs>
                        <w:spacing w:after="0" w:line="300" w:lineRule="atLeast"/>
                        <w:rPr>
                          <w:lang w:val="en"/>
                        </w:rPr>
                      </w:pPr>
                    </w:p>
                    <w:p w14:paraId="4818D48B" w14:textId="77777777" w:rsidR="004F4643"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Yes</w:t>
                      </w:r>
                      <w:r>
                        <w:rPr>
                          <w:rFonts w:ascii="Arial" w:hAnsi="Arial" w:cs="Arial"/>
                          <w:sz w:val="20"/>
                          <w:szCs w:val="20"/>
                          <w:lang w:val="en"/>
                        </w:rPr>
                        <w:t>, source a job-share partner or reduce hours to part</w:t>
                      </w:r>
                      <w:r w:rsidR="002457B2">
                        <w:rPr>
                          <w:rFonts w:ascii="Arial" w:hAnsi="Arial" w:cs="Arial"/>
                          <w:sz w:val="20"/>
                          <w:szCs w:val="20"/>
                          <w:lang w:val="en"/>
                        </w:rPr>
                        <w:t>-</w:t>
                      </w:r>
                      <w:r>
                        <w:rPr>
                          <w:rFonts w:ascii="Arial" w:hAnsi="Arial" w:cs="Arial"/>
                          <w:sz w:val="20"/>
                          <w:szCs w:val="20"/>
                          <w:lang w:val="en"/>
                        </w:rPr>
                        <w:t>time for agreed period.</w:t>
                      </w:r>
                    </w:p>
                    <w:p w14:paraId="7B9EAD63" w14:textId="77777777" w:rsidR="004F4643" w:rsidRPr="00DE5CCF" w:rsidRDefault="004F4643" w:rsidP="004F4643">
                      <w:pPr>
                        <w:spacing w:after="0" w:line="300" w:lineRule="atLeast"/>
                        <w:ind w:left="357"/>
                        <w:rPr>
                          <w:rFonts w:ascii="Arial" w:hAnsi="Arial" w:cs="Arial"/>
                          <w:sz w:val="20"/>
                          <w:szCs w:val="20"/>
                          <w:lang w:val="en"/>
                        </w:rPr>
                      </w:pPr>
                      <w:r>
                        <w:rPr>
                          <w:rFonts w:ascii="Arial" w:hAnsi="Arial" w:cs="Arial"/>
                          <w:sz w:val="20"/>
                          <w:szCs w:val="20"/>
                          <w:lang w:val="en"/>
                        </w:rPr>
                        <w:t xml:space="preserve">A suitable job-share partner may be sourced either internally or externally to the work unit and is </w:t>
                      </w:r>
                      <w:r w:rsidRPr="00263001">
                        <w:rPr>
                          <w:rFonts w:ascii="Arial" w:hAnsi="Arial" w:cs="Arial"/>
                          <w:sz w:val="20"/>
                          <w:szCs w:val="20"/>
                        </w:rPr>
                        <w:t>someone at the same level and with the appropriate skills to perform the job-share role.</w:t>
                      </w:r>
                      <w:r>
                        <w:rPr>
                          <w:rFonts w:ascii="Arial" w:hAnsi="Arial" w:cs="Arial"/>
                          <w:sz w:val="20"/>
                          <w:szCs w:val="20"/>
                        </w:rPr>
                        <w:t xml:space="preserve">  Speak to HR about appointing a job-share person.  </w:t>
                      </w:r>
                      <w:r w:rsidRPr="00263001">
                        <w:rPr>
                          <w:rFonts w:ascii="Arial" w:hAnsi="Arial" w:cs="Arial"/>
                          <w:sz w:val="20"/>
                          <w:szCs w:val="20"/>
                        </w:rPr>
                        <w:t>The job-share person may be:</w:t>
                      </w:r>
                    </w:p>
                    <w:p w14:paraId="116EA774" w14:textId="77777777" w:rsidR="004F4643" w:rsidRPr="00263001" w:rsidRDefault="004F4643" w:rsidP="004F4643">
                      <w:pPr>
                        <w:pStyle w:val="ListParagraph"/>
                        <w:numPr>
                          <w:ilvl w:val="0"/>
                          <w:numId w:val="4"/>
                        </w:numPr>
                        <w:tabs>
                          <w:tab w:val="clear" w:pos="2835"/>
                          <w:tab w:val="num" w:pos="360"/>
                        </w:tabs>
                        <w:spacing w:after="0" w:line="300" w:lineRule="atLeast"/>
                        <w:ind w:left="1800" w:firstLine="0"/>
                        <w:jc w:val="both"/>
                        <w:rPr>
                          <w:rFonts w:ascii="Arial" w:hAnsi="Arial" w:cs="Arial"/>
                          <w:sz w:val="20"/>
                          <w:szCs w:val="20"/>
                        </w:rPr>
                      </w:pPr>
                      <w:r w:rsidRPr="00263001">
                        <w:rPr>
                          <w:rFonts w:ascii="Arial" w:hAnsi="Arial" w:cs="Arial"/>
                          <w:sz w:val="20"/>
                          <w:szCs w:val="20"/>
                        </w:rPr>
                        <w:t>an existing member of staff</w:t>
                      </w:r>
                    </w:p>
                    <w:p w14:paraId="5D1AC39D" w14:textId="77777777" w:rsidR="004F4643" w:rsidRPr="00263001" w:rsidRDefault="004F4643" w:rsidP="004F4643">
                      <w:pPr>
                        <w:pStyle w:val="ListParagraph"/>
                        <w:numPr>
                          <w:ilvl w:val="0"/>
                          <w:numId w:val="4"/>
                        </w:numPr>
                        <w:tabs>
                          <w:tab w:val="clear" w:pos="2835"/>
                          <w:tab w:val="num" w:pos="360"/>
                        </w:tabs>
                        <w:spacing w:after="0" w:line="300" w:lineRule="atLeast"/>
                        <w:ind w:left="1800" w:firstLine="0"/>
                        <w:jc w:val="both"/>
                        <w:rPr>
                          <w:rFonts w:ascii="Arial" w:hAnsi="Arial" w:cs="Arial"/>
                          <w:sz w:val="20"/>
                          <w:szCs w:val="20"/>
                        </w:rPr>
                      </w:pPr>
                      <w:r w:rsidRPr="00263001">
                        <w:rPr>
                          <w:rFonts w:ascii="Arial" w:hAnsi="Arial" w:cs="Arial"/>
                          <w:sz w:val="20"/>
                          <w:szCs w:val="20"/>
                        </w:rPr>
                        <w:t>suggested by the applicant</w:t>
                      </w:r>
                    </w:p>
                    <w:p w14:paraId="66CF39E5" w14:textId="77777777" w:rsidR="004F4643" w:rsidRDefault="004F4643" w:rsidP="004F4643">
                      <w:pPr>
                        <w:pStyle w:val="ListParagraph"/>
                        <w:numPr>
                          <w:ilvl w:val="0"/>
                          <w:numId w:val="4"/>
                        </w:numPr>
                        <w:tabs>
                          <w:tab w:val="clear" w:pos="2835"/>
                          <w:tab w:val="num" w:pos="360"/>
                        </w:tabs>
                        <w:spacing w:after="0" w:line="300" w:lineRule="atLeast"/>
                        <w:ind w:left="1800" w:firstLine="0"/>
                        <w:jc w:val="both"/>
                        <w:rPr>
                          <w:rFonts w:ascii="Arial" w:hAnsi="Arial" w:cs="Arial"/>
                          <w:sz w:val="20"/>
                          <w:szCs w:val="20"/>
                        </w:rPr>
                      </w:pPr>
                      <w:r w:rsidRPr="00263001">
                        <w:rPr>
                          <w:rFonts w:ascii="Arial" w:hAnsi="Arial" w:cs="Arial"/>
                          <w:sz w:val="20"/>
                          <w:szCs w:val="20"/>
                        </w:rPr>
                        <w:t>found as a result of an EOI.</w:t>
                      </w:r>
                    </w:p>
                    <w:p w14:paraId="36ECFA8E" w14:textId="77777777" w:rsidR="007F5ABA" w:rsidRPr="00263001" w:rsidRDefault="007F5ABA" w:rsidP="007F5ABA">
                      <w:pPr>
                        <w:pStyle w:val="ListParagraph"/>
                        <w:numPr>
                          <w:ilvl w:val="0"/>
                          <w:numId w:val="0"/>
                        </w:numPr>
                        <w:tabs>
                          <w:tab w:val="clear" w:pos="2835"/>
                        </w:tabs>
                        <w:spacing w:after="0" w:line="300" w:lineRule="atLeast"/>
                        <w:ind w:left="1800"/>
                        <w:jc w:val="both"/>
                        <w:rPr>
                          <w:rFonts w:ascii="Arial" w:hAnsi="Arial" w:cs="Arial"/>
                          <w:sz w:val="20"/>
                          <w:szCs w:val="20"/>
                        </w:rPr>
                      </w:pPr>
                    </w:p>
                    <w:p w14:paraId="3C54F6CC" w14:textId="77777777" w:rsidR="004F4643" w:rsidRDefault="004F4643" w:rsidP="004F4643">
                      <w:pPr>
                        <w:spacing w:line="300" w:lineRule="atLeast"/>
                        <w:ind w:left="360"/>
                        <w:rPr>
                          <w:rFonts w:ascii="Arial" w:hAnsi="Arial" w:cs="Arial"/>
                          <w:sz w:val="20"/>
                          <w:szCs w:val="20"/>
                          <w:lang w:val="en"/>
                        </w:rPr>
                      </w:pPr>
                      <w:r>
                        <w:rPr>
                          <w:lang w:val="en"/>
                        </w:rPr>
                        <w:sym w:font="Wingdings 2" w:char="F0A3"/>
                      </w:r>
                      <w:r w:rsidRPr="00263001">
                        <w:rPr>
                          <w:rFonts w:ascii="Arial" w:hAnsi="Arial" w:cs="Arial"/>
                          <w:sz w:val="20"/>
                          <w:szCs w:val="20"/>
                          <w:lang w:val="en"/>
                        </w:rPr>
                        <w:t xml:space="preserve"> </w:t>
                      </w:r>
                      <w:r>
                        <w:rPr>
                          <w:rFonts w:ascii="Arial" w:hAnsi="Arial" w:cs="Arial"/>
                          <w:sz w:val="20"/>
                          <w:szCs w:val="20"/>
                          <w:lang w:val="en"/>
                        </w:rPr>
                        <w:t xml:space="preserve"> </w:t>
                      </w:r>
                      <w:r w:rsidRPr="00263001">
                        <w:rPr>
                          <w:rFonts w:ascii="Arial" w:hAnsi="Arial" w:cs="Arial"/>
                          <w:sz w:val="20"/>
                          <w:szCs w:val="20"/>
                          <w:lang w:val="en"/>
                        </w:rPr>
                        <w:t xml:space="preserve">No, </w:t>
                      </w:r>
                      <w:r>
                        <w:rPr>
                          <w:rFonts w:ascii="Arial" w:hAnsi="Arial" w:cs="Arial"/>
                          <w:sz w:val="20"/>
                          <w:szCs w:val="20"/>
                          <w:lang w:val="en"/>
                        </w:rPr>
                        <w:t xml:space="preserve">the request cannot be accommodated due to operational requirements.  Discuss the application with employee to identify possible alternative solutions based on the employee’s circumstances. </w:t>
                      </w:r>
                    </w:p>
                    <w:p w14:paraId="228CC874" w14:textId="77777777" w:rsidR="004F4643" w:rsidRDefault="004F4643" w:rsidP="004F4643">
                      <w:pPr>
                        <w:pStyle w:val="ListParagraph"/>
                        <w:spacing w:line="300" w:lineRule="atLeast"/>
                        <w:ind w:left="360"/>
                        <w:rPr>
                          <w:rFonts w:ascii="Arial" w:hAnsi="Arial" w:cs="Arial"/>
                          <w:sz w:val="20"/>
                          <w:szCs w:val="20"/>
                          <w:lang w:val="en"/>
                        </w:rPr>
                      </w:pPr>
                      <w:r>
                        <w:rPr>
                          <w:rFonts w:ascii="Arial" w:hAnsi="Arial" w:cs="Arial"/>
                          <w:sz w:val="20"/>
                          <w:szCs w:val="20"/>
                          <w:lang w:val="en"/>
                        </w:rPr>
                        <w:t>If an agreement cannot be reached between the 2 parties, the manager, principal or supervisor must ensure that their decision making will withstand the scrutiny of external bodies such as the Public Service Commission and the Anti-Discrimination Commission of Queensland.</w:t>
                      </w:r>
                    </w:p>
                    <w:p w14:paraId="0DF2C38A" w14:textId="77777777" w:rsidR="004F4643" w:rsidRPr="004F4643" w:rsidRDefault="004F4643" w:rsidP="004F4643">
                      <w:pPr>
                        <w:spacing w:after="0" w:line="240" w:lineRule="auto"/>
                        <w:ind w:left="284" w:hanging="284"/>
                        <w:jc w:val="both"/>
                        <w:rPr>
                          <w:rFonts w:ascii="Arial" w:eastAsia="Times New Roman" w:hAnsi="Arial" w:cs="Arial"/>
                          <w:color w:val="000000"/>
                          <w:sz w:val="20"/>
                          <w:szCs w:val="20"/>
                          <w:lang w:val="en-US"/>
                        </w:rPr>
                      </w:pPr>
                    </w:p>
                    <w:p w14:paraId="35443DDB" w14:textId="77777777" w:rsidR="004F4643" w:rsidRPr="00E9130A" w:rsidRDefault="004F4643" w:rsidP="004F4643">
                      <w:pPr>
                        <w:spacing w:before="60" w:after="60"/>
                        <w:jc w:val="both"/>
                        <w:rPr>
                          <w:rFonts w:ascii="Arial" w:hAnsi="Arial" w:cs="Arial"/>
                          <w:sz w:val="20"/>
                          <w:szCs w:val="20"/>
                        </w:rPr>
                      </w:pPr>
                    </w:p>
                  </w:txbxContent>
                </v:textbox>
              </v:shape>
            </w:pict>
          </mc:Fallback>
        </mc:AlternateContent>
      </w:r>
    </w:p>
    <w:p w14:paraId="6BD30DD9" w14:textId="77777777" w:rsidR="004F4643" w:rsidRDefault="004F4643" w:rsidP="00F51EB9"/>
    <w:p w14:paraId="1AC72011" w14:textId="77777777" w:rsidR="004F4643" w:rsidRDefault="004F4643" w:rsidP="00F51EB9"/>
    <w:p w14:paraId="6425E4BF" w14:textId="77777777" w:rsidR="004F4643" w:rsidRDefault="004F4643" w:rsidP="00F51EB9"/>
    <w:p w14:paraId="1CC5528C" w14:textId="77777777" w:rsidR="004F4643" w:rsidRDefault="004F4643" w:rsidP="00F51EB9"/>
    <w:p w14:paraId="58FC928F" w14:textId="77777777" w:rsidR="004F4643" w:rsidRDefault="004F4643" w:rsidP="00F51EB9"/>
    <w:p w14:paraId="6C8F5FA6" w14:textId="77777777" w:rsidR="004F4643" w:rsidRDefault="004F4643" w:rsidP="00F51EB9"/>
    <w:p w14:paraId="53554C21" w14:textId="77777777" w:rsidR="004F4643" w:rsidRDefault="004F4643" w:rsidP="00F51EB9"/>
    <w:p w14:paraId="0A566C54" w14:textId="77777777" w:rsidR="004F4643" w:rsidRDefault="004F4643" w:rsidP="00F51EB9"/>
    <w:p w14:paraId="308679EE" w14:textId="77777777" w:rsidR="004F4643" w:rsidRDefault="004F4643" w:rsidP="00F51EB9"/>
    <w:p w14:paraId="320067C5" w14:textId="77777777" w:rsidR="004F4643" w:rsidRDefault="004F4643" w:rsidP="00F51EB9"/>
    <w:p w14:paraId="5499AEE8" w14:textId="77777777" w:rsidR="004F4643" w:rsidRDefault="004F4643" w:rsidP="00F51EB9"/>
    <w:p w14:paraId="26D7D8EB" w14:textId="77777777" w:rsidR="004F4643" w:rsidRDefault="004F4643" w:rsidP="00F51EB9"/>
    <w:p w14:paraId="41A972A8" w14:textId="77777777" w:rsidR="004F4643" w:rsidRDefault="004F4643" w:rsidP="00F51EB9"/>
    <w:p w14:paraId="1CA07538" w14:textId="77777777" w:rsidR="004F4643" w:rsidRDefault="00B02284" w:rsidP="00F51EB9">
      <w:r>
        <w:rPr>
          <w:rFonts w:ascii="Arial" w:hAnsi="Arial" w:cs="Arial"/>
          <w:noProof/>
        </w:rPr>
        <mc:AlternateContent>
          <mc:Choice Requires="wps">
            <w:drawing>
              <wp:anchor distT="0" distB="0" distL="114300" distR="114300" simplePos="0" relativeHeight="251655680" behindDoc="0" locked="0" layoutInCell="1" allowOverlap="1" wp14:anchorId="2239D6CD" wp14:editId="1FF2333E">
                <wp:simplePos x="0" y="0"/>
                <wp:positionH relativeFrom="column">
                  <wp:posOffset>-979805</wp:posOffset>
                </wp:positionH>
                <wp:positionV relativeFrom="paragraph">
                  <wp:posOffset>272415</wp:posOffset>
                </wp:positionV>
                <wp:extent cx="3329940" cy="1933575"/>
                <wp:effectExtent l="0" t="0" r="22860" b="28575"/>
                <wp:wrapNone/>
                <wp:docPr id="14" name="Rounded Rectangle 14"/>
                <wp:cNvGraphicFramePr/>
                <a:graphic xmlns:a="http://schemas.openxmlformats.org/drawingml/2006/main">
                  <a:graphicData uri="http://schemas.microsoft.com/office/word/2010/wordprocessingShape">
                    <wps:wsp>
                      <wps:cNvSpPr/>
                      <wps:spPr>
                        <a:xfrm>
                          <a:off x="0" y="0"/>
                          <a:ext cx="3329940" cy="19335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5D51FB4" w14:textId="77777777" w:rsidR="004F4643" w:rsidRPr="00FD70FC" w:rsidRDefault="004F4643" w:rsidP="004F4643">
                            <w:pPr>
                              <w:rPr>
                                <w:b/>
                                <w:i/>
                              </w:rPr>
                            </w:pPr>
                            <w:r w:rsidRPr="00FD70FC">
                              <w:rPr>
                                <w:b/>
                                <w:i/>
                              </w:rPr>
                              <w:t>Is the request for an employee returning from parental leave?</w:t>
                            </w:r>
                          </w:p>
                          <w:p w14:paraId="0C2E24D8" w14:textId="77777777" w:rsidR="004F4643" w:rsidRDefault="004F4643" w:rsidP="004F4643">
                            <w:pPr>
                              <w:rPr>
                                <w:i/>
                              </w:rPr>
                            </w:pPr>
                            <w:r>
                              <w:rPr>
                                <w:i/>
                              </w:rPr>
                              <w:t xml:space="preserve">If so, please ensure you comply with the requirements of the Parental </w:t>
                            </w:r>
                            <w:r w:rsidR="002457B2">
                              <w:rPr>
                                <w:i/>
                              </w:rPr>
                              <w:t>l</w:t>
                            </w:r>
                            <w:r>
                              <w:rPr>
                                <w:i/>
                              </w:rPr>
                              <w:t xml:space="preserve">eave procedure.   </w:t>
                            </w:r>
                          </w:p>
                          <w:p w14:paraId="61482E09" w14:textId="77777777" w:rsidR="004F4643" w:rsidRPr="00DE5CCF" w:rsidRDefault="004F4643" w:rsidP="004F4643">
                            <w:pPr>
                              <w:rPr>
                                <w:i/>
                              </w:rPr>
                            </w:pPr>
                            <w:r>
                              <w:rPr>
                                <w:i/>
                              </w:rPr>
                              <w:t xml:space="preserve">If you </w:t>
                            </w:r>
                            <w:r w:rsidRPr="00DE5CCF">
                              <w:rPr>
                                <w:i/>
                              </w:rPr>
                              <w:t>have any concerns about your ability to accommodate the request</w:t>
                            </w:r>
                            <w:r>
                              <w:rPr>
                                <w:i/>
                              </w:rPr>
                              <w:t xml:space="preserve"> for part</w:t>
                            </w:r>
                            <w:r w:rsidR="002457B2">
                              <w:rPr>
                                <w:i/>
                              </w:rPr>
                              <w:t>-</w:t>
                            </w:r>
                            <w:r>
                              <w:rPr>
                                <w:i/>
                              </w:rPr>
                              <w:t>time work</w:t>
                            </w:r>
                            <w:r w:rsidRPr="00DE5CCF">
                              <w:rPr>
                                <w:i/>
                              </w:rPr>
                              <w:t>, please contact your local HR team for advice.</w:t>
                            </w:r>
                          </w:p>
                          <w:p w14:paraId="291AF89F" w14:textId="77777777" w:rsidR="004F4643" w:rsidRDefault="004F4643" w:rsidP="004F46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9D6CD" id="Rounded Rectangle 14" o:spid="_x0000_s1029" style="position:absolute;margin-left:-77.15pt;margin-top:21.45pt;width:262.2pt;height:15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" fillcolor="#4472c4 [3208]" strokecolor="#1f3763 [1608]" strokeweight="1pt">
                <v:stroke joinstyle="miter"/>
                <v:textbox>
                  <w:txbxContent>
                    <w:p w14:paraId="75D51FB4" w14:textId="77777777" w:rsidR="004F4643" w:rsidRPr="00FD70FC" w:rsidRDefault="004F4643" w:rsidP="004F4643">
                      <w:pPr>
                        <w:rPr>
                          <w:b/>
                          <w:i/>
                        </w:rPr>
                      </w:pPr>
                      <w:r w:rsidRPr="00FD70FC">
                        <w:rPr>
                          <w:b/>
                          <w:i/>
                        </w:rPr>
                        <w:t>Is the request for an employee returning from parental leave?</w:t>
                      </w:r>
                    </w:p>
                    <w:p w14:paraId="0C2E24D8" w14:textId="77777777" w:rsidR="004F4643" w:rsidRDefault="004F4643" w:rsidP="004F4643">
                      <w:pPr>
                        <w:rPr>
                          <w:i/>
                        </w:rPr>
                      </w:pPr>
                      <w:r>
                        <w:rPr>
                          <w:i/>
                        </w:rPr>
                        <w:t xml:space="preserve">If so, please ensure you comply with the requirements of the Parental </w:t>
                      </w:r>
                      <w:r w:rsidR="002457B2">
                        <w:rPr>
                          <w:i/>
                        </w:rPr>
                        <w:t>l</w:t>
                      </w:r>
                      <w:r>
                        <w:rPr>
                          <w:i/>
                        </w:rPr>
                        <w:t xml:space="preserve">eave procedure.   </w:t>
                      </w:r>
                    </w:p>
                    <w:p w14:paraId="61482E09" w14:textId="77777777" w:rsidR="004F4643" w:rsidRPr="00DE5CCF" w:rsidRDefault="004F4643" w:rsidP="004F4643">
                      <w:pPr>
                        <w:rPr>
                          <w:i/>
                        </w:rPr>
                      </w:pPr>
                      <w:r>
                        <w:rPr>
                          <w:i/>
                        </w:rPr>
                        <w:t xml:space="preserve">If you </w:t>
                      </w:r>
                      <w:r w:rsidRPr="00DE5CCF">
                        <w:rPr>
                          <w:i/>
                        </w:rPr>
                        <w:t>have any concerns about your ability to accommodate the request</w:t>
                      </w:r>
                      <w:r>
                        <w:rPr>
                          <w:i/>
                        </w:rPr>
                        <w:t xml:space="preserve"> for part</w:t>
                      </w:r>
                      <w:r w:rsidR="002457B2">
                        <w:rPr>
                          <w:i/>
                        </w:rPr>
                        <w:t>-</w:t>
                      </w:r>
                      <w:r>
                        <w:rPr>
                          <w:i/>
                        </w:rPr>
                        <w:t>time work</w:t>
                      </w:r>
                      <w:r w:rsidRPr="00DE5CCF">
                        <w:rPr>
                          <w:i/>
                        </w:rPr>
                        <w:t>, please contact your local HR team for advice.</w:t>
                      </w:r>
                    </w:p>
                    <w:p w14:paraId="291AF89F" w14:textId="77777777" w:rsidR="004F4643" w:rsidRDefault="004F4643" w:rsidP="004F4643">
                      <w:pPr>
                        <w:jc w:val="center"/>
                      </w:pPr>
                    </w:p>
                  </w:txbxContent>
                </v:textbox>
              </v:roundrect>
            </w:pict>
          </mc:Fallback>
        </mc:AlternateContent>
      </w:r>
    </w:p>
    <w:p w14:paraId="52BDA52F" w14:textId="77777777" w:rsidR="004F4643" w:rsidRDefault="004F4643" w:rsidP="00F51EB9"/>
    <w:p w14:paraId="5076CC9F" w14:textId="77777777" w:rsidR="004F4643" w:rsidRDefault="00B02284" w:rsidP="00F51EB9">
      <w:r w:rsidRPr="000B54BC">
        <w:rPr>
          <w:rFonts w:ascii="Arial" w:hAnsi="Arial" w:cs="Arial"/>
          <w:noProof/>
          <w:sz w:val="24"/>
          <w:szCs w:val="24"/>
        </w:rPr>
        <mc:AlternateContent>
          <mc:Choice Requires="wps">
            <w:drawing>
              <wp:anchor distT="36576" distB="36576" distL="36576" distR="36576" simplePos="0" relativeHeight="251656704" behindDoc="0" locked="0" layoutInCell="1" allowOverlap="1" wp14:anchorId="29A490EA" wp14:editId="29582E1C">
                <wp:simplePos x="0" y="0"/>
                <wp:positionH relativeFrom="column">
                  <wp:posOffset>2591435</wp:posOffset>
                </wp:positionH>
                <wp:positionV relativeFrom="paragraph">
                  <wp:posOffset>53340</wp:posOffset>
                </wp:positionV>
                <wp:extent cx="2838450" cy="8001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00100"/>
                        </a:xfrm>
                        <a:prstGeom prst="rect">
                          <a:avLst/>
                        </a:prstGeom>
                        <a:solidFill>
                          <a:srgbClr val="4F81BD">
                            <a:alpha val="20000"/>
                          </a:srgbClr>
                        </a:solidFill>
                        <a:ln>
                          <a:noFill/>
                        </a:ln>
                        <a:effectLst/>
                        <a:extLst/>
                      </wps:spPr>
                      <wps:txbx>
                        <w:txbxContent>
                          <w:p w14:paraId="1CE2DF3A" w14:textId="77777777" w:rsidR="004F4643"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For further information, contact:</w:t>
                            </w:r>
                          </w:p>
                          <w:p w14:paraId="469A831F" w14:textId="77777777" w:rsidR="004F4643" w:rsidRPr="00F36614"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 xml:space="preserve"> </w:t>
                            </w:r>
                          </w:p>
                          <w:p w14:paraId="30A507F1" w14:textId="77777777" w:rsidR="004F4643" w:rsidRDefault="00965C7F" w:rsidP="004F4643">
                            <w:pPr>
                              <w:widowControl w:val="0"/>
                              <w:spacing w:after="60" w:line="223" w:lineRule="auto"/>
                              <w:rPr>
                                <w:rFonts w:ascii="Arial" w:hAnsi="Arial" w:cs="Arial"/>
                                <w:sz w:val="20"/>
                                <w:szCs w:val="20"/>
                              </w:rPr>
                            </w:pPr>
                            <w:r>
                              <w:rPr>
                                <w:rFonts w:ascii="Arial" w:hAnsi="Arial" w:cs="Arial"/>
                                <w:b/>
                                <w:bCs/>
                                <w:sz w:val="20"/>
                                <w:szCs w:val="20"/>
                              </w:rPr>
                              <w:t xml:space="preserve">Integrity and </w:t>
                            </w:r>
                            <w:r w:rsidR="004F4643">
                              <w:rPr>
                                <w:rFonts w:ascii="Arial" w:hAnsi="Arial" w:cs="Arial"/>
                                <w:b/>
                                <w:bCs/>
                                <w:sz w:val="20"/>
                                <w:szCs w:val="20"/>
                              </w:rPr>
                              <w:t>Employee Relations</w:t>
                            </w:r>
                          </w:p>
                          <w:p w14:paraId="462E6D8F" w14:textId="7A40A2E7" w:rsidR="004F4643" w:rsidRPr="00113C41" w:rsidRDefault="008A7CB9" w:rsidP="004F4643">
                            <w:pPr>
                              <w:widowControl w:val="0"/>
                              <w:spacing w:after="60" w:line="223" w:lineRule="auto"/>
                              <w:rPr>
                                <w:rFonts w:ascii="Arial" w:hAnsi="Arial" w:cs="Arial"/>
                                <w:sz w:val="20"/>
                                <w:szCs w:val="20"/>
                              </w:rPr>
                            </w:pPr>
                            <w:hyperlink r:id="rId13" w:history="1">
                              <w:r w:rsidR="00957A99" w:rsidRPr="00874B42">
                                <w:rPr>
                                  <w:rStyle w:val="Hyperlink"/>
                                  <w:rFonts w:ascii="Arial" w:hAnsi="Arial" w:cs="Arial"/>
                                  <w:sz w:val="20"/>
                                  <w:szCs w:val="20"/>
                                </w:rPr>
                                <w:t>Employee</w:t>
                              </w:r>
                              <w:r w:rsidR="00957A99" w:rsidRPr="00EC1F50">
                                <w:rPr>
                                  <w:rStyle w:val="Hyperlink"/>
                                  <w:rFonts w:ascii="Arial" w:hAnsi="Arial" w:cs="Arial"/>
                                  <w:sz w:val="20"/>
                                  <w:szCs w:val="20"/>
                                </w:rPr>
                                <w:t>Relations.HumanRes@qed.qld.gov.au</w:t>
                              </w:r>
                            </w:hyperlink>
                            <w:r w:rsidR="004F4643" w:rsidRPr="00113C41">
                              <w:rPr>
                                <w:rFonts w:ascii="Arial" w:hAnsi="Arial" w:cs="Arial"/>
                                <w:sz w:val="20"/>
                                <w:szCs w:val="2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490EA" id="Rectangle 24" o:spid="_x0000_s1030" style="position:absolute;margin-left:204.05pt;margin-top:4.2pt;width:223.5pt;height:63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" fillcolor="#4f81bd" stroked="f">
                <v:fill opacity="13107f"/>
                <v:textbox inset="2.88pt,2.88pt,2.88pt,2.88pt">
                  <w:txbxContent>
                    <w:p w14:paraId="1CE2DF3A" w14:textId="77777777" w:rsidR="004F4643"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For further information, contact:</w:t>
                      </w:r>
                    </w:p>
                    <w:p w14:paraId="469A831F" w14:textId="77777777" w:rsidR="004F4643" w:rsidRPr="00F36614"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 xml:space="preserve"> </w:t>
                      </w:r>
                    </w:p>
                    <w:p w14:paraId="30A507F1" w14:textId="77777777" w:rsidR="004F4643" w:rsidRDefault="00965C7F" w:rsidP="004F4643">
                      <w:pPr>
                        <w:widowControl w:val="0"/>
                        <w:spacing w:after="60" w:line="223" w:lineRule="auto"/>
                        <w:rPr>
                          <w:rFonts w:ascii="Arial" w:hAnsi="Arial" w:cs="Arial"/>
                          <w:sz w:val="20"/>
                          <w:szCs w:val="20"/>
                        </w:rPr>
                      </w:pPr>
                      <w:r>
                        <w:rPr>
                          <w:rFonts w:ascii="Arial" w:hAnsi="Arial" w:cs="Arial"/>
                          <w:b/>
                          <w:bCs/>
                          <w:sz w:val="20"/>
                          <w:szCs w:val="20"/>
                        </w:rPr>
                        <w:t xml:space="preserve">Integrity and </w:t>
                      </w:r>
                      <w:r w:rsidR="004F4643">
                        <w:rPr>
                          <w:rFonts w:ascii="Arial" w:hAnsi="Arial" w:cs="Arial"/>
                          <w:b/>
                          <w:bCs/>
                          <w:sz w:val="20"/>
                          <w:szCs w:val="20"/>
                        </w:rPr>
                        <w:t>Employee Relations</w:t>
                      </w:r>
                    </w:p>
                    <w:p w14:paraId="462E6D8F" w14:textId="7A40A2E7" w:rsidR="004F4643" w:rsidRPr="00113C41" w:rsidRDefault="00017A7C" w:rsidP="004F4643">
                      <w:pPr>
                        <w:widowControl w:val="0"/>
                        <w:spacing w:after="60" w:line="223" w:lineRule="auto"/>
                        <w:rPr>
                          <w:rFonts w:ascii="Arial" w:hAnsi="Arial" w:cs="Arial"/>
                          <w:sz w:val="20"/>
                          <w:szCs w:val="20"/>
                        </w:rPr>
                      </w:pPr>
                      <w:hyperlink r:id="rId14" w:history="1">
                        <w:r w:rsidR="00957A99" w:rsidRPr="00874B42">
                          <w:rPr>
                            <w:rStyle w:val="Hyperlink"/>
                            <w:rFonts w:ascii="Arial" w:hAnsi="Arial" w:cs="Arial"/>
                            <w:sz w:val="20"/>
                            <w:szCs w:val="20"/>
                          </w:rPr>
                          <w:t>Employee</w:t>
                        </w:r>
                        <w:r w:rsidR="00957A99" w:rsidRPr="00EC1F50">
                          <w:rPr>
                            <w:rStyle w:val="Hyperlink"/>
                            <w:rFonts w:ascii="Arial" w:hAnsi="Arial" w:cs="Arial"/>
                            <w:sz w:val="20"/>
                            <w:szCs w:val="20"/>
                          </w:rPr>
                          <w:t>Relations.HumanRes@qed.qld.gov.au</w:t>
                        </w:r>
                      </w:hyperlink>
                      <w:r w:rsidR="004F4643" w:rsidRPr="00113C41">
                        <w:rPr>
                          <w:rFonts w:ascii="Arial" w:hAnsi="Arial" w:cs="Arial"/>
                          <w:sz w:val="20"/>
                          <w:szCs w:val="20"/>
                        </w:rPr>
                        <w:t xml:space="preserve"> </w:t>
                      </w:r>
                    </w:p>
                  </w:txbxContent>
                </v:textbox>
              </v:rect>
            </w:pict>
          </mc:Fallback>
        </mc:AlternateContent>
      </w:r>
    </w:p>
    <w:p w14:paraId="7894D3B7" w14:textId="77777777" w:rsidR="004F4643" w:rsidRDefault="004F4643" w:rsidP="00F51EB9"/>
    <w:p w14:paraId="008AF92A" w14:textId="77777777" w:rsidR="004F4643" w:rsidRDefault="004F4643" w:rsidP="00F51EB9"/>
    <w:p w14:paraId="6E85601A" w14:textId="77777777" w:rsidR="004F4643" w:rsidRDefault="004F4643" w:rsidP="00F51EB9"/>
    <w:p w14:paraId="0DC4A6DB" w14:textId="77777777" w:rsidR="004F4643" w:rsidRDefault="001C40F3" w:rsidP="00F51EB9">
      <w:pPr>
        <w:tabs>
          <w:tab w:val="left" w:pos="6093"/>
        </w:tabs>
      </w:pPr>
      <w:r>
        <w:tab/>
      </w:r>
      <w:bookmarkStart w:id="0" w:name="_GoBack"/>
      <w:bookmarkEnd w:id="0"/>
    </w:p>
    <w:p w14:paraId="4C41E3AB" w14:textId="77777777" w:rsidR="004F4643" w:rsidRDefault="004F4643" w:rsidP="00F51EB9">
      <w:r w:rsidRPr="00E9130A">
        <w:rPr>
          <w:rFonts w:ascii="Arial" w:hAnsi="Arial" w:cs="Arial"/>
          <w:noProof/>
          <w:sz w:val="24"/>
          <w:szCs w:val="24"/>
        </w:rPr>
        <w:lastRenderedPageBreak/>
        <mc:AlternateContent>
          <mc:Choice Requires="wps">
            <w:drawing>
              <wp:anchor distT="36576" distB="36576" distL="36576" distR="36576" simplePos="0" relativeHeight="251658752" behindDoc="0" locked="0" layoutInCell="1" allowOverlap="1" wp14:anchorId="36EDBE7D" wp14:editId="59B1A4D7">
                <wp:simplePos x="0" y="0"/>
                <wp:positionH relativeFrom="column">
                  <wp:posOffset>-932180</wp:posOffset>
                </wp:positionH>
                <wp:positionV relativeFrom="paragraph">
                  <wp:posOffset>33020</wp:posOffset>
                </wp:positionV>
                <wp:extent cx="3303270" cy="79057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790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C1C3C9" w14:textId="77777777" w:rsidR="004F4643" w:rsidRPr="00344263" w:rsidRDefault="004F4643" w:rsidP="004F4643">
                            <w:pPr>
                              <w:spacing w:after="120"/>
                              <w:rPr>
                                <w:rFonts w:ascii="Arial" w:hAnsi="Arial" w:cs="Arial"/>
                                <w:b/>
                                <w:bCs/>
                                <w:color w:val="000000" w:themeColor="text1"/>
                                <w:lang w:val="en-US"/>
                              </w:rPr>
                            </w:pPr>
                            <w:r>
                              <w:rPr>
                                <w:rFonts w:ascii="Arial" w:hAnsi="Arial" w:cs="Arial"/>
                                <w:b/>
                                <w:bCs/>
                                <w:color w:val="00B0F0"/>
                                <w:lang w:val="en-US"/>
                              </w:rPr>
                              <w:t>Are you being reasonable?</w:t>
                            </w:r>
                          </w:p>
                          <w:p w14:paraId="1E80CF43" w14:textId="77777777" w:rsidR="004F4643" w:rsidRDefault="004F4643" w:rsidP="00874B42">
                            <w:pPr>
                              <w:pStyle w:val="ListParagraph"/>
                              <w:numPr>
                                <w:ilvl w:val="0"/>
                                <w:numId w:val="3"/>
                              </w:numPr>
                              <w:tabs>
                                <w:tab w:val="clear" w:pos="2835"/>
                                <w:tab w:val="num" w:pos="709"/>
                              </w:tabs>
                              <w:spacing w:after="0" w:line="300" w:lineRule="atLeast"/>
                              <w:ind w:left="426" w:hanging="284"/>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 xml:space="preserve">Have you looked </w:t>
                            </w:r>
                            <w:r w:rsidRPr="00623262">
                              <w:rPr>
                                <w:rFonts w:ascii="Arial" w:eastAsia="Times New Roman" w:hAnsi="Arial" w:cs="Arial"/>
                                <w:color w:val="000000" w:themeColor="text1"/>
                                <w:sz w:val="20"/>
                                <w:szCs w:val="20"/>
                                <w:lang w:val="en"/>
                              </w:rPr>
                              <w:t>at the request from the position of ‘how can we make this work?’</w:t>
                            </w:r>
                          </w:p>
                          <w:p w14:paraId="4E9BFDA1" w14:textId="77777777" w:rsidR="004F4643" w:rsidRPr="00636F35" w:rsidRDefault="004F4643" w:rsidP="007F5ABA">
                            <w:p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515DDD7B" w14:textId="77777777" w:rsidR="004F4643" w:rsidRPr="00623262"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 xml:space="preserve">Have you been </w:t>
                            </w:r>
                            <w:r w:rsidRPr="00623262">
                              <w:rPr>
                                <w:rFonts w:ascii="Arial" w:eastAsia="Times New Roman" w:hAnsi="Arial" w:cs="Arial"/>
                                <w:color w:val="000000" w:themeColor="text1"/>
                                <w:sz w:val="20"/>
                                <w:szCs w:val="20"/>
                                <w:lang w:val="en"/>
                              </w:rPr>
                              <w:t>creative and solutions focused</w:t>
                            </w:r>
                            <w:r>
                              <w:rPr>
                                <w:rFonts w:ascii="Arial" w:eastAsia="Times New Roman" w:hAnsi="Arial" w:cs="Arial"/>
                                <w:color w:val="000000" w:themeColor="text1"/>
                                <w:sz w:val="20"/>
                                <w:szCs w:val="20"/>
                                <w:lang w:val="en"/>
                              </w:rPr>
                              <w:t>, looking at options that may work for both you and the employee?</w:t>
                            </w:r>
                            <w:r w:rsidRPr="00DE5CCF">
                              <w:rPr>
                                <w:rFonts w:ascii="Arial" w:eastAsia="Times New Roman" w:hAnsi="Arial" w:cs="Arial"/>
                                <w:color w:val="000000" w:themeColor="text1"/>
                                <w:sz w:val="20"/>
                                <w:szCs w:val="20"/>
                                <w:lang w:val="en"/>
                              </w:rPr>
                              <w:t xml:space="preserve"> </w:t>
                            </w:r>
                            <w:r w:rsidRPr="00623262">
                              <w:rPr>
                                <w:rFonts w:ascii="Arial" w:eastAsia="Times New Roman" w:hAnsi="Arial" w:cs="Arial"/>
                                <w:color w:val="000000" w:themeColor="text1"/>
                                <w:sz w:val="20"/>
                                <w:szCs w:val="20"/>
                                <w:lang w:val="en"/>
                              </w:rPr>
                              <w:t>No one size fits all — everybody and every situation is different.</w:t>
                            </w:r>
                          </w:p>
                          <w:p w14:paraId="1906A947"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2F98CA5B" w14:textId="77777777" w:rsidR="004F4643" w:rsidRPr="00623262"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Do you u</w:t>
                            </w:r>
                            <w:r w:rsidRPr="00623262">
                              <w:rPr>
                                <w:rFonts w:ascii="Arial" w:eastAsia="Times New Roman" w:hAnsi="Arial" w:cs="Arial"/>
                                <w:color w:val="000000" w:themeColor="text1"/>
                                <w:sz w:val="20"/>
                                <w:szCs w:val="20"/>
                                <w:lang w:val="en"/>
                              </w:rPr>
                              <w:t>nderstand</w:t>
                            </w:r>
                            <w:r w:rsidR="007F5ABA">
                              <w:rPr>
                                <w:rFonts w:ascii="Arial" w:eastAsia="Times New Roman" w:hAnsi="Arial" w:cs="Arial"/>
                                <w:color w:val="000000" w:themeColor="text1"/>
                                <w:sz w:val="20"/>
                                <w:szCs w:val="20"/>
                                <w:lang w:val="en"/>
                              </w:rPr>
                              <w:t>,</w:t>
                            </w:r>
                            <w:r w:rsidRPr="00623262">
                              <w:rPr>
                                <w:rFonts w:ascii="Arial" w:eastAsia="Times New Roman" w:hAnsi="Arial" w:cs="Arial"/>
                                <w:color w:val="000000" w:themeColor="text1"/>
                                <w:sz w:val="20"/>
                                <w:szCs w:val="20"/>
                                <w:lang w:val="en"/>
                              </w:rPr>
                              <w:t xml:space="preserve"> and </w:t>
                            </w:r>
                            <w:r>
                              <w:rPr>
                                <w:rFonts w:ascii="Arial" w:eastAsia="Times New Roman" w:hAnsi="Arial" w:cs="Arial"/>
                                <w:color w:val="000000" w:themeColor="text1"/>
                                <w:sz w:val="20"/>
                                <w:szCs w:val="20"/>
                                <w:lang w:val="en"/>
                              </w:rPr>
                              <w:t xml:space="preserve">have you </w:t>
                            </w:r>
                            <w:r w:rsidRPr="00623262">
                              <w:rPr>
                                <w:rFonts w:ascii="Arial" w:eastAsia="Times New Roman" w:hAnsi="Arial" w:cs="Arial"/>
                                <w:color w:val="000000" w:themeColor="text1"/>
                                <w:sz w:val="20"/>
                                <w:szCs w:val="20"/>
                                <w:lang w:val="en"/>
                              </w:rPr>
                              <w:t>consider</w:t>
                            </w:r>
                            <w:r>
                              <w:rPr>
                                <w:rFonts w:ascii="Arial" w:eastAsia="Times New Roman" w:hAnsi="Arial" w:cs="Arial"/>
                                <w:color w:val="000000" w:themeColor="text1"/>
                                <w:sz w:val="20"/>
                                <w:szCs w:val="20"/>
                                <w:lang w:val="en"/>
                              </w:rPr>
                              <w:t>ed</w:t>
                            </w:r>
                            <w:r w:rsidR="007F5ABA">
                              <w:rPr>
                                <w:rFonts w:ascii="Arial" w:eastAsia="Times New Roman" w:hAnsi="Arial" w:cs="Arial"/>
                                <w:color w:val="000000" w:themeColor="text1"/>
                                <w:sz w:val="20"/>
                                <w:szCs w:val="20"/>
                                <w:lang w:val="en"/>
                              </w:rPr>
                              <w:t>,</w:t>
                            </w:r>
                            <w:r w:rsidRPr="00623262">
                              <w:rPr>
                                <w:rFonts w:ascii="Arial" w:eastAsia="Times New Roman" w:hAnsi="Arial" w:cs="Arial"/>
                                <w:color w:val="000000" w:themeColor="text1"/>
                                <w:sz w:val="20"/>
                                <w:szCs w:val="20"/>
                                <w:lang w:val="en"/>
                              </w:rPr>
                              <w:t xml:space="preserve"> the employee</w:t>
                            </w:r>
                            <w:r>
                              <w:rPr>
                                <w:rFonts w:ascii="Arial" w:eastAsia="Times New Roman" w:hAnsi="Arial" w:cs="Arial"/>
                                <w:color w:val="000000" w:themeColor="text1"/>
                                <w:sz w:val="20"/>
                                <w:szCs w:val="20"/>
                                <w:lang w:val="en"/>
                              </w:rPr>
                              <w:t>’</w:t>
                            </w:r>
                            <w:r w:rsidRPr="00623262">
                              <w:rPr>
                                <w:rFonts w:ascii="Arial" w:eastAsia="Times New Roman" w:hAnsi="Arial" w:cs="Arial"/>
                                <w:color w:val="000000" w:themeColor="text1"/>
                                <w:sz w:val="20"/>
                                <w:szCs w:val="20"/>
                                <w:lang w:val="en"/>
                              </w:rPr>
                              <w:t>s family circu</w:t>
                            </w:r>
                            <w:r>
                              <w:rPr>
                                <w:rFonts w:ascii="Arial" w:eastAsia="Times New Roman" w:hAnsi="Arial" w:cs="Arial"/>
                                <w:color w:val="000000" w:themeColor="text1"/>
                                <w:sz w:val="20"/>
                                <w:szCs w:val="20"/>
                                <w:lang w:val="en"/>
                              </w:rPr>
                              <w:t>mstances and reason for request?</w:t>
                            </w:r>
                          </w:p>
                          <w:p w14:paraId="1397DC6E"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43F0137F" w14:textId="77777777" w:rsidR="004F4643"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Are you genuinely and seriously considering the application based on inherent occupational requirements?</w:t>
                            </w:r>
                          </w:p>
                          <w:p w14:paraId="6C28B711"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7103EF66" w14:textId="77777777" w:rsidR="004F4643"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 xml:space="preserve">Are you being outcomes focused, and considered other ways in which the same outcomes can be achieved?  You may want to consider whether there are suitable options under the Flexible </w:t>
                            </w:r>
                            <w:r w:rsidR="002457B2">
                              <w:rPr>
                                <w:rFonts w:ascii="Arial" w:eastAsia="Times New Roman" w:hAnsi="Arial" w:cs="Arial"/>
                                <w:color w:val="000000" w:themeColor="text1"/>
                                <w:sz w:val="20"/>
                                <w:szCs w:val="20"/>
                                <w:lang w:val="en"/>
                              </w:rPr>
                              <w:t>w</w:t>
                            </w:r>
                            <w:r>
                              <w:rPr>
                                <w:rFonts w:ascii="Arial" w:eastAsia="Times New Roman" w:hAnsi="Arial" w:cs="Arial"/>
                                <w:color w:val="000000" w:themeColor="text1"/>
                                <w:sz w:val="20"/>
                                <w:szCs w:val="20"/>
                                <w:lang w:val="en"/>
                              </w:rPr>
                              <w:t xml:space="preserve">ork </w:t>
                            </w:r>
                            <w:r w:rsidR="002457B2">
                              <w:rPr>
                                <w:rFonts w:ascii="Arial" w:eastAsia="Times New Roman" w:hAnsi="Arial" w:cs="Arial"/>
                                <w:color w:val="000000" w:themeColor="text1"/>
                                <w:sz w:val="20"/>
                                <w:szCs w:val="20"/>
                                <w:lang w:val="en"/>
                              </w:rPr>
                              <w:t>a</w:t>
                            </w:r>
                            <w:r>
                              <w:rPr>
                                <w:rFonts w:ascii="Arial" w:eastAsia="Times New Roman" w:hAnsi="Arial" w:cs="Arial"/>
                                <w:color w:val="000000" w:themeColor="text1"/>
                                <w:sz w:val="20"/>
                                <w:szCs w:val="20"/>
                                <w:lang w:val="en"/>
                              </w:rPr>
                              <w:t>rrangement</w:t>
                            </w:r>
                            <w:r w:rsidR="002457B2">
                              <w:rPr>
                                <w:rFonts w:ascii="Arial" w:eastAsia="Times New Roman" w:hAnsi="Arial" w:cs="Arial"/>
                                <w:color w:val="000000" w:themeColor="text1"/>
                                <w:sz w:val="20"/>
                                <w:szCs w:val="20"/>
                                <w:lang w:val="en"/>
                              </w:rPr>
                              <w:t>s</w:t>
                            </w:r>
                            <w:r>
                              <w:rPr>
                                <w:rFonts w:ascii="Arial" w:eastAsia="Times New Roman" w:hAnsi="Arial" w:cs="Arial"/>
                                <w:color w:val="000000" w:themeColor="text1"/>
                                <w:sz w:val="20"/>
                                <w:szCs w:val="20"/>
                                <w:lang w:val="en"/>
                              </w:rPr>
                              <w:t xml:space="preserve"> </w:t>
                            </w:r>
                            <w:r w:rsidR="00731FB7">
                              <w:rPr>
                                <w:rFonts w:ascii="Arial" w:eastAsia="Times New Roman" w:hAnsi="Arial" w:cs="Arial"/>
                                <w:color w:val="000000" w:themeColor="text1"/>
                                <w:sz w:val="20"/>
                                <w:szCs w:val="20"/>
                                <w:lang w:val="en"/>
                              </w:rPr>
                              <w:t>policy</w:t>
                            </w:r>
                            <w:r>
                              <w:rPr>
                                <w:rFonts w:ascii="Arial" w:eastAsia="Times New Roman" w:hAnsi="Arial" w:cs="Arial"/>
                                <w:color w:val="000000" w:themeColor="text1"/>
                                <w:sz w:val="20"/>
                                <w:szCs w:val="20"/>
                                <w:lang w:val="en"/>
                              </w:rPr>
                              <w:t>.</w:t>
                            </w:r>
                          </w:p>
                          <w:p w14:paraId="3F040F5F" w14:textId="77777777" w:rsidR="007F5ABA" w:rsidRDefault="007F5ABA" w:rsidP="007F5ABA">
                            <w:pPr>
                              <w:pStyle w:val="ListParagraph"/>
                              <w:numPr>
                                <w:ilvl w:val="0"/>
                                <w:numId w:val="0"/>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p>
                          <w:p w14:paraId="19CE77F8" w14:textId="77777777" w:rsidR="004F4643"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Have you considered the benefits that the arrangement may bring?</w:t>
                            </w:r>
                          </w:p>
                          <w:p w14:paraId="20DD315F"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60BBDFE7" w14:textId="77777777" w:rsidR="004F4643" w:rsidRPr="00623262"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sidRPr="00623262">
                              <w:rPr>
                                <w:rFonts w:ascii="Arial" w:eastAsia="Times New Roman" w:hAnsi="Arial" w:cs="Arial"/>
                                <w:color w:val="000000" w:themeColor="text1"/>
                                <w:sz w:val="20"/>
                                <w:szCs w:val="20"/>
                                <w:lang w:val="en"/>
                              </w:rPr>
                              <w:t xml:space="preserve">Don’t assume that </w:t>
                            </w:r>
                            <w:r>
                              <w:rPr>
                                <w:rFonts w:ascii="Arial" w:eastAsia="Times New Roman" w:hAnsi="Arial" w:cs="Arial"/>
                                <w:color w:val="000000" w:themeColor="text1"/>
                                <w:sz w:val="20"/>
                                <w:szCs w:val="20"/>
                                <w:lang w:val="en"/>
                              </w:rPr>
                              <w:t>working part</w:t>
                            </w:r>
                            <w:r w:rsidR="002457B2">
                              <w:rPr>
                                <w:rFonts w:ascii="Arial" w:eastAsia="Times New Roman" w:hAnsi="Arial" w:cs="Arial"/>
                                <w:color w:val="000000" w:themeColor="text1"/>
                                <w:sz w:val="20"/>
                                <w:szCs w:val="20"/>
                                <w:lang w:val="en"/>
                              </w:rPr>
                              <w:t>-</w:t>
                            </w:r>
                            <w:r>
                              <w:rPr>
                                <w:rFonts w:ascii="Arial" w:eastAsia="Times New Roman" w:hAnsi="Arial" w:cs="Arial"/>
                                <w:color w:val="000000" w:themeColor="text1"/>
                                <w:sz w:val="20"/>
                                <w:szCs w:val="20"/>
                                <w:lang w:val="en"/>
                              </w:rPr>
                              <w:t xml:space="preserve">time means being </w:t>
                            </w:r>
                            <w:r w:rsidRPr="00623262">
                              <w:rPr>
                                <w:rFonts w:ascii="Arial" w:eastAsia="Times New Roman" w:hAnsi="Arial" w:cs="Arial"/>
                                <w:color w:val="000000" w:themeColor="text1"/>
                                <w:sz w:val="20"/>
                                <w:szCs w:val="20"/>
                                <w:lang w:val="en"/>
                              </w:rPr>
                              <w:t xml:space="preserve">less effective. For example, the proposed arrangement may reduce your staff costs or have a positive impact on your service delivery.  </w:t>
                            </w:r>
                          </w:p>
                          <w:p w14:paraId="22898B51" w14:textId="77777777" w:rsidR="004F4643" w:rsidRPr="00636F35" w:rsidRDefault="004F4643" w:rsidP="007F5ABA">
                            <w:pPr>
                              <w:pStyle w:val="ListParagraph"/>
                              <w:numPr>
                                <w:ilvl w:val="0"/>
                                <w:numId w:val="0"/>
                              </w:numPr>
                              <w:spacing w:after="120" w:line="300" w:lineRule="atLeast"/>
                              <w:ind w:left="357"/>
                              <w:jc w:val="both"/>
                              <w:rPr>
                                <w:rFonts w:ascii="Arial" w:eastAsia="Times New Roman" w:hAnsi="Arial" w:cs="Arial"/>
                                <w:color w:val="000000"/>
                                <w:sz w:val="20"/>
                                <w:szCs w:val="20"/>
                                <w:lang w:val="en"/>
                              </w:rPr>
                            </w:pPr>
                          </w:p>
                          <w:p w14:paraId="11B27992" w14:textId="77777777" w:rsidR="004F4643" w:rsidRPr="007F5ABA" w:rsidRDefault="007F5ABA"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Only</w:t>
                            </w:r>
                            <w:r w:rsidR="004F4643" w:rsidRPr="001E263C">
                              <w:rPr>
                                <w:rFonts w:ascii="Arial" w:eastAsia="Times New Roman" w:hAnsi="Arial" w:cs="Arial"/>
                                <w:color w:val="000000" w:themeColor="text1"/>
                                <w:sz w:val="20"/>
                                <w:szCs w:val="20"/>
                                <w:lang w:val="en"/>
                              </w:rPr>
                              <w:t xml:space="preserve"> deny a request (</w:t>
                            </w:r>
                            <w:r w:rsidR="004F4643" w:rsidRPr="007F5ABA">
                              <w:rPr>
                                <w:rFonts w:ascii="Arial" w:eastAsia="Times New Roman" w:hAnsi="Arial" w:cs="Arial"/>
                                <w:color w:val="000000" w:themeColor="text1"/>
                                <w:sz w:val="20"/>
                                <w:szCs w:val="20"/>
                                <w:lang w:val="en"/>
                              </w:rPr>
                              <w:t>or grant with conditions) on reasonable grounds.  Reasonable grounds will be different for every circumstance however your reasons need to withstand the scrutiny of external bodies such as the Public Service Commission and the Anti-Discrimination Commission of Queensland.  In accordance with the relevant HR procedures, all reasons are to be documented and provided to the employee.</w:t>
                            </w:r>
                          </w:p>
                          <w:p w14:paraId="06EE9309" w14:textId="77777777" w:rsidR="004F4643" w:rsidRDefault="004F4643" w:rsidP="007F5ABA">
                            <w:pPr>
                              <w:pStyle w:val="ListParagraph"/>
                              <w:numPr>
                                <w:ilvl w:val="0"/>
                                <w:numId w:val="0"/>
                              </w:numPr>
                              <w:spacing w:after="120" w:line="300" w:lineRule="atLeast"/>
                              <w:ind w:left="357"/>
                              <w:jc w:val="both"/>
                              <w:rPr>
                                <w:rFonts w:ascii="Arial" w:eastAsia="Times New Roman" w:hAnsi="Arial" w:cs="Arial"/>
                                <w:color w:val="000000"/>
                                <w:sz w:val="20"/>
                                <w:szCs w:val="2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BE7D" id="Text Box 19" o:spid="_x0000_s1031" type="#_x0000_t202" style="position:absolute;margin-left:-73.4pt;margin-top:2.6pt;width:260.1pt;height:62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" filled="f" stroked="f" strokecolor="black [0]" strokeweight="1pt" insetpen="t">
                <v:textbox inset="2.88pt,2.88pt,2.88pt,2.88pt">
                  <w:txbxContent>
                    <w:p w14:paraId="42C1C3C9" w14:textId="77777777" w:rsidR="004F4643" w:rsidRPr="00344263" w:rsidRDefault="004F4643" w:rsidP="004F4643">
                      <w:pPr>
                        <w:spacing w:after="120"/>
                        <w:rPr>
                          <w:rFonts w:ascii="Arial" w:hAnsi="Arial" w:cs="Arial"/>
                          <w:b/>
                          <w:bCs/>
                          <w:color w:val="000000" w:themeColor="text1"/>
                          <w:lang w:val="en-US"/>
                        </w:rPr>
                      </w:pPr>
                      <w:r>
                        <w:rPr>
                          <w:rFonts w:ascii="Arial" w:hAnsi="Arial" w:cs="Arial"/>
                          <w:b/>
                          <w:bCs/>
                          <w:color w:val="00B0F0"/>
                          <w:lang w:val="en-US"/>
                        </w:rPr>
                        <w:t>Are you being reasonable?</w:t>
                      </w:r>
                    </w:p>
                    <w:p w14:paraId="1E80CF43" w14:textId="77777777" w:rsidR="004F4643" w:rsidRDefault="004F4643" w:rsidP="00874B42">
                      <w:pPr>
                        <w:pStyle w:val="ListParagraph"/>
                        <w:numPr>
                          <w:ilvl w:val="0"/>
                          <w:numId w:val="3"/>
                        </w:numPr>
                        <w:tabs>
                          <w:tab w:val="clear" w:pos="2835"/>
                          <w:tab w:val="num" w:pos="709"/>
                        </w:tabs>
                        <w:spacing w:after="0" w:line="300" w:lineRule="atLeast"/>
                        <w:ind w:left="426" w:hanging="284"/>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 xml:space="preserve">Have you looked </w:t>
                      </w:r>
                      <w:r w:rsidRPr="00623262">
                        <w:rPr>
                          <w:rFonts w:ascii="Arial" w:eastAsia="Times New Roman" w:hAnsi="Arial" w:cs="Arial"/>
                          <w:color w:val="000000" w:themeColor="text1"/>
                          <w:sz w:val="20"/>
                          <w:szCs w:val="20"/>
                          <w:lang w:val="en"/>
                        </w:rPr>
                        <w:t>at the request from the position of ‘how can we make this work?’</w:t>
                      </w:r>
                    </w:p>
                    <w:p w14:paraId="4E9BFDA1" w14:textId="77777777" w:rsidR="004F4643" w:rsidRPr="00636F35" w:rsidRDefault="004F4643" w:rsidP="007F5ABA">
                      <w:p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515DDD7B" w14:textId="77777777" w:rsidR="004F4643" w:rsidRPr="00623262"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 xml:space="preserve">Have you been </w:t>
                      </w:r>
                      <w:r w:rsidRPr="00623262">
                        <w:rPr>
                          <w:rFonts w:ascii="Arial" w:eastAsia="Times New Roman" w:hAnsi="Arial" w:cs="Arial"/>
                          <w:color w:val="000000" w:themeColor="text1"/>
                          <w:sz w:val="20"/>
                          <w:szCs w:val="20"/>
                          <w:lang w:val="en"/>
                        </w:rPr>
                        <w:t>creative and solutions focused</w:t>
                      </w:r>
                      <w:r>
                        <w:rPr>
                          <w:rFonts w:ascii="Arial" w:eastAsia="Times New Roman" w:hAnsi="Arial" w:cs="Arial"/>
                          <w:color w:val="000000" w:themeColor="text1"/>
                          <w:sz w:val="20"/>
                          <w:szCs w:val="20"/>
                          <w:lang w:val="en"/>
                        </w:rPr>
                        <w:t>, looking at options that may work for both you and the employee?</w:t>
                      </w:r>
                      <w:r w:rsidRPr="00DE5CCF">
                        <w:rPr>
                          <w:rFonts w:ascii="Arial" w:eastAsia="Times New Roman" w:hAnsi="Arial" w:cs="Arial"/>
                          <w:color w:val="000000" w:themeColor="text1"/>
                          <w:sz w:val="20"/>
                          <w:szCs w:val="20"/>
                          <w:lang w:val="en"/>
                        </w:rPr>
                        <w:t xml:space="preserve"> </w:t>
                      </w:r>
                      <w:r w:rsidRPr="00623262">
                        <w:rPr>
                          <w:rFonts w:ascii="Arial" w:eastAsia="Times New Roman" w:hAnsi="Arial" w:cs="Arial"/>
                          <w:color w:val="000000" w:themeColor="text1"/>
                          <w:sz w:val="20"/>
                          <w:szCs w:val="20"/>
                          <w:lang w:val="en"/>
                        </w:rPr>
                        <w:t>No one size fits all — everybody and every situation is different.</w:t>
                      </w:r>
                    </w:p>
                    <w:p w14:paraId="1906A947"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2F98CA5B" w14:textId="77777777" w:rsidR="004F4643" w:rsidRPr="00623262"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Do you u</w:t>
                      </w:r>
                      <w:r w:rsidRPr="00623262">
                        <w:rPr>
                          <w:rFonts w:ascii="Arial" w:eastAsia="Times New Roman" w:hAnsi="Arial" w:cs="Arial"/>
                          <w:color w:val="000000" w:themeColor="text1"/>
                          <w:sz w:val="20"/>
                          <w:szCs w:val="20"/>
                          <w:lang w:val="en"/>
                        </w:rPr>
                        <w:t>nderstand</w:t>
                      </w:r>
                      <w:r w:rsidR="007F5ABA">
                        <w:rPr>
                          <w:rFonts w:ascii="Arial" w:eastAsia="Times New Roman" w:hAnsi="Arial" w:cs="Arial"/>
                          <w:color w:val="000000" w:themeColor="text1"/>
                          <w:sz w:val="20"/>
                          <w:szCs w:val="20"/>
                          <w:lang w:val="en"/>
                        </w:rPr>
                        <w:t>,</w:t>
                      </w:r>
                      <w:r w:rsidRPr="00623262">
                        <w:rPr>
                          <w:rFonts w:ascii="Arial" w:eastAsia="Times New Roman" w:hAnsi="Arial" w:cs="Arial"/>
                          <w:color w:val="000000" w:themeColor="text1"/>
                          <w:sz w:val="20"/>
                          <w:szCs w:val="20"/>
                          <w:lang w:val="en"/>
                        </w:rPr>
                        <w:t xml:space="preserve"> and </w:t>
                      </w:r>
                      <w:r>
                        <w:rPr>
                          <w:rFonts w:ascii="Arial" w:eastAsia="Times New Roman" w:hAnsi="Arial" w:cs="Arial"/>
                          <w:color w:val="000000" w:themeColor="text1"/>
                          <w:sz w:val="20"/>
                          <w:szCs w:val="20"/>
                          <w:lang w:val="en"/>
                        </w:rPr>
                        <w:t xml:space="preserve">have you </w:t>
                      </w:r>
                      <w:r w:rsidRPr="00623262">
                        <w:rPr>
                          <w:rFonts w:ascii="Arial" w:eastAsia="Times New Roman" w:hAnsi="Arial" w:cs="Arial"/>
                          <w:color w:val="000000" w:themeColor="text1"/>
                          <w:sz w:val="20"/>
                          <w:szCs w:val="20"/>
                          <w:lang w:val="en"/>
                        </w:rPr>
                        <w:t>consider</w:t>
                      </w:r>
                      <w:r>
                        <w:rPr>
                          <w:rFonts w:ascii="Arial" w:eastAsia="Times New Roman" w:hAnsi="Arial" w:cs="Arial"/>
                          <w:color w:val="000000" w:themeColor="text1"/>
                          <w:sz w:val="20"/>
                          <w:szCs w:val="20"/>
                          <w:lang w:val="en"/>
                        </w:rPr>
                        <w:t>ed</w:t>
                      </w:r>
                      <w:r w:rsidR="007F5ABA">
                        <w:rPr>
                          <w:rFonts w:ascii="Arial" w:eastAsia="Times New Roman" w:hAnsi="Arial" w:cs="Arial"/>
                          <w:color w:val="000000" w:themeColor="text1"/>
                          <w:sz w:val="20"/>
                          <w:szCs w:val="20"/>
                          <w:lang w:val="en"/>
                        </w:rPr>
                        <w:t>,</w:t>
                      </w:r>
                      <w:r w:rsidRPr="00623262">
                        <w:rPr>
                          <w:rFonts w:ascii="Arial" w:eastAsia="Times New Roman" w:hAnsi="Arial" w:cs="Arial"/>
                          <w:color w:val="000000" w:themeColor="text1"/>
                          <w:sz w:val="20"/>
                          <w:szCs w:val="20"/>
                          <w:lang w:val="en"/>
                        </w:rPr>
                        <w:t xml:space="preserve"> the employee</w:t>
                      </w:r>
                      <w:r>
                        <w:rPr>
                          <w:rFonts w:ascii="Arial" w:eastAsia="Times New Roman" w:hAnsi="Arial" w:cs="Arial"/>
                          <w:color w:val="000000" w:themeColor="text1"/>
                          <w:sz w:val="20"/>
                          <w:szCs w:val="20"/>
                          <w:lang w:val="en"/>
                        </w:rPr>
                        <w:t>’</w:t>
                      </w:r>
                      <w:r w:rsidRPr="00623262">
                        <w:rPr>
                          <w:rFonts w:ascii="Arial" w:eastAsia="Times New Roman" w:hAnsi="Arial" w:cs="Arial"/>
                          <w:color w:val="000000" w:themeColor="text1"/>
                          <w:sz w:val="20"/>
                          <w:szCs w:val="20"/>
                          <w:lang w:val="en"/>
                        </w:rPr>
                        <w:t>s family circu</w:t>
                      </w:r>
                      <w:r>
                        <w:rPr>
                          <w:rFonts w:ascii="Arial" w:eastAsia="Times New Roman" w:hAnsi="Arial" w:cs="Arial"/>
                          <w:color w:val="000000" w:themeColor="text1"/>
                          <w:sz w:val="20"/>
                          <w:szCs w:val="20"/>
                          <w:lang w:val="en"/>
                        </w:rPr>
                        <w:t>mstances and reason for request?</w:t>
                      </w:r>
                    </w:p>
                    <w:p w14:paraId="1397DC6E"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43F0137F" w14:textId="77777777" w:rsidR="004F4643"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Are you genuinely and seriously considering the application based on inherent occupational requirements?</w:t>
                      </w:r>
                    </w:p>
                    <w:p w14:paraId="6C28B711"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7103EF66" w14:textId="77777777" w:rsidR="004F4643"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 xml:space="preserve">Are you being outcomes focused, and considered other ways in which the same outcomes can be achieved?  You may want to consider whether there are suitable options under the Flexible </w:t>
                      </w:r>
                      <w:r w:rsidR="002457B2">
                        <w:rPr>
                          <w:rFonts w:ascii="Arial" w:eastAsia="Times New Roman" w:hAnsi="Arial" w:cs="Arial"/>
                          <w:color w:val="000000" w:themeColor="text1"/>
                          <w:sz w:val="20"/>
                          <w:szCs w:val="20"/>
                          <w:lang w:val="en"/>
                        </w:rPr>
                        <w:t>w</w:t>
                      </w:r>
                      <w:r>
                        <w:rPr>
                          <w:rFonts w:ascii="Arial" w:eastAsia="Times New Roman" w:hAnsi="Arial" w:cs="Arial"/>
                          <w:color w:val="000000" w:themeColor="text1"/>
                          <w:sz w:val="20"/>
                          <w:szCs w:val="20"/>
                          <w:lang w:val="en"/>
                        </w:rPr>
                        <w:t xml:space="preserve">ork </w:t>
                      </w:r>
                      <w:r w:rsidR="002457B2">
                        <w:rPr>
                          <w:rFonts w:ascii="Arial" w:eastAsia="Times New Roman" w:hAnsi="Arial" w:cs="Arial"/>
                          <w:color w:val="000000" w:themeColor="text1"/>
                          <w:sz w:val="20"/>
                          <w:szCs w:val="20"/>
                          <w:lang w:val="en"/>
                        </w:rPr>
                        <w:t>a</w:t>
                      </w:r>
                      <w:r>
                        <w:rPr>
                          <w:rFonts w:ascii="Arial" w:eastAsia="Times New Roman" w:hAnsi="Arial" w:cs="Arial"/>
                          <w:color w:val="000000" w:themeColor="text1"/>
                          <w:sz w:val="20"/>
                          <w:szCs w:val="20"/>
                          <w:lang w:val="en"/>
                        </w:rPr>
                        <w:t>rrangement</w:t>
                      </w:r>
                      <w:r w:rsidR="002457B2">
                        <w:rPr>
                          <w:rFonts w:ascii="Arial" w:eastAsia="Times New Roman" w:hAnsi="Arial" w:cs="Arial"/>
                          <w:color w:val="000000" w:themeColor="text1"/>
                          <w:sz w:val="20"/>
                          <w:szCs w:val="20"/>
                          <w:lang w:val="en"/>
                        </w:rPr>
                        <w:t>s</w:t>
                      </w:r>
                      <w:r>
                        <w:rPr>
                          <w:rFonts w:ascii="Arial" w:eastAsia="Times New Roman" w:hAnsi="Arial" w:cs="Arial"/>
                          <w:color w:val="000000" w:themeColor="text1"/>
                          <w:sz w:val="20"/>
                          <w:szCs w:val="20"/>
                          <w:lang w:val="en"/>
                        </w:rPr>
                        <w:t xml:space="preserve"> </w:t>
                      </w:r>
                      <w:r w:rsidR="00731FB7">
                        <w:rPr>
                          <w:rFonts w:ascii="Arial" w:eastAsia="Times New Roman" w:hAnsi="Arial" w:cs="Arial"/>
                          <w:color w:val="000000" w:themeColor="text1"/>
                          <w:sz w:val="20"/>
                          <w:szCs w:val="20"/>
                          <w:lang w:val="en"/>
                        </w:rPr>
                        <w:t>policy</w:t>
                      </w:r>
                      <w:r>
                        <w:rPr>
                          <w:rFonts w:ascii="Arial" w:eastAsia="Times New Roman" w:hAnsi="Arial" w:cs="Arial"/>
                          <w:color w:val="000000" w:themeColor="text1"/>
                          <w:sz w:val="20"/>
                          <w:szCs w:val="20"/>
                          <w:lang w:val="en"/>
                        </w:rPr>
                        <w:t>.</w:t>
                      </w:r>
                    </w:p>
                    <w:p w14:paraId="3F040F5F" w14:textId="77777777" w:rsidR="007F5ABA" w:rsidRDefault="007F5ABA" w:rsidP="007F5ABA">
                      <w:pPr>
                        <w:pStyle w:val="ListParagraph"/>
                        <w:numPr>
                          <w:ilvl w:val="0"/>
                          <w:numId w:val="0"/>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p>
                    <w:p w14:paraId="19CE77F8" w14:textId="77777777" w:rsidR="004F4643"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Have you considered the benefits that the arrangement may bring?</w:t>
                      </w:r>
                    </w:p>
                    <w:p w14:paraId="20DD315F" w14:textId="77777777" w:rsidR="004F4643" w:rsidRDefault="004F4643" w:rsidP="007F5ABA">
                      <w:pPr>
                        <w:pStyle w:val="ListParagraph"/>
                        <w:numPr>
                          <w:ilvl w:val="0"/>
                          <w:numId w:val="0"/>
                        </w:numPr>
                        <w:tabs>
                          <w:tab w:val="num" w:pos="709"/>
                        </w:tabs>
                        <w:spacing w:after="0" w:line="300" w:lineRule="atLeast"/>
                        <w:ind w:left="426" w:hanging="284"/>
                        <w:jc w:val="both"/>
                        <w:rPr>
                          <w:rFonts w:ascii="Arial" w:eastAsia="Times New Roman" w:hAnsi="Arial" w:cs="Arial"/>
                          <w:color w:val="000000" w:themeColor="text1"/>
                          <w:sz w:val="20"/>
                          <w:szCs w:val="20"/>
                          <w:lang w:val="en"/>
                        </w:rPr>
                      </w:pPr>
                    </w:p>
                    <w:p w14:paraId="60BBDFE7" w14:textId="77777777" w:rsidR="004F4643" w:rsidRPr="00623262" w:rsidRDefault="004F4643"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sidRPr="00623262">
                        <w:rPr>
                          <w:rFonts w:ascii="Arial" w:eastAsia="Times New Roman" w:hAnsi="Arial" w:cs="Arial"/>
                          <w:color w:val="000000" w:themeColor="text1"/>
                          <w:sz w:val="20"/>
                          <w:szCs w:val="20"/>
                          <w:lang w:val="en"/>
                        </w:rPr>
                        <w:t xml:space="preserve">Don’t assume that </w:t>
                      </w:r>
                      <w:r>
                        <w:rPr>
                          <w:rFonts w:ascii="Arial" w:eastAsia="Times New Roman" w:hAnsi="Arial" w:cs="Arial"/>
                          <w:color w:val="000000" w:themeColor="text1"/>
                          <w:sz w:val="20"/>
                          <w:szCs w:val="20"/>
                          <w:lang w:val="en"/>
                        </w:rPr>
                        <w:t>working part</w:t>
                      </w:r>
                      <w:r w:rsidR="002457B2">
                        <w:rPr>
                          <w:rFonts w:ascii="Arial" w:eastAsia="Times New Roman" w:hAnsi="Arial" w:cs="Arial"/>
                          <w:color w:val="000000" w:themeColor="text1"/>
                          <w:sz w:val="20"/>
                          <w:szCs w:val="20"/>
                          <w:lang w:val="en"/>
                        </w:rPr>
                        <w:t>-</w:t>
                      </w:r>
                      <w:r>
                        <w:rPr>
                          <w:rFonts w:ascii="Arial" w:eastAsia="Times New Roman" w:hAnsi="Arial" w:cs="Arial"/>
                          <w:color w:val="000000" w:themeColor="text1"/>
                          <w:sz w:val="20"/>
                          <w:szCs w:val="20"/>
                          <w:lang w:val="en"/>
                        </w:rPr>
                        <w:t xml:space="preserve">time means being </w:t>
                      </w:r>
                      <w:r w:rsidRPr="00623262">
                        <w:rPr>
                          <w:rFonts w:ascii="Arial" w:eastAsia="Times New Roman" w:hAnsi="Arial" w:cs="Arial"/>
                          <w:color w:val="000000" w:themeColor="text1"/>
                          <w:sz w:val="20"/>
                          <w:szCs w:val="20"/>
                          <w:lang w:val="en"/>
                        </w:rPr>
                        <w:t xml:space="preserve">less effective. For example, the proposed arrangement may reduce your staff costs or have a positive impact on your service delivery.  </w:t>
                      </w:r>
                    </w:p>
                    <w:p w14:paraId="22898B51" w14:textId="77777777" w:rsidR="004F4643" w:rsidRPr="00636F35" w:rsidRDefault="004F4643" w:rsidP="007F5ABA">
                      <w:pPr>
                        <w:pStyle w:val="ListParagraph"/>
                        <w:numPr>
                          <w:ilvl w:val="0"/>
                          <w:numId w:val="0"/>
                        </w:numPr>
                        <w:spacing w:after="120" w:line="300" w:lineRule="atLeast"/>
                        <w:ind w:left="357"/>
                        <w:jc w:val="both"/>
                        <w:rPr>
                          <w:rFonts w:ascii="Arial" w:eastAsia="Times New Roman" w:hAnsi="Arial" w:cs="Arial"/>
                          <w:color w:val="000000"/>
                          <w:sz w:val="20"/>
                          <w:szCs w:val="20"/>
                          <w:lang w:val="en"/>
                        </w:rPr>
                      </w:pPr>
                    </w:p>
                    <w:p w14:paraId="11B27992" w14:textId="77777777" w:rsidR="004F4643" w:rsidRPr="007F5ABA" w:rsidRDefault="007F5ABA" w:rsidP="007F5ABA">
                      <w:pPr>
                        <w:pStyle w:val="ListParagraph"/>
                        <w:numPr>
                          <w:ilvl w:val="0"/>
                          <w:numId w:val="3"/>
                        </w:numPr>
                        <w:tabs>
                          <w:tab w:val="clear" w:pos="2835"/>
                          <w:tab w:val="num" w:pos="709"/>
                        </w:tabs>
                        <w:spacing w:after="0" w:line="300" w:lineRule="atLeast"/>
                        <w:ind w:left="426" w:hanging="284"/>
                        <w:jc w:val="both"/>
                        <w:rPr>
                          <w:rFonts w:ascii="Arial" w:eastAsia="Times New Roman" w:hAnsi="Arial" w:cs="Arial"/>
                          <w:color w:val="000000" w:themeColor="text1"/>
                          <w:sz w:val="20"/>
                          <w:szCs w:val="20"/>
                          <w:lang w:val="en"/>
                        </w:rPr>
                      </w:pPr>
                      <w:r>
                        <w:rPr>
                          <w:rFonts w:ascii="Arial" w:eastAsia="Times New Roman" w:hAnsi="Arial" w:cs="Arial"/>
                          <w:color w:val="000000" w:themeColor="text1"/>
                          <w:sz w:val="20"/>
                          <w:szCs w:val="20"/>
                          <w:lang w:val="en"/>
                        </w:rPr>
                        <w:t>Only</w:t>
                      </w:r>
                      <w:r w:rsidR="004F4643" w:rsidRPr="001E263C">
                        <w:rPr>
                          <w:rFonts w:ascii="Arial" w:eastAsia="Times New Roman" w:hAnsi="Arial" w:cs="Arial"/>
                          <w:color w:val="000000" w:themeColor="text1"/>
                          <w:sz w:val="20"/>
                          <w:szCs w:val="20"/>
                          <w:lang w:val="en"/>
                        </w:rPr>
                        <w:t xml:space="preserve"> deny a request (</w:t>
                      </w:r>
                      <w:r w:rsidR="004F4643" w:rsidRPr="007F5ABA">
                        <w:rPr>
                          <w:rFonts w:ascii="Arial" w:eastAsia="Times New Roman" w:hAnsi="Arial" w:cs="Arial"/>
                          <w:color w:val="000000" w:themeColor="text1"/>
                          <w:sz w:val="20"/>
                          <w:szCs w:val="20"/>
                          <w:lang w:val="en"/>
                        </w:rPr>
                        <w:t>or grant with conditions) on reasonable grounds.  Reasonable grounds will be different for every circumstance however your reasons need to withstand the scrutiny of external bodies such as the Public Service Commission and the Anti-Discrimination Commission of Queensland.  In accordance with the relevant HR procedures, all reasons are to be documented and provided to the employee.</w:t>
                      </w:r>
                    </w:p>
                    <w:p w14:paraId="06EE9309" w14:textId="77777777" w:rsidR="004F4643" w:rsidRDefault="004F4643" w:rsidP="007F5ABA">
                      <w:pPr>
                        <w:pStyle w:val="ListParagraph"/>
                        <w:numPr>
                          <w:ilvl w:val="0"/>
                          <w:numId w:val="0"/>
                        </w:numPr>
                        <w:spacing w:after="120" w:line="300" w:lineRule="atLeast"/>
                        <w:ind w:left="357"/>
                        <w:jc w:val="both"/>
                        <w:rPr>
                          <w:rFonts w:ascii="Arial" w:eastAsia="Times New Roman" w:hAnsi="Arial" w:cs="Arial"/>
                          <w:color w:val="000000"/>
                          <w:sz w:val="20"/>
                          <w:szCs w:val="20"/>
                          <w:lang w:val="en"/>
                        </w:rPr>
                      </w:pPr>
                    </w:p>
                  </w:txbxContent>
                </v:textbox>
              </v:shape>
            </w:pict>
          </mc:Fallback>
        </mc:AlternateContent>
      </w:r>
    </w:p>
    <w:p w14:paraId="16C7F53C" w14:textId="77777777" w:rsidR="004F4643" w:rsidRDefault="004F4643" w:rsidP="00F51EB9">
      <w:r>
        <w:rPr>
          <w:rFonts w:ascii="Arial" w:hAnsi="Arial" w:cs="Arial"/>
          <w:noProof/>
        </w:rPr>
        <mc:AlternateContent>
          <mc:Choice Requires="wps">
            <w:drawing>
              <wp:anchor distT="0" distB="0" distL="114300" distR="114300" simplePos="0" relativeHeight="251659776" behindDoc="0" locked="0" layoutInCell="1" allowOverlap="1" wp14:anchorId="0F0DA75F" wp14:editId="19DAA422">
                <wp:simplePos x="0" y="0"/>
                <wp:positionH relativeFrom="column">
                  <wp:posOffset>2857633</wp:posOffset>
                </wp:positionH>
                <wp:positionV relativeFrom="paragraph">
                  <wp:posOffset>4653</wp:posOffset>
                </wp:positionV>
                <wp:extent cx="2646936" cy="4954137"/>
                <wp:effectExtent l="0" t="0" r="20320" b="18415"/>
                <wp:wrapNone/>
                <wp:docPr id="20" name="Rounded Rectangle 20"/>
                <wp:cNvGraphicFramePr/>
                <a:graphic xmlns:a="http://schemas.openxmlformats.org/drawingml/2006/main">
                  <a:graphicData uri="http://schemas.microsoft.com/office/word/2010/wordprocessingShape">
                    <wps:wsp>
                      <wps:cNvSpPr/>
                      <wps:spPr>
                        <a:xfrm>
                          <a:off x="0" y="0"/>
                          <a:ext cx="2646936" cy="49541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0F81A1" w14:textId="77777777" w:rsidR="004F4643" w:rsidRPr="000B54BC" w:rsidRDefault="004F4643" w:rsidP="00F51EB9">
                            <w:pPr>
                              <w:rPr>
                                <w:rFonts w:ascii="Arial" w:hAnsi="Arial" w:cs="Arial"/>
                                <w:b/>
                                <w:bCs/>
                                <w:color w:val="FFFFFF" w:themeColor="background1"/>
                                <w:lang w:val="en-US"/>
                              </w:rPr>
                            </w:pPr>
                            <w:r w:rsidRPr="000B54BC">
                              <w:rPr>
                                <w:rFonts w:ascii="Arial" w:hAnsi="Arial" w:cs="Arial"/>
                                <w:b/>
                                <w:bCs/>
                                <w:color w:val="FFFFFF" w:themeColor="background1"/>
                                <w:lang w:val="en-US"/>
                              </w:rPr>
                              <w:t>Building a team culture of flexibility</w:t>
                            </w:r>
                          </w:p>
                          <w:p w14:paraId="7EECD4ED" w14:textId="77777777" w:rsidR="004F4643" w:rsidRPr="000B54BC" w:rsidRDefault="007F5ABA" w:rsidP="00874B42">
                            <w:pPr>
                              <w:pStyle w:val="ListParagraph"/>
                              <w:numPr>
                                <w:ilvl w:val="0"/>
                                <w:numId w:val="6"/>
                              </w:numPr>
                              <w:tabs>
                                <w:tab w:val="clear" w:pos="2835"/>
                              </w:tabs>
                              <w:spacing w:after="240" w:line="300" w:lineRule="atLeast"/>
                              <w:ind w:left="357" w:hanging="357"/>
                              <w:rPr>
                                <w:rFonts w:ascii="Arial" w:eastAsia="Times New Roman" w:hAnsi="Arial" w:cs="Arial"/>
                                <w:color w:val="FFFFFF" w:themeColor="background1"/>
                                <w:sz w:val="20"/>
                                <w:szCs w:val="20"/>
                                <w:lang w:val="en"/>
                              </w:rPr>
                            </w:pPr>
                            <w:r>
                              <w:rPr>
                                <w:rFonts w:ascii="Arial" w:eastAsia="Times New Roman" w:hAnsi="Arial" w:cs="Arial"/>
                                <w:color w:val="FFFFFF" w:themeColor="background1"/>
                                <w:sz w:val="20"/>
                                <w:szCs w:val="20"/>
                                <w:lang w:val="en"/>
                              </w:rPr>
                              <w:t xml:space="preserve">As a </w:t>
                            </w:r>
                            <w:r w:rsidR="002457B2">
                              <w:rPr>
                                <w:rFonts w:ascii="Arial" w:eastAsia="Times New Roman" w:hAnsi="Arial" w:cs="Arial"/>
                                <w:color w:val="FFFFFF" w:themeColor="background1"/>
                                <w:sz w:val="20"/>
                                <w:szCs w:val="20"/>
                                <w:lang w:val="en"/>
                              </w:rPr>
                              <w:t>m</w:t>
                            </w:r>
                            <w:r>
                              <w:rPr>
                                <w:rFonts w:ascii="Arial" w:eastAsia="Times New Roman" w:hAnsi="Arial" w:cs="Arial"/>
                                <w:color w:val="FFFFFF" w:themeColor="background1"/>
                                <w:sz w:val="20"/>
                                <w:szCs w:val="20"/>
                                <w:lang w:val="en"/>
                              </w:rPr>
                              <w:t>anager, w</w:t>
                            </w:r>
                            <w:r w:rsidR="004F4643" w:rsidRPr="000B54BC">
                              <w:rPr>
                                <w:rFonts w:ascii="Arial" w:eastAsia="Times New Roman" w:hAnsi="Arial" w:cs="Arial"/>
                                <w:color w:val="FFFFFF" w:themeColor="background1"/>
                                <w:sz w:val="20"/>
                                <w:szCs w:val="20"/>
                                <w:lang w:val="en"/>
                              </w:rPr>
                              <w:t>hat are you doing to promote a ‘guilt-free’ attitude to requests?  Do people feel comfortable to request part</w:t>
                            </w:r>
                            <w:r w:rsidR="002457B2">
                              <w:rPr>
                                <w:rFonts w:ascii="Arial" w:eastAsia="Times New Roman" w:hAnsi="Arial" w:cs="Arial"/>
                                <w:color w:val="FFFFFF" w:themeColor="background1"/>
                                <w:sz w:val="20"/>
                                <w:szCs w:val="20"/>
                                <w:lang w:val="en"/>
                              </w:rPr>
                              <w:t>-</w:t>
                            </w:r>
                            <w:r w:rsidR="004F4643" w:rsidRPr="000B54BC">
                              <w:rPr>
                                <w:rFonts w:ascii="Arial" w:eastAsia="Times New Roman" w:hAnsi="Arial" w:cs="Arial"/>
                                <w:color w:val="FFFFFF" w:themeColor="background1"/>
                                <w:sz w:val="20"/>
                                <w:szCs w:val="20"/>
                                <w:lang w:val="en"/>
                              </w:rPr>
                              <w:t>time work arrangements?</w:t>
                            </w:r>
                          </w:p>
                          <w:p w14:paraId="5EB18753" w14:textId="77777777" w:rsidR="004F4643" w:rsidRPr="000B54BC" w:rsidRDefault="004F4643" w:rsidP="00874B42">
                            <w:pPr>
                              <w:pStyle w:val="ListParagraph"/>
                              <w:numPr>
                                <w:ilvl w:val="0"/>
                                <w:numId w:val="6"/>
                              </w:numPr>
                              <w:tabs>
                                <w:tab w:val="clear" w:pos="2835"/>
                              </w:tabs>
                              <w:spacing w:before="240" w:after="120" w:line="300" w:lineRule="atLeast"/>
                              <w:ind w:left="357" w:hanging="357"/>
                              <w:rPr>
                                <w:rFonts w:ascii="Arial" w:eastAsia="Times New Roman" w:hAnsi="Arial" w:cs="Arial"/>
                                <w:color w:val="FFFFFF" w:themeColor="background1"/>
                                <w:sz w:val="20"/>
                                <w:szCs w:val="20"/>
                                <w:lang w:val="en"/>
                              </w:rPr>
                            </w:pPr>
                            <w:r w:rsidRPr="007C7252">
                              <w:rPr>
                                <w:rFonts w:ascii="Arial" w:eastAsia="Times New Roman" w:hAnsi="Arial" w:cs="Arial"/>
                                <w:color w:val="FFFFFF" w:themeColor="background1"/>
                                <w:sz w:val="20"/>
                                <w:szCs w:val="20"/>
                                <w:lang w:val="en"/>
                              </w:rPr>
                              <w:t>Does the culture of your</w:t>
                            </w:r>
                            <w:r w:rsidRPr="000B54BC">
                              <w:rPr>
                                <w:rFonts w:ascii="Arial" w:eastAsia="Times New Roman" w:hAnsi="Arial" w:cs="Arial"/>
                                <w:color w:val="FFFFFF" w:themeColor="background1"/>
                                <w:sz w:val="20"/>
                                <w:szCs w:val="20"/>
                                <w:lang w:val="en"/>
                              </w:rPr>
                              <w:t xml:space="preserve"> work unit cultivate an open and trusting environment?</w:t>
                            </w:r>
                          </w:p>
                          <w:p w14:paraId="5BA16579" w14:textId="77777777" w:rsidR="004F4643" w:rsidRDefault="004F4643" w:rsidP="00F51EB9">
                            <w:pPr>
                              <w:pStyle w:val="ListParagraph"/>
                              <w:numPr>
                                <w:ilvl w:val="0"/>
                                <w:numId w:val="6"/>
                              </w:numPr>
                              <w:tabs>
                                <w:tab w:val="clear" w:pos="2835"/>
                              </w:tabs>
                              <w:spacing w:after="120" w:line="300" w:lineRule="atLeast"/>
                            </w:pPr>
                            <w:r w:rsidRPr="000B54BC">
                              <w:rPr>
                                <w:rFonts w:ascii="Arial" w:eastAsia="Times New Roman" w:hAnsi="Arial" w:cs="Arial"/>
                                <w:color w:val="FFFFFF" w:themeColor="background1"/>
                                <w:sz w:val="20"/>
                                <w:szCs w:val="20"/>
                                <w:lang w:val="en"/>
                              </w:rPr>
                              <w:t>Be aware of your preconceptions about part-time working arrangements, how it might work</w:t>
                            </w:r>
                            <w:r w:rsidRPr="000B54BC">
                              <w:rPr>
                                <w:rFonts w:ascii="Arial" w:hAnsi="Arial" w:cs="Arial" w:hint="eastAsia"/>
                                <w:color w:val="FFFFFF" w:themeColor="background1"/>
                                <w:sz w:val="20"/>
                                <w:szCs w:val="20"/>
                                <w:lang w:val="en"/>
                              </w:rPr>
                              <w:t>,</w:t>
                            </w:r>
                            <w:r w:rsidRPr="000B54BC">
                              <w:rPr>
                                <w:rFonts w:ascii="Arial" w:eastAsia="Times New Roman" w:hAnsi="Arial" w:cs="Arial"/>
                                <w:color w:val="FFFFFF" w:themeColor="background1"/>
                                <w:sz w:val="20"/>
                                <w:szCs w:val="20"/>
                                <w:lang w:val="en"/>
                              </w:rPr>
                              <w:t xml:space="preserve"> and</w:t>
                            </w:r>
                            <w:r w:rsidRPr="000B54BC">
                              <w:rPr>
                                <w:rFonts w:ascii="Arial" w:hAnsi="Arial" w:cs="Arial" w:hint="eastAsia"/>
                                <w:color w:val="FFFFFF" w:themeColor="background1"/>
                                <w:sz w:val="20"/>
                                <w:szCs w:val="20"/>
                                <w:lang w:val="en"/>
                              </w:rPr>
                              <w:t>;</w:t>
                            </w:r>
                            <w:r w:rsidRPr="000B54BC">
                              <w:rPr>
                                <w:rFonts w:ascii="Arial" w:eastAsia="Times New Roman" w:hAnsi="Arial" w:cs="Arial"/>
                                <w:color w:val="FFFFFF" w:themeColor="background1"/>
                                <w:sz w:val="20"/>
                                <w:szCs w:val="20"/>
                                <w:lang w:val="en"/>
                              </w:rPr>
                              <w:t xml:space="preserve"> who the arrangement best applies to. Reading through these </w:t>
                            </w:r>
                            <w:hyperlink r:id="rId15" w:history="1">
                              <w:r w:rsidRPr="000B54BC">
                                <w:rPr>
                                  <w:rStyle w:val="Hyperlink"/>
                                  <w:rFonts w:ascii="Arial" w:eastAsia="Times New Roman" w:hAnsi="Arial" w:cs="Arial"/>
                                  <w:i/>
                                  <w:color w:val="FFFFFF" w:themeColor="background1"/>
                                  <w:sz w:val="20"/>
                                  <w:szCs w:val="20"/>
                                  <w:lang w:val="en"/>
                                </w:rPr>
                                <w:t>flexible work myths</w:t>
                              </w:r>
                            </w:hyperlink>
                            <w:r w:rsidRPr="000B54BC">
                              <w:rPr>
                                <w:rFonts w:ascii="Arial" w:eastAsia="Times New Roman" w:hAnsi="Arial" w:cs="Arial"/>
                                <w:color w:val="FFFFFF" w:themeColor="background1"/>
                                <w:sz w:val="20"/>
                                <w:szCs w:val="20"/>
                                <w:lang w:val="en"/>
                              </w:rPr>
                              <w:t xml:space="preserve"> may alert you to some of your preconceptions. It is great to be aware of these before you start considering requests to ensure you are responding fairly and without bias or discrimination</w:t>
                            </w:r>
                          </w:p>
                          <w:p w14:paraId="59BEC97E" w14:textId="77777777" w:rsidR="004F4643" w:rsidRDefault="004F4643" w:rsidP="00874B42">
                            <w:pPr>
                              <w:spacing w:after="120" w:line="30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DA75F" id="Rounded Rectangle 20" o:spid="_x0000_s1032" style="position:absolute;margin-left:225pt;margin-top:.35pt;width:208.4pt;height:39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" fillcolor="#5b9bd5 [3204]" strokecolor="#1f4d78 [1604]" strokeweight="1pt">
                <v:stroke joinstyle="miter"/>
                <v:textbox>
                  <w:txbxContent>
                    <w:p w14:paraId="450F81A1" w14:textId="77777777" w:rsidR="004F4643" w:rsidRPr="000B54BC" w:rsidRDefault="004F4643" w:rsidP="00F51EB9">
                      <w:pPr>
                        <w:rPr>
                          <w:rFonts w:ascii="Arial" w:hAnsi="Arial" w:cs="Arial"/>
                          <w:b/>
                          <w:bCs/>
                          <w:color w:val="FFFFFF" w:themeColor="background1"/>
                          <w:lang w:val="en-US"/>
                        </w:rPr>
                      </w:pPr>
                      <w:r w:rsidRPr="000B54BC">
                        <w:rPr>
                          <w:rFonts w:ascii="Arial" w:hAnsi="Arial" w:cs="Arial"/>
                          <w:b/>
                          <w:bCs/>
                          <w:color w:val="FFFFFF" w:themeColor="background1"/>
                          <w:lang w:val="en-US"/>
                        </w:rPr>
                        <w:t>Building a team culture of flexibility</w:t>
                      </w:r>
                    </w:p>
                    <w:p w14:paraId="7EECD4ED" w14:textId="77777777" w:rsidR="004F4643" w:rsidRPr="000B54BC" w:rsidRDefault="007F5ABA" w:rsidP="00874B42">
                      <w:pPr>
                        <w:pStyle w:val="ListParagraph"/>
                        <w:numPr>
                          <w:ilvl w:val="0"/>
                          <w:numId w:val="6"/>
                        </w:numPr>
                        <w:tabs>
                          <w:tab w:val="clear" w:pos="2835"/>
                        </w:tabs>
                        <w:spacing w:after="240" w:line="300" w:lineRule="atLeast"/>
                        <w:ind w:left="357" w:hanging="357"/>
                        <w:rPr>
                          <w:rFonts w:ascii="Arial" w:eastAsia="Times New Roman" w:hAnsi="Arial" w:cs="Arial"/>
                          <w:color w:val="FFFFFF" w:themeColor="background1"/>
                          <w:sz w:val="20"/>
                          <w:szCs w:val="20"/>
                          <w:lang w:val="en"/>
                        </w:rPr>
                      </w:pPr>
                      <w:r>
                        <w:rPr>
                          <w:rFonts w:ascii="Arial" w:eastAsia="Times New Roman" w:hAnsi="Arial" w:cs="Arial"/>
                          <w:color w:val="FFFFFF" w:themeColor="background1"/>
                          <w:sz w:val="20"/>
                          <w:szCs w:val="20"/>
                          <w:lang w:val="en"/>
                        </w:rPr>
                        <w:t xml:space="preserve">As a </w:t>
                      </w:r>
                      <w:r w:rsidR="002457B2">
                        <w:rPr>
                          <w:rFonts w:ascii="Arial" w:eastAsia="Times New Roman" w:hAnsi="Arial" w:cs="Arial"/>
                          <w:color w:val="FFFFFF" w:themeColor="background1"/>
                          <w:sz w:val="20"/>
                          <w:szCs w:val="20"/>
                          <w:lang w:val="en"/>
                        </w:rPr>
                        <w:t>m</w:t>
                      </w:r>
                      <w:r>
                        <w:rPr>
                          <w:rFonts w:ascii="Arial" w:eastAsia="Times New Roman" w:hAnsi="Arial" w:cs="Arial"/>
                          <w:color w:val="FFFFFF" w:themeColor="background1"/>
                          <w:sz w:val="20"/>
                          <w:szCs w:val="20"/>
                          <w:lang w:val="en"/>
                        </w:rPr>
                        <w:t>anager, w</w:t>
                      </w:r>
                      <w:r w:rsidR="004F4643" w:rsidRPr="000B54BC">
                        <w:rPr>
                          <w:rFonts w:ascii="Arial" w:eastAsia="Times New Roman" w:hAnsi="Arial" w:cs="Arial"/>
                          <w:color w:val="FFFFFF" w:themeColor="background1"/>
                          <w:sz w:val="20"/>
                          <w:szCs w:val="20"/>
                          <w:lang w:val="en"/>
                        </w:rPr>
                        <w:t>hat are you doing to promote a ‘guilt-free’ attitude to requests?  Do people feel comfortable to request part</w:t>
                      </w:r>
                      <w:r w:rsidR="002457B2">
                        <w:rPr>
                          <w:rFonts w:ascii="Arial" w:eastAsia="Times New Roman" w:hAnsi="Arial" w:cs="Arial"/>
                          <w:color w:val="FFFFFF" w:themeColor="background1"/>
                          <w:sz w:val="20"/>
                          <w:szCs w:val="20"/>
                          <w:lang w:val="en"/>
                        </w:rPr>
                        <w:t>-</w:t>
                      </w:r>
                      <w:r w:rsidR="004F4643" w:rsidRPr="000B54BC">
                        <w:rPr>
                          <w:rFonts w:ascii="Arial" w:eastAsia="Times New Roman" w:hAnsi="Arial" w:cs="Arial"/>
                          <w:color w:val="FFFFFF" w:themeColor="background1"/>
                          <w:sz w:val="20"/>
                          <w:szCs w:val="20"/>
                          <w:lang w:val="en"/>
                        </w:rPr>
                        <w:t>time work arrangements?</w:t>
                      </w:r>
                    </w:p>
                    <w:p w14:paraId="5EB18753" w14:textId="77777777" w:rsidR="004F4643" w:rsidRPr="000B54BC" w:rsidRDefault="004F4643" w:rsidP="00874B42">
                      <w:pPr>
                        <w:pStyle w:val="ListParagraph"/>
                        <w:numPr>
                          <w:ilvl w:val="0"/>
                          <w:numId w:val="6"/>
                        </w:numPr>
                        <w:tabs>
                          <w:tab w:val="clear" w:pos="2835"/>
                        </w:tabs>
                        <w:spacing w:before="240" w:after="120" w:line="300" w:lineRule="atLeast"/>
                        <w:ind w:left="357" w:hanging="357"/>
                        <w:rPr>
                          <w:rFonts w:ascii="Arial" w:eastAsia="Times New Roman" w:hAnsi="Arial" w:cs="Arial"/>
                          <w:color w:val="FFFFFF" w:themeColor="background1"/>
                          <w:sz w:val="20"/>
                          <w:szCs w:val="20"/>
                          <w:lang w:val="en"/>
                        </w:rPr>
                      </w:pPr>
                      <w:r w:rsidRPr="007C7252">
                        <w:rPr>
                          <w:rFonts w:ascii="Arial" w:eastAsia="Times New Roman" w:hAnsi="Arial" w:cs="Arial"/>
                          <w:color w:val="FFFFFF" w:themeColor="background1"/>
                          <w:sz w:val="20"/>
                          <w:szCs w:val="20"/>
                          <w:lang w:val="en"/>
                        </w:rPr>
                        <w:t>Does the culture of your</w:t>
                      </w:r>
                      <w:r w:rsidRPr="000B54BC">
                        <w:rPr>
                          <w:rFonts w:ascii="Arial" w:eastAsia="Times New Roman" w:hAnsi="Arial" w:cs="Arial"/>
                          <w:color w:val="FFFFFF" w:themeColor="background1"/>
                          <w:sz w:val="20"/>
                          <w:szCs w:val="20"/>
                          <w:lang w:val="en"/>
                        </w:rPr>
                        <w:t xml:space="preserve"> work unit cultivate an open and trusting environment?</w:t>
                      </w:r>
                    </w:p>
                    <w:p w14:paraId="5BA16579" w14:textId="77777777" w:rsidR="004F4643" w:rsidRDefault="004F4643" w:rsidP="00F51EB9">
                      <w:pPr>
                        <w:pStyle w:val="ListParagraph"/>
                        <w:numPr>
                          <w:ilvl w:val="0"/>
                          <w:numId w:val="6"/>
                        </w:numPr>
                        <w:tabs>
                          <w:tab w:val="clear" w:pos="2835"/>
                        </w:tabs>
                        <w:spacing w:after="120" w:line="300" w:lineRule="atLeast"/>
                      </w:pPr>
                      <w:r w:rsidRPr="000B54BC">
                        <w:rPr>
                          <w:rFonts w:ascii="Arial" w:eastAsia="Times New Roman" w:hAnsi="Arial" w:cs="Arial"/>
                          <w:color w:val="FFFFFF" w:themeColor="background1"/>
                          <w:sz w:val="20"/>
                          <w:szCs w:val="20"/>
                          <w:lang w:val="en"/>
                        </w:rPr>
                        <w:t>Be aware of your preconceptions about part-time working arrangements, how it might work</w:t>
                      </w:r>
                      <w:r w:rsidRPr="000B54BC">
                        <w:rPr>
                          <w:rFonts w:ascii="Arial" w:hAnsi="Arial" w:cs="Arial" w:hint="eastAsia"/>
                          <w:color w:val="FFFFFF" w:themeColor="background1"/>
                          <w:sz w:val="20"/>
                          <w:szCs w:val="20"/>
                          <w:lang w:val="en"/>
                        </w:rPr>
                        <w:t>,</w:t>
                      </w:r>
                      <w:r w:rsidRPr="000B54BC">
                        <w:rPr>
                          <w:rFonts w:ascii="Arial" w:eastAsia="Times New Roman" w:hAnsi="Arial" w:cs="Arial"/>
                          <w:color w:val="FFFFFF" w:themeColor="background1"/>
                          <w:sz w:val="20"/>
                          <w:szCs w:val="20"/>
                          <w:lang w:val="en"/>
                        </w:rPr>
                        <w:t xml:space="preserve"> and</w:t>
                      </w:r>
                      <w:r w:rsidRPr="000B54BC">
                        <w:rPr>
                          <w:rFonts w:ascii="Arial" w:hAnsi="Arial" w:cs="Arial" w:hint="eastAsia"/>
                          <w:color w:val="FFFFFF" w:themeColor="background1"/>
                          <w:sz w:val="20"/>
                          <w:szCs w:val="20"/>
                          <w:lang w:val="en"/>
                        </w:rPr>
                        <w:t>;</w:t>
                      </w:r>
                      <w:r w:rsidRPr="000B54BC">
                        <w:rPr>
                          <w:rFonts w:ascii="Arial" w:eastAsia="Times New Roman" w:hAnsi="Arial" w:cs="Arial"/>
                          <w:color w:val="FFFFFF" w:themeColor="background1"/>
                          <w:sz w:val="20"/>
                          <w:szCs w:val="20"/>
                          <w:lang w:val="en"/>
                        </w:rPr>
                        <w:t xml:space="preserve"> who the arrangement best applies to. Reading through these </w:t>
                      </w:r>
                      <w:hyperlink r:id="rId16" w:history="1">
                        <w:r w:rsidRPr="000B54BC">
                          <w:rPr>
                            <w:rStyle w:val="Hyperlink"/>
                            <w:rFonts w:ascii="Arial" w:eastAsia="Times New Roman" w:hAnsi="Arial" w:cs="Arial"/>
                            <w:i/>
                            <w:color w:val="FFFFFF" w:themeColor="background1"/>
                            <w:sz w:val="20"/>
                            <w:szCs w:val="20"/>
                            <w:lang w:val="en"/>
                          </w:rPr>
                          <w:t>flexible w</w:t>
                        </w:r>
                        <w:r w:rsidRPr="000B54BC">
                          <w:rPr>
                            <w:rStyle w:val="Hyperlink"/>
                            <w:rFonts w:ascii="Arial" w:eastAsia="Times New Roman" w:hAnsi="Arial" w:cs="Arial"/>
                            <w:i/>
                            <w:color w:val="FFFFFF" w:themeColor="background1"/>
                            <w:sz w:val="20"/>
                            <w:szCs w:val="20"/>
                            <w:lang w:val="en"/>
                          </w:rPr>
                          <w:t>o</w:t>
                        </w:r>
                        <w:r w:rsidRPr="000B54BC">
                          <w:rPr>
                            <w:rStyle w:val="Hyperlink"/>
                            <w:rFonts w:ascii="Arial" w:eastAsia="Times New Roman" w:hAnsi="Arial" w:cs="Arial"/>
                            <w:i/>
                            <w:color w:val="FFFFFF" w:themeColor="background1"/>
                            <w:sz w:val="20"/>
                            <w:szCs w:val="20"/>
                            <w:lang w:val="en"/>
                          </w:rPr>
                          <w:t>rk myths</w:t>
                        </w:r>
                      </w:hyperlink>
                      <w:r w:rsidRPr="000B54BC">
                        <w:rPr>
                          <w:rFonts w:ascii="Arial" w:eastAsia="Times New Roman" w:hAnsi="Arial" w:cs="Arial"/>
                          <w:color w:val="FFFFFF" w:themeColor="background1"/>
                          <w:sz w:val="20"/>
                          <w:szCs w:val="20"/>
                          <w:lang w:val="en"/>
                        </w:rPr>
                        <w:t xml:space="preserve"> may alert you to some of your preconceptions. It is great to be aware of these before you start considering requests to ensure you are responding fairly and without bias or discrimination</w:t>
                      </w:r>
                    </w:p>
                    <w:p w14:paraId="59BEC97E" w14:textId="77777777" w:rsidR="004F4643" w:rsidRDefault="004F4643" w:rsidP="00874B42">
                      <w:pPr>
                        <w:spacing w:after="120" w:line="300" w:lineRule="atLeast"/>
                      </w:pPr>
                    </w:p>
                  </w:txbxContent>
                </v:textbox>
              </v:roundrect>
            </w:pict>
          </mc:Fallback>
        </mc:AlternateContent>
      </w:r>
    </w:p>
    <w:p w14:paraId="1017B7AC" w14:textId="77777777" w:rsidR="004F4643" w:rsidRDefault="004F4643" w:rsidP="00F51EB9"/>
    <w:p w14:paraId="78EDEFC9" w14:textId="77777777" w:rsidR="00323704" w:rsidRPr="00404BCA" w:rsidRDefault="00965C7F" w:rsidP="00F51EB9">
      <w:pPr>
        <w:spacing w:after="0" w:line="240" w:lineRule="auto"/>
      </w:pPr>
      <w:r>
        <w:rPr>
          <w:rFonts w:ascii="Arial" w:hAnsi="Arial" w:cs="Arial"/>
          <w:noProof/>
        </w:rPr>
        <mc:AlternateContent>
          <mc:Choice Requires="wps">
            <w:drawing>
              <wp:anchor distT="0" distB="0" distL="114300" distR="114300" simplePos="0" relativeHeight="251660800" behindDoc="0" locked="0" layoutInCell="1" allowOverlap="1" wp14:anchorId="73D75DCD" wp14:editId="28367D2E">
                <wp:simplePos x="0" y="0"/>
                <wp:positionH relativeFrom="column">
                  <wp:posOffset>2842895</wp:posOffset>
                </wp:positionH>
                <wp:positionV relativeFrom="paragraph">
                  <wp:posOffset>4509505</wp:posOffset>
                </wp:positionV>
                <wp:extent cx="2660650" cy="3002508"/>
                <wp:effectExtent l="0" t="0" r="25400" b="26670"/>
                <wp:wrapNone/>
                <wp:docPr id="11" name="Rounded Rectangle 11"/>
                <wp:cNvGraphicFramePr/>
                <a:graphic xmlns:a="http://schemas.openxmlformats.org/drawingml/2006/main">
                  <a:graphicData uri="http://schemas.microsoft.com/office/word/2010/wordprocessingShape">
                    <wps:wsp>
                      <wps:cNvSpPr/>
                      <wps:spPr>
                        <a:xfrm>
                          <a:off x="0" y="0"/>
                          <a:ext cx="2660650" cy="3002508"/>
                        </a:xfrm>
                        <a:prstGeom prst="roundRect">
                          <a:avLst/>
                        </a:prstGeom>
                        <a:ln w="2540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75A9412B" w14:textId="77777777" w:rsidR="002457B2" w:rsidRDefault="004F4643" w:rsidP="00F51EB9">
                            <w:pPr>
                              <w:pStyle w:val="ListParagraph"/>
                              <w:spacing w:after="0"/>
                              <w:ind w:left="0" w:hanging="357"/>
                              <w:rPr>
                                <w:rFonts w:ascii="Arial" w:hAnsi="Arial" w:cs="Arial"/>
                                <w:b/>
                                <w:i/>
                                <w:sz w:val="20"/>
                                <w:szCs w:val="20"/>
                                <w:lang w:val="en"/>
                              </w:rPr>
                            </w:pPr>
                            <w:r w:rsidRPr="004F4643">
                              <w:rPr>
                                <w:rFonts w:ascii="Arial" w:hAnsi="Arial" w:cs="Arial"/>
                                <w:b/>
                                <w:i/>
                                <w:sz w:val="20"/>
                                <w:szCs w:val="20"/>
                                <w:lang w:val="en"/>
                              </w:rPr>
                              <w:t xml:space="preserve">Considerations for working </w:t>
                            </w:r>
                          </w:p>
                          <w:p w14:paraId="7935F93E" w14:textId="77777777" w:rsidR="004F4643" w:rsidRPr="004F4643" w:rsidRDefault="004F4643" w:rsidP="00F51EB9">
                            <w:pPr>
                              <w:pStyle w:val="ListParagraph"/>
                              <w:ind w:left="0"/>
                              <w:rPr>
                                <w:rFonts w:ascii="Arial" w:hAnsi="Arial" w:cs="Arial"/>
                                <w:b/>
                                <w:i/>
                                <w:sz w:val="20"/>
                                <w:szCs w:val="20"/>
                                <w:lang w:val="en"/>
                              </w:rPr>
                            </w:pPr>
                            <w:r w:rsidRPr="004F4643">
                              <w:rPr>
                                <w:rFonts w:ascii="Arial" w:hAnsi="Arial" w:cs="Arial"/>
                                <w:b/>
                                <w:i/>
                                <w:sz w:val="20"/>
                                <w:szCs w:val="20"/>
                                <w:lang w:val="en"/>
                              </w:rPr>
                              <w:t>part</w:t>
                            </w:r>
                            <w:r w:rsidR="002457B2">
                              <w:rPr>
                                <w:rFonts w:ascii="Arial" w:hAnsi="Arial" w:cs="Arial"/>
                                <w:b/>
                                <w:i/>
                                <w:sz w:val="20"/>
                                <w:szCs w:val="20"/>
                                <w:lang w:val="en"/>
                              </w:rPr>
                              <w:t>-</w:t>
                            </w:r>
                            <w:r w:rsidRPr="004F4643">
                              <w:rPr>
                                <w:rFonts w:ascii="Arial" w:hAnsi="Arial" w:cs="Arial"/>
                                <w:b/>
                                <w:i/>
                                <w:sz w:val="20"/>
                                <w:szCs w:val="20"/>
                                <w:lang w:val="en"/>
                              </w:rPr>
                              <w:t xml:space="preserve">time </w:t>
                            </w:r>
                          </w:p>
                          <w:p w14:paraId="26A7ABA6" w14:textId="77777777" w:rsidR="004F4643" w:rsidRDefault="004F4643">
                            <w:pPr>
                              <w:pStyle w:val="ListParagraph"/>
                              <w:numPr>
                                <w:ilvl w:val="0"/>
                                <w:numId w:val="5"/>
                              </w:numPr>
                              <w:tabs>
                                <w:tab w:val="clear" w:pos="2835"/>
                              </w:tabs>
                              <w:spacing w:after="120" w:line="300" w:lineRule="atLeast"/>
                              <w:ind w:left="357" w:hanging="357"/>
                              <w:rPr>
                                <w:rFonts w:ascii="Arial" w:hAnsi="Arial" w:cs="Arial"/>
                                <w:sz w:val="20"/>
                                <w:szCs w:val="20"/>
                                <w:lang w:val="en"/>
                              </w:rPr>
                            </w:pPr>
                            <w:r w:rsidRPr="00E9130A">
                              <w:rPr>
                                <w:rFonts w:ascii="Arial" w:hAnsi="Arial" w:cs="Arial"/>
                                <w:sz w:val="20"/>
                                <w:szCs w:val="20"/>
                                <w:lang w:val="en"/>
                              </w:rPr>
                              <w:t>Ensure the workload is appropriate to the hours of work.</w:t>
                            </w:r>
                          </w:p>
                          <w:p w14:paraId="0970B6FB" w14:textId="77777777" w:rsidR="004F4643" w:rsidRDefault="004F4643">
                            <w:pPr>
                              <w:pStyle w:val="ListParagraph"/>
                              <w:numPr>
                                <w:ilvl w:val="0"/>
                                <w:numId w:val="5"/>
                              </w:numPr>
                              <w:tabs>
                                <w:tab w:val="clear" w:pos="2835"/>
                              </w:tabs>
                              <w:spacing w:after="120" w:line="300" w:lineRule="atLeast"/>
                              <w:ind w:left="357" w:hanging="357"/>
                              <w:rPr>
                                <w:rFonts w:ascii="Arial" w:hAnsi="Arial" w:cs="Arial"/>
                                <w:sz w:val="20"/>
                                <w:szCs w:val="20"/>
                                <w:lang w:val="en"/>
                              </w:rPr>
                            </w:pPr>
                            <w:r w:rsidRPr="00E9130A">
                              <w:rPr>
                                <w:rFonts w:ascii="Arial" w:hAnsi="Arial" w:cs="Arial"/>
                                <w:sz w:val="20"/>
                                <w:szCs w:val="20"/>
                                <w:lang w:val="en"/>
                              </w:rPr>
                              <w:t xml:space="preserve">Is the employee who is requesting part-time working arrangements able to participate in team meetings and team work? </w:t>
                            </w:r>
                          </w:p>
                          <w:p w14:paraId="44286D16" w14:textId="77777777" w:rsidR="004F4643" w:rsidRPr="00E9130A" w:rsidRDefault="004F4643">
                            <w:pPr>
                              <w:pStyle w:val="ListParagraph"/>
                              <w:numPr>
                                <w:ilvl w:val="0"/>
                                <w:numId w:val="5"/>
                              </w:numPr>
                              <w:tabs>
                                <w:tab w:val="clear" w:pos="2835"/>
                              </w:tabs>
                              <w:spacing w:after="120" w:line="300" w:lineRule="atLeast"/>
                              <w:ind w:left="357" w:hanging="357"/>
                              <w:rPr>
                                <w:rFonts w:ascii="Arial" w:hAnsi="Arial" w:cs="Arial"/>
                                <w:sz w:val="20"/>
                                <w:szCs w:val="20"/>
                                <w:lang w:val="en"/>
                              </w:rPr>
                            </w:pPr>
                            <w:r w:rsidRPr="00E9130A">
                              <w:rPr>
                                <w:rFonts w:ascii="Arial" w:hAnsi="Arial" w:cs="Arial"/>
                                <w:sz w:val="20"/>
                                <w:szCs w:val="20"/>
                                <w:lang w:val="en"/>
                              </w:rPr>
                              <w:t>Do the hours of work allow for sufficient interaction between the employee, their manager and other employees?</w:t>
                            </w:r>
                          </w:p>
                          <w:p w14:paraId="5DEDBDC8" w14:textId="77777777" w:rsidR="004F4643" w:rsidRPr="004F4643" w:rsidRDefault="004F4643" w:rsidP="00874B42">
                            <w:pPr>
                              <w:spacing w:after="0" w:line="240" w:lineRule="auto"/>
                              <w:ind w:left="426" w:hanging="142"/>
                              <w:rPr>
                                <w:rFonts w:ascii="Arial" w:eastAsia="Times New Roman" w:hAnsi="Arial" w:cs="Arial"/>
                                <w:color w:val="000000"/>
                                <w:sz w:val="20"/>
                                <w:szCs w:val="20"/>
                                <w:lang w:val="en"/>
                              </w:rPr>
                            </w:pPr>
                          </w:p>
                          <w:p w14:paraId="049684DE" w14:textId="77777777" w:rsidR="004F4643" w:rsidRDefault="004F4643" w:rsidP="00874B42">
                            <w:pPr>
                              <w:ind w:left="426" w:hanging="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5DCD" id="Rounded Rectangle 11" o:spid="_x0000_s1033" style="position:absolute;margin-left:223.85pt;margin-top:355.1pt;width:209.5pt;height:23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" fillcolor="white [3201]" strokecolor="#5b9bd5 [3204]" strokeweight="2pt">
                <v:stroke joinstyle="miter"/>
                <v:textbox>
                  <w:txbxContent>
                    <w:p w14:paraId="75A9412B" w14:textId="77777777" w:rsidR="002457B2" w:rsidRDefault="004F4643" w:rsidP="00F51EB9">
                      <w:pPr>
                        <w:pStyle w:val="ListParagraph"/>
                        <w:spacing w:after="0"/>
                        <w:ind w:left="0" w:hanging="357"/>
                        <w:rPr>
                          <w:rFonts w:ascii="Arial" w:hAnsi="Arial" w:cs="Arial"/>
                          <w:b/>
                          <w:i/>
                          <w:sz w:val="20"/>
                          <w:szCs w:val="20"/>
                          <w:lang w:val="en"/>
                        </w:rPr>
                      </w:pPr>
                      <w:r w:rsidRPr="004F4643">
                        <w:rPr>
                          <w:rFonts w:ascii="Arial" w:hAnsi="Arial" w:cs="Arial"/>
                          <w:b/>
                          <w:i/>
                          <w:sz w:val="20"/>
                          <w:szCs w:val="20"/>
                          <w:lang w:val="en"/>
                        </w:rPr>
                        <w:t xml:space="preserve">Considerations for working </w:t>
                      </w:r>
                    </w:p>
                    <w:p w14:paraId="7935F93E" w14:textId="77777777" w:rsidR="004F4643" w:rsidRPr="004F4643" w:rsidRDefault="004F4643" w:rsidP="00F51EB9">
                      <w:pPr>
                        <w:pStyle w:val="ListParagraph"/>
                        <w:ind w:left="0"/>
                        <w:rPr>
                          <w:rFonts w:ascii="Arial" w:hAnsi="Arial" w:cs="Arial"/>
                          <w:b/>
                          <w:i/>
                          <w:sz w:val="20"/>
                          <w:szCs w:val="20"/>
                          <w:lang w:val="en"/>
                        </w:rPr>
                      </w:pPr>
                      <w:r w:rsidRPr="004F4643">
                        <w:rPr>
                          <w:rFonts w:ascii="Arial" w:hAnsi="Arial" w:cs="Arial"/>
                          <w:b/>
                          <w:i/>
                          <w:sz w:val="20"/>
                          <w:szCs w:val="20"/>
                          <w:lang w:val="en"/>
                        </w:rPr>
                        <w:t>part</w:t>
                      </w:r>
                      <w:r w:rsidR="002457B2">
                        <w:rPr>
                          <w:rFonts w:ascii="Arial" w:hAnsi="Arial" w:cs="Arial"/>
                          <w:b/>
                          <w:i/>
                          <w:sz w:val="20"/>
                          <w:szCs w:val="20"/>
                          <w:lang w:val="en"/>
                        </w:rPr>
                        <w:t>-</w:t>
                      </w:r>
                      <w:r w:rsidRPr="004F4643">
                        <w:rPr>
                          <w:rFonts w:ascii="Arial" w:hAnsi="Arial" w:cs="Arial"/>
                          <w:b/>
                          <w:i/>
                          <w:sz w:val="20"/>
                          <w:szCs w:val="20"/>
                          <w:lang w:val="en"/>
                        </w:rPr>
                        <w:t xml:space="preserve">time </w:t>
                      </w:r>
                    </w:p>
                    <w:p w14:paraId="26A7ABA6" w14:textId="77777777" w:rsidR="004F4643" w:rsidRDefault="004F4643">
                      <w:pPr>
                        <w:pStyle w:val="ListParagraph"/>
                        <w:numPr>
                          <w:ilvl w:val="0"/>
                          <w:numId w:val="5"/>
                        </w:numPr>
                        <w:tabs>
                          <w:tab w:val="clear" w:pos="2835"/>
                        </w:tabs>
                        <w:spacing w:after="120" w:line="300" w:lineRule="atLeast"/>
                        <w:ind w:left="357" w:hanging="357"/>
                        <w:rPr>
                          <w:rFonts w:ascii="Arial" w:hAnsi="Arial" w:cs="Arial"/>
                          <w:sz w:val="20"/>
                          <w:szCs w:val="20"/>
                          <w:lang w:val="en"/>
                        </w:rPr>
                      </w:pPr>
                      <w:r w:rsidRPr="00E9130A">
                        <w:rPr>
                          <w:rFonts w:ascii="Arial" w:hAnsi="Arial" w:cs="Arial"/>
                          <w:sz w:val="20"/>
                          <w:szCs w:val="20"/>
                          <w:lang w:val="en"/>
                        </w:rPr>
                        <w:t>Ensure the workload is appropriate to the hours of work.</w:t>
                      </w:r>
                    </w:p>
                    <w:p w14:paraId="0970B6FB" w14:textId="77777777" w:rsidR="004F4643" w:rsidRDefault="004F4643">
                      <w:pPr>
                        <w:pStyle w:val="ListParagraph"/>
                        <w:numPr>
                          <w:ilvl w:val="0"/>
                          <w:numId w:val="5"/>
                        </w:numPr>
                        <w:tabs>
                          <w:tab w:val="clear" w:pos="2835"/>
                        </w:tabs>
                        <w:spacing w:after="120" w:line="300" w:lineRule="atLeast"/>
                        <w:ind w:left="357" w:hanging="357"/>
                        <w:rPr>
                          <w:rFonts w:ascii="Arial" w:hAnsi="Arial" w:cs="Arial"/>
                          <w:sz w:val="20"/>
                          <w:szCs w:val="20"/>
                          <w:lang w:val="en"/>
                        </w:rPr>
                      </w:pPr>
                      <w:r w:rsidRPr="00E9130A">
                        <w:rPr>
                          <w:rFonts w:ascii="Arial" w:hAnsi="Arial" w:cs="Arial"/>
                          <w:sz w:val="20"/>
                          <w:szCs w:val="20"/>
                          <w:lang w:val="en"/>
                        </w:rPr>
                        <w:t xml:space="preserve">Is the employee who is requesting part-time working arrangements able to participate in team meetings and team work? </w:t>
                      </w:r>
                    </w:p>
                    <w:p w14:paraId="44286D16" w14:textId="77777777" w:rsidR="004F4643" w:rsidRPr="00E9130A" w:rsidRDefault="004F4643">
                      <w:pPr>
                        <w:pStyle w:val="ListParagraph"/>
                        <w:numPr>
                          <w:ilvl w:val="0"/>
                          <w:numId w:val="5"/>
                        </w:numPr>
                        <w:tabs>
                          <w:tab w:val="clear" w:pos="2835"/>
                        </w:tabs>
                        <w:spacing w:after="120" w:line="300" w:lineRule="atLeast"/>
                        <w:ind w:left="357" w:hanging="357"/>
                        <w:rPr>
                          <w:rFonts w:ascii="Arial" w:hAnsi="Arial" w:cs="Arial"/>
                          <w:sz w:val="20"/>
                          <w:szCs w:val="20"/>
                          <w:lang w:val="en"/>
                        </w:rPr>
                      </w:pPr>
                      <w:r w:rsidRPr="00E9130A">
                        <w:rPr>
                          <w:rFonts w:ascii="Arial" w:hAnsi="Arial" w:cs="Arial"/>
                          <w:sz w:val="20"/>
                          <w:szCs w:val="20"/>
                          <w:lang w:val="en"/>
                        </w:rPr>
                        <w:t>Do the hours of work allow for sufficient interaction between the employee, their manager and other employees?</w:t>
                      </w:r>
                    </w:p>
                    <w:p w14:paraId="5DEDBDC8" w14:textId="77777777" w:rsidR="004F4643" w:rsidRPr="004F4643" w:rsidRDefault="004F4643" w:rsidP="00874B42">
                      <w:pPr>
                        <w:spacing w:after="0" w:line="240" w:lineRule="auto"/>
                        <w:ind w:left="426" w:hanging="142"/>
                        <w:rPr>
                          <w:rFonts w:ascii="Arial" w:eastAsia="Times New Roman" w:hAnsi="Arial" w:cs="Arial"/>
                          <w:color w:val="000000"/>
                          <w:sz w:val="20"/>
                          <w:szCs w:val="20"/>
                          <w:lang w:val="en"/>
                        </w:rPr>
                      </w:pPr>
                    </w:p>
                    <w:p w14:paraId="049684DE" w14:textId="77777777" w:rsidR="004F4643" w:rsidRDefault="004F4643" w:rsidP="00874B42">
                      <w:pPr>
                        <w:ind w:left="426" w:hanging="142"/>
                      </w:pPr>
                    </w:p>
                  </w:txbxContent>
                </v:textbox>
              </v:roundrect>
            </w:pict>
          </mc:Fallback>
        </mc:AlternateContent>
      </w:r>
      <w:r w:rsidR="00B02284" w:rsidRPr="00574F39">
        <w:rPr>
          <w:rFonts w:ascii="Arial" w:hAnsi="Arial" w:cs="Arial"/>
          <w:noProof/>
          <w:sz w:val="24"/>
          <w:szCs w:val="24"/>
        </w:rPr>
        <mc:AlternateContent>
          <mc:Choice Requires="wps">
            <w:drawing>
              <wp:anchor distT="36576" distB="36576" distL="36576" distR="36576" simplePos="0" relativeHeight="251661824" behindDoc="0" locked="0" layoutInCell="1" allowOverlap="1" wp14:anchorId="4D6D235A" wp14:editId="6EF22522">
                <wp:simplePos x="0" y="0"/>
                <wp:positionH relativeFrom="column">
                  <wp:posOffset>-671195</wp:posOffset>
                </wp:positionH>
                <wp:positionV relativeFrom="paragraph">
                  <wp:posOffset>6924040</wp:posOffset>
                </wp:positionV>
                <wp:extent cx="2838450" cy="8001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00100"/>
                        </a:xfrm>
                        <a:prstGeom prst="rect">
                          <a:avLst/>
                        </a:prstGeom>
                        <a:solidFill>
                          <a:srgbClr val="4F81BD">
                            <a:alpha val="20000"/>
                          </a:srgbClr>
                        </a:solidFill>
                        <a:ln>
                          <a:noFill/>
                        </a:ln>
                        <a:effectLst/>
                        <a:extLst/>
                      </wps:spPr>
                      <wps:txbx>
                        <w:txbxContent>
                          <w:p w14:paraId="004AFAED" w14:textId="77777777" w:rsidR="004F4643"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For further information, contact:</w:t>
                            </w:r>
                          </w:p>
                          <w:p w14:paraId="5789066D" w14:textId="77777777" w:rsidR="004F4643" w:rsidRPr="00F36614"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 xml:space="preserve"> </w:t>
                            </w:r>
                          </w:p>
                          <w:p w14:paraId="3EC86382" w14:textId="77777777" w:rsidR="004F4643" w:rsidRDefault="00965C7F" w:rsidP="004F4643">
                            <w:pPr>
                              <w:widowControl w:val="0"/>
                              <w:spacing w:after="60" w:line="223" w:lineRule="auto"/>
                              <w:rPr>
                                <w:rFonts w:ascii="Arial" w:hAnsi="Arial" w:cs="Arial"/>
                                <w:sz w:val="20"/>
                                <w:szCs w:val="20"/>
                              </w:rPr>
                            </w:pPr>
                            <w:r>
                              <w:rPr>
                                <w:rFonts w:ascii="Arial" w:hAnsi="Arial" w:cs="Arial"/>
                                <w:b/>
                                <w:bCs/>
                                <w:sz w:val="20"/>
                                <w:szCs w:val="20"/>
                              </w:rPr>
                              <w:t xml:space="preserve">Integrity and </w:t>
                            </w:r>
                            <w:r w:rsidR="004F4643">
                              <w:rPr>
                                <w:rFonts w:ascii="Arial" w:hAnsi="Arial" w:cs="Arial"/>
                                <w:b/>
                                <w:bCs/>
                                <w:sz w:val="20"/>
                                <w:szCs w:val="20"/>
                              </w:rPr>
                              <w:t>Employee Relations</w:t>
                            </w:r>
                          </w:p>
                          <w:p w14:paraId="289E4746" w14:textId="56B2695A" w:rsidR="004F4643" w:rsidRPr="00113C41" w:rsidRDefault="008A7CB9" w:rsidP="004F4643">
                            <w:pPr>
                              <w:widowControl w:val="0"/>
                              <w:spacing w:after="60" w:line="223" w:lineRule="auto"/>
                              <w:rPr>
                                <w:rFonts w:ascii="Arial" w:hAnsi="Arial" w:cs="Arial"/>
                                <w:sz w:val="20"/>
                                <w:szCs w:val="20"/>
                              </w:rPr>
                            </w:pPr>
                            <w:hyperlink r:id="rId17" w:history="1">
                              <w:r w:rsidR="00EC1F50" w:rsidRPr="00874B42">
                                <w:rPr>
                                  <w:rStyle w:val="Hyperlink"/>
                                  <w:rFonts w:ascii="Arial" w:hAnsi="Arial" w:cs="Arial"/>
                                  <w:sz w:val="20"/>
                                  <w:szCs w:val="20"/>
                                </w:rPr>
                                <w:t>Employee</w:t>
                              </w:r>
                              <w:r w:rsidR="00EC1F50" w:rsidRPr="00EC1F50">
                                <w:rPr>
                                  <w:rStyle w:val="Hyperlink"/>
                                  <w:rFonts w:ascii="Arial" w:hAnsi="Arial" w:cs="Arial"/>
                                  <w:sz w:val="20"/>
                                  <w:szCs w:val="20"/>
                                </w:rPr>
                                <w:t>Relations.HumanRes@qed.qld.gov.au</w:t>
                              </w:r>
                            </w:hyperlink>
                            <w:r w:rsidR="004F4643" w:rsidRPr="00113C41">
                              <w:rPr>
                                <w:rFonts w:ascii="Arial" w:hAnsi="Arial" w:cs="Arial"/>
                                <w:sz w:val="20"/>
                                <w:szCs w:val="2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D235A" id="Rectangle 13" o:spid="_x0000_s1034" style="position:absolute;margin-left:-52.85pt;margin-top:545.2pt;width:223.5pt;height:63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" fillcolor="#4f81bd" stroked="f">
                <v:fill opacity="13107f"/>
                <v:textbox inset="2.88pt,2.88pt,2.88pt,2.88pt">
                  <w:txbxContent>
                    <w:p w14:paraId="004AFAED" w14:textId="77777777" w:rsidR="004F4643"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For further information, contact:</w:t>
                      </w:r>
                    </w:p>
                    <w:p w14:paraId="5789066D" w14:textId="77777777" w:rsidR="004F4643" w:rsidRPr="00F36614" w:rsidRDefault="004F4643" w:rsidP="004F4643">
                      <w:pPr>
                        <w:widowControl w:val="0"/>
                        <w:spacing w:before="60" w:after="60" w:line="223" w:lineRule="auto"/>
                        <w:rPr>
                          <w:rFonts w:ascii="Arial" w:hAnsi="Arial" w:cs="Arial"/>
                          <w:sz w:val="20"/>
                          <w:szCs w:val="20"/>
                        </w:rPr>
                      </w:pPr>
                      <w:r w:rsidRPr="00F36614">
                        <w:rPr>
                          <w:rFonts w:ascii="Arial" w:hAnsi="Arial" w:cs="Arial"/>
                          <w:sz w:val="20"/>
                          <w:szCs w:val="20"/>
                        </w:rPr>
                        <w:t xml:space="preserve"> </w:t>
                      </w:r>
                    </w:p>
                    <w:p w14:paraId="3EC86382" w14:textId="77777777" w:rsidR="004F4643" w:rsidRDefault="00965C7F" w:rsidP="004F4643">
                      <w:pPr>
                        <w:widowControl w:val="0"/>
                        <w:spacing w:after="60" w:line="223" w:lineRule="auto"/>
                        <w:rPr>
                          <w:rFonts w:ascii="Arial" w:hAnsi="Arial" w:cs="Arial"/>
                          <w:sz w:val="20"/>
                          <w:szCs w:val="20"/>
                        </w:rPr>
                      </w:pPr>
                      <w:r>
                        <w:rPr>
                          <w:rFonts w:ascii="Arial" w:hAnsi="Arial" w:cs="Arial"/>
                          <w:b/>
                          <w:bCs/>
                          <w:sz w:val="20"/>
                          <w:szCs w:val="20"/>
                        </w:rPr>
                        <w:t xml:space="preserve">Integrity and </w:t>
                      </w:r>
                      <w:r w:rsidR="004F4643">
                        <w:rPr>
                          <w:rFonts w:ascii="Arial" w:hAnsi="Arial" w:cs="Arial"/>
                          <w:b/>
                          <w:bCs/>
                          <w:sz w:val="20"/>
                          <w:szCs w:val="20"/>
                        </w:rPr>
                        <w:t>Employee Relations</w:t>
                      </w:r>
                    </w:p>
                    <w:p w14:paraId="289E4746" w14:textId="56B2695A" w:rsidR="004F4643" w:rsidRPr="00113C41" w:rsidRDefault="00017A7C" w:rsidP="004F4643">
                      <w:pPr>
                        <w:widowControl w:val="0"/>
                        <w:spacing w:after="60" w:line="223" w:lineRule="auto"/>
                        <w:rPr>
                          <w:rFonts w:ascii="Arial" w:hAnsi="Arial" w:cs="Arial"/>
                          <w:sz w:val="20"/>
                          <w:szCs w:val="20"/>
                        </w:rPr>
                      </w:pPr>
                      <w:hyperlink r:id="rId18" w:history="1">
                        <w:r w:rsidR="00EC1F50" w:rsidRPr="00874B42">
                          <w:rPr>
                            <w:rStyle w:val="Hyperlink"/>
                            <w:rFonts w:ascii="Arial" w:hAnsi="Arial" w:cs="Arial"/>
                            <w:sz w:val="20"/>
                            <w:szCs w:val="20"/>
                          </w:rPr>
                          <w:t>Employee</w:t>
                        </w:r>
                        <w:r w:rsidR="00EC1F50" w:rsidRPr="00EC1F50">
                          <w:rPr>
                            <w:rStyle w:val="Hyperlink"/>
                            <w:rFonts w:ascii="Arial" w:hAnsi="Arial" w:cs="Arial"/>
                            <w:sz w:val="20"/>
                            <w:szCs w:val="20"/>
                          </w:rPr>
                          <w:t>Relations.HumanRes@qed.qld.gov.au</w:t>
                        </w:r>
                      </w:hyperlink>
                      <w:r w:rsidR="004F4643" w:rsidRPr="00113C41">
                        <w:rPr>
                          <w:rFonts w:ascii="Arial" w:hAnsi="Arial" w:cs="Arial"/>
                          <w:sz w:val="20"/>
                          <w:szCs w:val="20"/>
                        </w:rPr>
                        <w:t xml:space="preserve"> </w:t>
                      </w:r>
                    </w:p>
                  </w:txbxContent>
                </v:textbox>
              </v:rect>
            </w:pict>
          </mc:Fallback>
        </mc:AlternateContent>
      </w:r>
    </w:p>
    <w:sectPr w:rsidR="00323704" w:rsidRPr="00404BCA" w:rsidSect="008A7CB9">
      <w:headerReference w:type="default" r:id="rId19"/>
      <w:footerReference w:type="default" r:id="rId20"/>
      <w:pgSz w:w="11900" w:h="16840"/>
      <w:pgMar w:top="1418" w:right="2098" w:bottom="1418" w:left="2098"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35D7" w14:textId="77777777" w:rsidR="004F4643" w:rsidRDefault="004F4643" w:rsidP="00190C24">
      <w:r>
        <w:separator/>
      </w:r>
    </w:p>
  </w:endnote>
  <w:endnote w:type="continuationSeparator" w:id="0">
    <w:p w14:paraId="7AE90ADF" w14:textId="77777777" w:rsidR="004F4643" w:rsidRDefault="004F464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ACD8" w14:textId="49604D56" w:rsidR="00B02284" w:rsidRPr="002457B2" w:rsidRDefault="00B02284" w:rsidP="00B02284">
    <w:pPr>
      <w:spacing w:after="120" w:line="240" w:lineRule="auto"/>
      <w:ind w:left="-1276" w:right="-943"/>
      <w:rPr>
        <w:rFonts w:ascii="Arial" w:eastAsiaTheme="minorHAnsi" w:hAnsi="Arial" w:cs="Arial"/>
        <w:sz w:val="16"/>
        <w:szCs w:val="16"/>
        <w:lang w:eastAsia="en-US"/>
      </w:rPr>
    </w:pPr>
    <w:r w:rsidRPr="00B02284">
      <w:rPr>
        <w:rFonts w:ascii="Arial" w:eastAsiaTheme="minorHAnsi" w:hAnsi="Arial" w:cs="Arial"/>
        <w:b/>
        <w:sz w:val="16"/>
        <w:szCs w:val="16"/>
        <w:lang w:eastAsia="en-US"/>
      </w:rPr>
      <w:t>Uncontrolled copy.</w:t>
    </w:r>
    <w:r w:rsidRPr="00B02284">
      <w:rPr>
        <w:rFonts w:ascii="Arial" w:eastAsiaTheme="minorHAnsi" w:hAnsi="Arial" w:cs="Arial"/>
        <w:sz w:val="16"/>
        <w:szCs w:val="16"/>
        <w:lang w:eastAsia="en-US"/>
      </w:rPr>
      <w:t xml:space="preserve"> Refer to the Department of Education Policy and Procedure Register at </w:t>
    </w:r>
    <w:hyperlink r:id="rId1" w:history="1">
      <w:r w:rsidR="008A7CB9">
        <w:rPr>
          <w:rStyle w:val="Hyperlink"/>
          <w:rFonts w:ascii="Arial" w:eastAsiaTheme="minorHAnsi" w:hAnsi="Arial" w:cs="Arial"/>
          <w:sz w:val="16"/>
          <w:szCs w:val="16"/>
          <w:lang w:val="en-US" w:eastAsia="en-US"/>
        </w:rPr>
        <w:t>https://ppr.qed.qld.gov.au/pp/parental-leave-procedure</w:t>
      </w:r>
    </w:hyperlink>
    <w:r w:rsidR="002457B2">
      <w:rPr>
        <w:rFonts w:ascii="Arial" w:eastAsiaTheme="minorHAnsi" w:hAnsi="Arial" w:cs="Arial"/>
        <w:sz w:val="16"/>
        <w:szCs w:val="16"/>
        <w:lang w:eastAsia="en-US"/>
      </w:rPr>
      <w:t xml:space="preserve"> </w:t>
    </w:r>
    <w:r w:rsidRPr="00B02284">
      <w:rPr>
        <w:rFonts w:ascii="Arial" w:eastAsiaTheme="minorHAnsi" w:hAnsi="Arial" w:cs="Arial"/>
        <w:sz w:val="16"/>
        <w:szCs w:val="16"/>
        <w:lang w:eastAsia="en-US"/>
      </w:rPr>
      <w:t>to ensure you have the most current version of this document</w:t>
    </w:r>
    <w:r w:rsidR="002457B2">
      <w:rPr>
        <w:rFonts w:ascii="Arial" w:eastAsiaTheme="minorHAnsi" w:hAnsi="Arial" w:cs="Arial"/>
        <w:sz w:val="16"/>
        <w:szCs w:val="16"/>
        <w:lang w:eastAsia="en-US"/>
      </w:rPr>
      <w:t>.</w:t>
    </w:r>
    <w:r w:rsidR="002457B2">
      <w:rPr>
        <w:rFonts w:ascii="Arial" w:eastAsiaTheme="minorHAnsi" w:hAnsi="Arial" w:cs="Arial"/>
        <w:sz w:val="16"/>
        <w:szCs w:val="16"/>
        <w:lang w:eastAsia="en-US"/>
      </w:rPr>
      <w:tab/>
    </w:r>
    <w:r w:rsidR="009365C7">
      <w:rPr>
        <w:rFonts w:ascii="Arial" w:eastAsiaTheme="minorHAnsi" w:hAnsi="Arial" w:cs="Arial"/>
        <w:sz w:val="16"/>
        <w:szCs w:val="16"/>
        <w:lang w:eastAsia="en-US"/>
      </w:rPr>
      <w:t xml:space="preserve">                                                                           </w:t>
    </w:r>
    <w:r w:rsidR="002457B2">
      <w:rPr>
        <w:rFonts w:ascii="Arial" w:eastAsiaTheme="minorHAnsi" w:hAnsi="Arial" w:cs="Arial"/>
        <w:sz w:val="16"/>
        <w:szCs w:val="16"/>
        <w:lang w:eastAsia="en-US"/>
      </w:rPr>
      <w:tab/>
      <w:t xml:space="preserve">        </w:t>
    </w:r>
    <w:r w:rsidR="002457B2" w:rsidRPr="002457B2">
      <w:rPr>
        <w:rFonts w:ascii="Arial" w:hAnsi="Arial" w:cs="Arial"/>
        <w:sz w:val="16"/>
        <w:szCs w:val="16"/>
      </w:rPr>
      <w:t>Page</w:t>
    </w:r>
    <w:r w:rsidR="002457B2" w:rsidRPr="002457B2">
      <w:rPr>
        <w:rFonts w:ascii="Arial" w:hAnsi="Arial" w:cs="Arial"/>
        <w:b/>
        <w:sz w:val="16"/>
        <w:szCs w:val="16"/>
      </w:rPr>
      <w:t xml:space="preserve"> </w:t>
    </w:r>
    <w:r w:rsidR="002457B2" w:rsidRPr="002457B2">
      <w:rPr>
        <w:rFonts w:ascii="Arial" w:hAnsi="Arial" w:cs="Arial"/>
        <w:b/>
        <w:sz w:val="16"/>
        <w:szCs w:val="16"/>
      </w:rPr>
      <w:fldChar w:fldCharType="begin"/>
    </w:r>
    <w:r w:rsidR="002457B2" w:rsidRPr="002457B2">
      <w:rPr>
        <w:rFonts w:ascii="Arial" w:hAnsi="Arial" w:cs="Arial"/>
        <w:b/>
        <w:sz w:val="16"/>
        <w:szCs w:val="16"/>
      </w:rPr>
      <w:instrText xml:space="preserve"> PAGE   \* MERGEFORMAT </w:instrText>
    </w:r>
    <w:r w:rsidR="002457B2" w:rsidRPr="002457B2">
      <w:rPr>
        <w:rFonts w:ascii="Arial" w:hAnsi="Arial" w:cs="Arial"/>
        <w:b/>
        <w:sz w:val="16"/>
        <w:szCs w:val="16"/>
      </w:rPr>
      <w:fldChar w:fldCharType="separate"/>
    </w:r>
    <w:r w:rsidR="008A7CB9">
      <w:rPr>
        <w:rFonts w:ascii="Arial" w:hAnsi="Arial" w:cs="Arial"/>
        <w:b/>
        <w:noProof/>
        <w:sz w:val="16"/>
        <w:szCs w:val="16"/>
      </w:rPr>
      <w:t>2</w:t>
    </w:r>
    <w:r w:rsidR="002457B2" w:rsidRPr="002457B2">
      <w:rPr>
        <w:rFonts w:ascii="Arial" w:hAnsi="Arial" w:cs="Arial"/>
        <w:b/>
        <w:noProof/>
        <w:sz w:val="16"/>
        <w:szCs w:val="16"/>
      </w:rPr>
      <w:fldChar w:fldCharType="end"/>
    </w:r>
    <w:r w:rsidR="002457B2" w:rsidRPr="002457B2">
      <w:rPr>
        <w:rFonts w:ascii="Arial" w:hAnsi="Arial" w:cs="Arial"/>
        <w:b/>
        <w:noProof/>
        <w:sz w:val="16"/>
        <w:szCs w:val="16"/>
      </w:rPr>
      <w:t xml:space="preserve"> </w:t>
    </w:r>
    <w:r w:rsidR="002457B2" w:rsidRPr="002457B2">
      <w:rPr>
        <w:rFonts w:ascii="Arial" w:hAnsi="Arial" w:cs="Arial"/>
        <w:noProof/>
        <w:sz w:val="16"/>
        <w:szCs w:val="16"/>
      </w:rPr>
      <w:t xml:space="preserve">of </w:t>
    </w:r>
    <w:r w:rsidR="002457B2" w:rsidRPr="002457B2">
      <w:rPr>
        <w:rFonts w:ascii="Arial" w:hAnsi="Arial" w:cs="Arial"/>
        <w:b/>
        <w:bCs/>
        <w:sz w:val="16"/>
        <w:szCs w:val="16"/>
      </w:rPr>
      <w:fldChar w:fldCharType="begin"/>
    </w:r>
    <w:r w:rsidR="002457B2" w:rsidRPr="002457B2">
      <w:rPr>
        <w:rFonts w:ascii="Arial" w:hAnsi="Arial" w:cs="Arial"/>
        <w:b/>
        <w:bCs/>
        <w:sz w:val="16"/>
        <w:szCs w:val="16"/>
      </w:rPr>
      <w:instrText xml:space="preserve"> NUMPAGES  </w:instrText>
    </w:r>
    <w:r w:rsidR="002457B2" w:rsidRPr="002457B2">
      <w:rPr>
        <w:rFonts w:ascii="Arial" w:hAnsi="Arial" w:cs="Arial"/>
        <w:b/>
        <w:bCs/>
        <w:sz w:val="16"/>
        <w:szCs w:val="16"/>
      </w:rPr>
      <w:fldChar w:fldCharType="separate"/>
    </w:r>
    <w:r w:rsidR="008A7CB9">
      <w:rPr>
        <w:rFonts w:ascii="Arial" w:hAnsi="Arial" w:cs="Arial"/>
        <w:b/>
        <w:bCs/>
        <w:noProof/>
        <w:sz w:val="16"/>
        <w:szCs w:val="16"/>
      </w:rPr>
      <w:t>2</w:t>
    </w:r>
    <w:r w:rsidR="002457B2" w:rsidRPr="002457B2">
      <w:rPr>
        <w:rFonts w:ascii="Arial" w:hAnsi="Arial" w:cs="Arial"/>
        <w:b/>
        <w:bCs/>
        <w:sz w:val="16"/>
        <w:szCs w:val="16"/>
      </w:rPr>
      <w:fldChar w:fldCharType="end"/>
    </w:r>
  </w:p>
  <w:p w14:paraId="78EAA997" w14:textId="77777777" w:rsidR="00B02284" w:rsidRPr="00B02284" w:rsidRDefault="00B02284" w:rsidP="00B0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E5AB" w14:textId="77777777" w:rsidR="004F4643" w:rsidRDefault="004F4643" w:rsidP="00190C24">
      <w:r>
        <w:separator/>
      </w:r>
    </w:p>
  </w:footnote>
  <w:footnote w:type="continuationSeparator" w:id="0">
    <w:p w14:paraId="59CBF2CC" w14:textId="77777777" w:rsidR="004F4643" w:rsidRDefault="004F464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FFBE" w14:textId="77777777" w:rsidR="00D01CD2" w:rsidRDefault="00B61E15" w:rsidP="00190C24">
    <w:pPr>
      <w:pStyle w:val="Header"/>
    </w:pPr>
    <w:r w:rsidRPr="00E9130A">
      <w:rPr>
        <w:rFonts w:ascii="Arial" w:hAnsi="Arial" w:cs="Arial"/>
        <w:noProof/>
        <w:sz w:val="24"/>
        <w:szCs w:val="24"/>
      </w:rPr>
      <mc:AlternateContent>
        <mc:Choice Requires="wps">
          <w:drawing>
            <wp:anchor distT="36576" distB="36576" distL="36576" distR="36576" simplePos="0" relativeHeight="251666432" behindDoc="0" locked="0" layoutInCell="1" allowOverlap="1" wp14:anchorId="5BFA03CA" wp14:editId="2170352D">
              <wp:simplePos x="0" y="0"/>
              <wp:positionH relativeFrom="column">
                <wp:posOffset>-936625</wp:posOffset>
              </wp:positionH>
              <wp:positionV relativeFrom="paragraph">
                <wp:posOffset>203200</wp:posOffset>
              </wp:positionV>
              <wp:extent cx="6629400" cy="5429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A0F2F4" w14:textId="77777777" w:rsidR="004F4643" w:rsidRPr="00B61E15" w:rsidRDefault="004F4643" w:rsidP="004F4643">
                          <w:pPr>
                            <w:rPr>
                              <w:rFonts w:ascii="Arial" w:hAnsi="Arial" w:cs="Arial"/>
                              <w:b/>
                              <w:bCs/>
                              <w:color w:val="2F5496" w:themeColor="accent5" w:themeShade="BF"/>
                              <w:sz w:val="36"/>
                              <w:szCs w:val="44"/>
                            </w:rPr>
                          </w:pPr>
                          <w:r w:rsidRPr="00B61E15">
                            <w:rPr>
                              <w:rFonts w:ascii="Arial" w:hAnsi="Arial" w:cs="Arial"/>
                              <w:b/>
                              <w:bCs/>
                              <w:color w:val="2F5496" w:themeColor="accent5" w:themeShade="BF"/>
                              <w:sz w:val="36"/>
                              <w:szCs w:val="44"/>
                            </w:rPr>
                            <w:t xml:space="preserve">Assessing requests to work part-time: Manager </w:t>
                          </w:r>
                          <w:proofErr w:type="gramStart"/>
                          <w:r w:rsidR="002457B2">
                            <w:rPr>
                              <w:rFonts w:ascii="Arial" w:hAnsi="Arial" w:cs="Arial"/>
                              <w:b/>
                              <w:bCs/>
                              <w:color w:val="2F5496" w:themeColor="accent5" w:themeShade="BF"/>
                              <w:sz w:val="36"/>
                              <w:szCs w:val="44"/>
                            </w:rPr>
                            <w:t>i</w:t>
                          </w:r>
                          <w:r w:rsidRPr="00B61E15">
                            <w:rPr>
                              <w:rFonts w:ascii="Arial" w:hAnsi="Arial" w:cs="Arial"/>
                              <w:b/>
                              <w:bCs/>
                              <w:color w:val="2F5496" w:themeColor="accent5" w:themeShade="BF"/>
                              <w:sz w:val="36"/>
                              <w:szCs w:val="44"/>
                            </w:rPr>
                            <w:t>nformation</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A03CA" id="_x0000_t202" coordsize="21600,21600" o:spt="202" path="m,l,21600r21600,l21600,xe">
              <v:stroke joinstyle="miter"/>
              <v:path gradientshapeok="t" o:connecttype="rect"/>
            </v:shapetype>
            <v:shape id="Text Box 21" o:spid="_x0000_s1035" type="#_x0000_t202" style="position:absolute;margin-left:-73.75pt;margin-top:16pt;width:522pt;height:42.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" filled="f" stroked="f" strokecolor="black [0]" strokeweight="1pt" insetpen="t">
              <v:textbox inset="2.88pt,2.88pt,2.88pt,2.88pt">
                <w:txbxContent>
                  <w:p w14:paraId="77A0F2F4" w14:textId="77777777" w:rsidR="004F4643" w:rsidRPr="00B61E15" w:rsidRDefault="004F4643" w:rsidP="004F4643">
                    <w:pPr>
                      <w:rPr>
                        <w:rFonts w:ascii="Arial" w:hAnsi="Arial" w:cs="Arial"/>
                        <w:b/>
                        <w:bCs/>
                        <w:color w:val="2F5496" w:themeColor="accent5" w:themeShade="BF"/>
                        <w:sz w:val="36"/>
                        <w:szCs w:val="44"/>
                      </w:rPr>
                    </w:pPr>
                    <w:r w:rsidRPr="00B61E15">
                      <w:rPr>
                        <w:rFonts w:ascii="Arial" w:hAnsi="Arial" w:cs="Arial"/>
                        <w:b/>
                        <w:bCs/>
                        <w:color w:val="2F5496" w:themeColor="accent5" w:themeShade="BF"/>
                        <w:sz w:val="36"/>
                        <w:szCs w:val="44"/>
                      </w:rPr>
                      <w:t xml:space="preserve">Assessing requests to work part-time: Manager </w:t>
                    </w:r>
                    <w:r w:rsidR="002457B2">
                      <w:rPr>
                        <w:rFonts w:ascii="Arial" w:hAnsi="Arial" w:cs="Arial"/>
                        <w:b/>
                        <w:bCs/>
                        <w:color w:val="2F5496" w:themeColor="accent5" w:themeShade="BF"/>
                        <w:sz w:val="36"/>
                        <w:szCs w:val="44"/>
                      </w:rPr>
                      <w:t>i</w:t>
                    </w:r>
                    <w:r w:rsidRPr="00B61E15">
                      <w:rPr>
                        <w:rFonts w:ascii="Arial" w:hAnsi="Arial" w:cs="Arial"/>
                        <w:b/>
                        <w:bCs/>
                        <w:color w:val="2F5496" w:themeColor="accent5" w:themeShade="BF"/>
                        <w:sz w:val="36"/>
                        <w:szCs w:val="44"/>
                      </w:rPr>
                      <w:t>nformation</w:t>
                    </w:r>
                  </w:p>
                </w:txbxContent>
              </v:textbox>
            </v:shape>
          </w:pict>
        </mc:Fallback>
      </mc:AlternateContent>
    </w:r>
    <w:r w:rsidR="004F4643">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68B4BC30" wp14:editId="78A46A28">
              <wp:simplePos x="0" y="0"/>
              <wp:positionH relativeFrom="column">
                <wp:posOffset>5692775</wp:posOffset>
              </wp:positionH>
              <wp:positionV relativeFrom="paragraph">
                <wp:posOffset>1758315</wp:posOffset>
              </wp:positionV>
              <wp:extent cx="420370" cy="76447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0370" cy="7644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C222CF" w14:textId="77777777" w:rsidR="004F4643" w:rsidRPr="00FD70FC" w:rsidRDefault="009938A4" w:rsidP="004F4643">
                          <w:pPr>
                            <w:widowControl w:val="0"/>
                            <w:rPr>
                              <w:rFonts w:ascii="Arial" w:hAnsi="Arial" w:cs="Arial"/>
                              <w:b/>
                              <w:bCs/>
                              <w:color w:val="2B5CAA"/>
                              <w:sz w:val="36"/>
                              <w:szCs w:val="36"/>
                            </w:rPr>
                          </w:pPr>
                          <w:r>
                            <w:rPr>
                              <w:rFonts w:ascii="Arial" w:hAnsi="Arial" w:cs="Arial"/>
                              <w:b/>
                              <w:bCs/>
                              <w:i/>
                              <w:iCs/>
                              <w:color w:val="2B5CAA"/>
                              <w:sz w:val="36"/>
                              <w:szCs w:val="36"/>
                            </w:rPr>
                            <w:t>Fa</w:t>
                          </w:r>
                          <w:r w:rsidR="004F4643" w:rsidRPr="00FD70FC">
                            <w:rPr>
                              <w:rFonts w:ascii="Arial" w:hAnsi="Arial" w:cs="Arial"/>
                              <w:b/>
                              <w:bCs/>
                              <w:i/>
                              <w:iCs/>
                              <w:color w:val="2B5CAA"/>
                              <w:sz w:val="36"/>
                              <w:szCs w:val="36"/>
                            </w:rPr>
                            <w:t>ct</w:t>
                          </w:r>
                          <w:r>
                            <w:rPr>
                              <w:rFonts w:ascii="Arial" w:hAnsi="Arial" w:cs="Arial"/>
                              <w:b/>
                              <w:bCs/>
                              <w:i/>
                              <w:iCs/>
                              <w:color w:val="2B5CAA"/>
                              <w:sz w:val="36"/>
                              <w:szCs w:val="36"/>
                            </w:rPr>
                            <w:t>s</w:t>
                          </w:r>
                          <w:r w:rsidR="004F4643" w:rsidRPr="00FD70FC">
                            <w:rPr>
                              <w:rFonts w:ascii="Arial" w:hAnsi="Arial" w:cs="Arial"/>
                              <w:b/>
                              <w:bCs/>
                              <w:i/>
                              <w:iCs/>
                              <w:color w:val="2B5CAA"/>
                              <w:sz w:val="36"/>
                              <w:szCs w:val="36"/>
                            </w:rPr>
                            <w:t xml:space="preserve">heet:  Assessing requests to work part time: Manager </w:t>
                          </w:r>
                          <w:proofErr w:type="gramStart"/>
                          <w:r w:rsidR="002457B2">
                            <w:rPr>
                              <w:rFonts w:ascii="Arial" w:hAnsi="Arial" w:cs="Arial"/>
                              <w:b/>
                              <w:bCs/>
                              <w:i/>
                              <w:iCs/>
                              <w:color w:val="2B5CAA"/>
                              <w:sz w:val="36"/>
                              <w:szCs w:val="36"/>
                            </w:rPr>
                            <w:t>i</w:t>
                          </w:r>
                          <w:r w:rsidR="004F4643" w:rsidRPr="00FD70FC">
                            <w:rPr>
                              <w:rFonts w:ascii="Arial" w:hAnsi="Arial" w:cs="Arial"/>
                              <w:b/>
                              <w:bCs/>
                              <w:i/>
                              <w:iCs/>
                              <w:color w:val="2B5CAA"/>
                              <w:sz w:val="36"/>
                              <w:szCs w:val="36"/>
                            </w:rPr>
                            <w:t>nfo</w:t>
                          </w:r>
                          <w:proofErr w:type="gramEnd"/>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BC30" id="Text Box 15" o:spid="_x0000_s1036" type="#_x0000_t202" style="position:absolute;margin-left:448.25pt;margin-top:138.45pt;width:33.1pt;height:601.95pt;rotation:18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" filled="f" stroked="f" strokecolor="black [0]" insetpen="t">
              <v:textbox style="layout-flow:vertical;mso-layout-flow-alt:bottom-to-top" inset="2.88pt,2.88pt,2.88pt,2.88pt">
                <w:txbxContent>
                  <w:p w14:paraId="22C222CF" w14:textId="77777777" w:rsidR="004F4643" w:rsidRPr="00FD70FC" w:rsidRDefault="009938A4" w:rsidP="004F4643">
                    <w:pPr>
                      <w:widowControl w:val="0"/>
                      <w:rPr>
                        <w:rFonts w:ascii="Arial" w:hAnsi="Arial" w:cs="Arial"/>
                        <w:b/>
                        <w:bCs/>
                        <w:color w:val="2B5CAA"/>
                        <w:sz w:val="36"/>
                        <w:szCs w:val="36"/>
                      </w:rPr>
                    </w:pPr>
                    <w:r>
                      <w:rPr>
                        <w:rFonts w:ascii="Arial" w:hAnsi="Arial" w:cs="Arial"/>
                        <w:b/>
                        <w:bCs/>
                        <w:i/>
                        <w:iCs/>
                        <w:color w:val="2B5CAA"/>
                        <w:sz w:val="36"/>
                        <w:szCs w:val="36"/>
                      </w:rPr>
                      <w:t>Fa</w:t>
                    </w:r>
                    <w:r w:rsidR="004F4643" w:rsidRPr="00FD70FC">
                      <w:rPr>
                        <w:rFonts w:ascii="Arial" w:hAnsi="Arial" w:cs="Arial"/>
                        <w:b/>
                        <w:bCs/>
                        <w:i/>
                        <w:iCs/>
                        <w:color w:val="2B5CAA"/>
                        <w:sz w:val="36"/>
                        <w:szCs w:val="36"/>
                      </w:rPr>
                      <w:t>ct</w:t>
                    </w:r>
                    <w:r>
                      <w:rPr>
                        <w:rFonts w:ascii="Arial" w:hAnsi="Arial" w:cs="Arial"/>
                        <w:b/>
                        <w:bCs/>
                        <w:i/>
                        <w:iCs/>
                        <w:color w:val="2B5CAA"/>
                        <w:sz w:val="36"/>
                        <w:szCs w:val="36"/>
                      </w:rPr>
                      <w:t>s</w:t>
                    </w:r>
                    <w:r w:rsidR="004F4643" w:rsidRPr="00FD70FC">
                      <w:rPr>
                        <w:rFonts w:ascii="Arial" w:hAnsi="Arial" w:cs="Arial"/>
                        <w:b/>
                        <w:bCs/>
                        <w:i/>
                        <w:iCs/>
                        <w:color w:val="2B5CAA"/>
                        <w:sz w:val="36"/>
                        <w:szCs w:val="36"/>
                      </w:rPr>
                      <w:t xml:space="preserve">heet:  Assessing requests to work part time: Manager </w:t>
                    </w:r>
                    <w:r w:rsidR="002457B2">
                      <w:rPr>
                        <w:rFonts w:ascii="Arial" w:hAnsi="Arial" w:cs="Arial"/>
                        <w:b/>
                        <w:bCs/>
                        <w:i/>
                        <w:iCs/>
                        <w:color w:val="2B5CAA"/>
                        <w:sz w:val="36"/>
                        <w:szCs w:val="36"/>
                      </w:rPr>
                      <w:t>i</w:t>
                    </w:r>
                    <w:r w:rsidR="004F4643" w:rsidRPr="00FD70FC">
                      <w:rPr>
                        <w:rFonts w:ascii="Arial" w:hAnsi="Arial" w:cs="Arial"/>
                        <w:b/>
                        <w:bCs/>
                        <w:i/>
                        <w:iCs/>
                        <w:color w:val="2B5CAA"/>
                        <w:sz w:val="36"/>
                        <w:szCs w:val="36"/>
                      </w:rPr>
                      <w:t>nfo</w:t>
                    </w:r>
                  </w:p>
                </w:txbxContent>
              </v:textbox>
            </v:shape>
          </w:pict>
        </mc:Fallback>
      </mc:AlternateContent>
    </w:r>
    <w:r w:rsidR="004F4643" w:rsidRPr="004F4643">
      <w:rPr>
        <w:rFonts w:ascii="Arial" w:hAnsi="Arial" w:cs="Arial"/>
        <w:noProof/>
      </w:rPr>
      <w:t xml:space="preserve"> </w:t>
    </w:r>
    <w:r w:rsidR="004F4643" w:rsidRPr="004F4643">
      <w:rPr>
        <w:rFonts w:ascii="Arial" w:hAnsi="Arial" w:cs="Arial"/>
        <w:noProof/>
        <w:sz w:val="24"/>
        <w:szCs w:val="24"/>
      </w:rPr>
      <w:t xml:space="preserve">  </w:t>
    </w:r>
    <w:r w:rsidR="002F78A2">
      <w:rPr>
        <w:noProof/>
      </w:rPr>
      <w:drawing>
        <wp:anchor distT="0" distB="0" distL="114300" distR="114300" simplePos="0" relativeHeight="251658240" behindDoc="1" locked="1" layoutInCell="1" allowOverlap="1" wp14:anchorId="56896FE0" wp14:editId="7195BB37">
          <wp:simplePos x="0" y="0"/>
          <wp:positionH relativeFrom="page">
            <wp:align>left</wp:align>
          </wp:positionH>
          <wp:positionV relativeFrom="page">
            <wp:align>top</wp:align>
          </wp:positionV>
          <wp:extent cx="7559675" cy="106914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268"/>
    <w:multiLevelType w:val="hybridMultilevel"/>
    <w:tmpl w:val="A01A75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E7015E7"/>
    <w:multiLevelType w:val="hybridMultilevel"/>
    <w:tmpl w:val="D86C4BBA"/>
    <w:lvl w:ilvl="0" w:tplc="0C090001">
      <w:start w:val="1"/>
      <w:numFmt w:val="bullet"/>
      <w:lvlText w:val=""/>
      <w:lvlJc w:val="left"/>
      <w:pPr>
        <w:ind w:left="360" w:hanging="360"/>
      </w:pPr>
      <w:rPr>
        <w:rFonts w:ascii="Symbol" w:hAnsi="Symbol" w:hint="default"/>
      </w:rPr>
    </w:lvl>
    <w:lvl w:ilvl="1" w:tplc="E42055E0">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B65C90"/>
    <w:multiLevelType w:val="hybridMultilevel"/>
    <w:tmpl w:val="1122A5A8"/>
    <w:lvl w:ilvl="0" w:tplc="0C090001">
      <w:start w:val="1"/>
      <w:numFmt w:val="bullet"/>
      <w:lvlText w:val=""/>
      <w:lvlJc w:val="left"/>
      <w:pPr>
        <w:ind w:left="360" w:hanging="360"/>
      </w:pPr>
      <w:rPr>
        <w:rFonts w:ascii="Symbol" w:hAnsi="Symbol" w:hint="default"/>
      </w:rPr>
    </w:lvl>
    <w:lvl w:ilvl="1" w:tplc="E42055E0">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FFB11D4"/>
    <w:multiLevelType w:val="hybridMultilevel"/>
    <w:tmpl w:val="6654152C"/>
    <w:lvl w:ilvl="0" w:tplc="0C090001">
      <w:start w:val="1"/>
      <w:numFmt w:val="bullet"/>
      <w:lvlText w:val=""/>
      <w:lvlJc w:val="left"/>
      <w:pPr>
        <w:ind w:left="360" w:hanging="360"/>
      </w:pPr>
      <w:rPr>
        <w:rFonts w:ascii="Symbol" w:hAnsi="Symbol" w:hint="default"/>
      </w:rPr>
    </w:lvl>
    <w:lvl w:ilvl="1" w:tplc="E42055E0">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43"/>
    <w:rsid w:val="00017A7C"/>
    <w:rsid w:val="000436FC"/>
    <w:rsid w:val="000B61AC"/>
    <w:rsid w:val="000F7FDE"/>
    <w:rsid w:val="00140925"/>
    <w:rsid w:val="00190C24"/>
    <w:rsid w:val="001C40F3"/>
    <w:rsid w:val="002371F7"/>
    <w:rsid w:val="002457B2"/>
    <w:rsid w:val="002F78A2"/>
    <w:rsid w:val="00385A56"/>
    <w:rsid w:val="004019A3"/>
    <w:rsid w:val="00404BCA"/>
    <w:rsid w:val="004F4643"/>
    <w:rsid w:val="005F4331"/>
    <w:rsid w:val="006239A5"/>
    <w:rsid w:val="00636B71"/>
    <w:rsid w:val="006C3D8E"/>
    <w:rsid w:val="00731FB7"/>
    <w:rsid w:val="007F5ABA"/>
    <w:rsid w:val="008039C1"/>
    <w:rsid w:val="008665BE"/>
    <w:rsid w:val="00874B42"/>
    <w:rsid w:val="008755DF"/>
    <w:rsid w:val="008A7CB9"/>
    <w:rsid w:val="008E3BC0"/>
    <w:rsid w:val="00907963"/>
    <w:rsid w:val="009365C7"/>
    <w:rsid w:val="00957A99"/>
    <w:rsid w:val="0096078C"/>
    <w:rsid w:val="0096595E"/>
    <w:rsid w:val="00965C7F"/>
    <w:rsid w:val="009938A4"/>
    <w:rsid w:val="009E5EE5"/>
    <w:rsid w:val="00A47F67"/>
    <w:rsid w:val="00A65710"/>
    <w:rsid w:val="00AB0A25"/>
    <w:rsid w:val="00AC555D"/>
    <w:rsid w:val="00AD5DAE"/>
    <w:rsid w:val="00B02284"/>
    <w:rsid w:val="00B33337"/>
    <w:rsid w:val="00B61E15"/>
    <w:rsid w:val="00B8699D"/>
    <w:rsid w:val="00B9771E"/>
    <w:rsid w:val="00CB07AD"/>
    <w:rsid w:val="00CD793C"/>
    <w:rsid w:val="00D01CD2"/>
    <w:rsid w:val="00D75050"/>
    <w:rsid w:val="00D842DF"/>
    <w:rsid w:val="00DC5E03"/>
    <w:rsid w:val="00DD05DA"/>
    <w:rsid w:val="00EC1F50"/>
    <w:rsid w:val="00EF474F"/>
    <w:rsid w:val="00EF4AC5"/>
    <w:rsid w:val="00F367B3"/>
    <w:rsid w:val="00F447A2"/>
    <w:rsid w:val="00F51EB9"/>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105A91"/>
  <w15:docId w15:val="{59A4AE2C-E7A7-49FE-9078-3F888A08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4F4643"/>
    <w:pPr>
      <w:spacing w:after="200" w:line="276" w:lineRule="auto"/>
    </w:pPr>
    <w:rPr>
      <w:rFonts w:eastAsiaTheme="minorEastAsia"/>
      <w:sz w:val="22"/>
      <w:szCs w:val="22"/>
      <w:lang w:eastAsia="zh-CN"/>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Hyperlink">
    <w:name w:val="Hyperlink"/>
    <w:basedOn w:val="DefaultParagraphFont"/>
    <w:uiPriority w:val="99"/>
    <w:unhideWhenUsed/>
    <w:rsid w:val="004F4643"/>
    <w:rPr>
      <w:color w:val="0563C1" w:themeColor="hyperlink"/>
      <w:u w:val="single"/>
    </w:rPr>
  </w:style>
  <w:style w:type="character" w:styleId="FollowedHyperlink">
    <w:name w:val="FollowedHyperlink"/>
    <w:basedOn w:val="DefaultParagraphFont"/>
    <w:uiPriority w:val="99"/>
    <w:semiHidden/>
    <w:unhideWhenUsed/>
    <w:rsid w:val="002457B2"/>
    <w:rPr>
      <w:color w:val="954F72" w:themeColor="followedHyperlink"/>
      <w:u w:val="single"/>
    </w:rPr>
  </w:style>
  <w:style w:type="paragraph" w:styleId="BalloonText">
    <w:name w:val="Balloon Text"/>
    <w:basedOn w:val="Normal"/>
    <w:link w:val="BalloonTextChar"/>
    <w:uiPriority w:val="99"/>
    <w:semiHidden/>
    <w:unhideWhenUsed/>
    <w:rsid w:val="0024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B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2457B2"/>
    <w:rPr>
      <w:sz w:val="16"/>
      <w:szCs w:val="16"/>
    </w:rPr>
  </w:style>
  <w:style w:type="paragraph" w:styleId="CommentText">
    <w:name w:val="annotation text"/>
    <w:basedOn w:val="Normal"/>
    <w:link w:val="CommentTextChar"/>
    <w:uiPriority w:val="99"/>
    <w:semiHidden/>
    <w:unhideWhenUsed/>
    <w:rsid w:val="002457B2"/>
    <w:pPr>
      <w:spacing w:line="240" w:lineRule="auto"/>
    </w:pPr>
    <w:rPr>
      <w:sz w:val="20"/>
      <w:szCs w:val="20"/>
    </w:rPr>
  </w:style>
  <w:style w:type="character" w:customStyle="1" w:styleId="CommentTextChar">
    <w:name w:val="Comment Text Char"/>
    <w:basedOn w:val="DefaultParagraphFont"/>
    <w:link w:val="CommentText"/>
    <w:uiPriority w:val="99"/>
    <w:semiHidden/>
    <w:rsid w:val="002457B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2457B2"/>
    <w:rPr>
      <w:b/>
      <w:bCs/>
    </w:rPr>
  </w:style>
  <w:style w:type="character" w:customStyle="1" w:styleId="CommentSubjectChar">
    <w:name w:val="Comment Subject Char"/>
    <w:basedOn w:val="CommentTextChar"/>
    <w:link w:val="CommentSubject"/>
    <w:uiPriority w:val="99"/>
    <w:semiHidden/>
    <w:rsid w:val="002457B2"/>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eeRelations.HumanRes@qed.qld.gov.au" TargetMode="External"/><Relationship Id="rId18" Type="http://schemas.openxmlformats.org/officeDocument/2006/relationships/hyperlink" Target="mailto:EmployeeRelations.HumanRes@qed.qld.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pr.mpe.qed.qld.gov.au/procedure-parental-leave" TargetMode="External"/><Relationship Id="rId17" Type="http://schemas.openxmlformats.org/officeDocument/2006/relationships/hyperlink" Target="mailto:EmployeeRelations.HumanRes@qed.qld.gov.au" TargetMode="External"/><Relationship Id="rId2" Type="http://schemas.openxmlformats.org/officeDocument/2006/relationships/customXml" Target="../customXml/item2.xml"/><Relationship Id="rId16" Type="http://schemas.openxmlformats.org/officeDocument/2006/relationships/hyperlink" Target="https://www.forgov.qld.gov.au/flexible-working-myth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rocedure-parental-leave" TargetMode="External"/><Relationship Id="rId5" Type="http://schemas.openxmlformats.org/officeDocument/2006/relationships/numbering" Target="numbering.xml"/><Relationship Id="rId15" Type="http://schemas.openxmlformats.org/officeDocument/2006/relationships/hyperlink" Target="https://www.forgov.qld.gov.au/flexible-working-myth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oyeeRelations.HumanRes@qed.qld.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arental-leav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HPRMRecordNumber xmlns="http://schemas.microsoft.com/sharepoint/v3">20/714753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2024-02-01T04:54:18+00:00</PPSubmittedDate>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Assessing requests to work part-time: Manager information</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2024-02-01T05:12:18+00:00</PPLastReviewedDate>
    <PPContentAuthor xmlns="16795be8-4374-4e44-895d-be6cdbab3e2c">
      <UserInfo>
        <DisplayName/>
        <AccountId xsi:nil="true"/>
        <AccountType/>
      </UserInfo>
    </PPContentAuthor>
    <PPModeratedDate xmlns="16795be8-4374-4e44-895d-be6cdbab3e2c">2024-02-01T05:12:18+00:00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2021-02-09T03:45:24+00:00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maternity leave; mat Leave;</PPRKeywords>
    <PPRPublishedDate xmlns="http://schemas.microsoft.com/sharepoint/v3" xsi:nil="true"/>
    <PPRStatus xmlns="http://schemas.microsoft.com/sharepoint/v3" xsi:nil="true"/>
    <PPRRisknumber xmlns="http://schemas.microsoft.com/sharepoint/v3" xsi:nil="true"/>
    <PPRAttachmentParent xmlns="http://schemas.microsoft.com/sharepoint/v3">20/713678</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E6AC84-30AB-4052-B933-957E7B177475}">
  <ds:schemaRefs>
    <ds:schemaRef ds:uri="http://schemas.microsoft.com/sharepoint/v3/contenttype/forms"/>
  </ds:schemaRefs>
</ds:datastoreItem>
</file>

<file path=customXml/itemProps2.xml><?xml version="1.0" encoding="utf-8"?>
<ds:datastoreItem xmlns:ds="http://schemas.openxmlformats.org/officeDocument/2006/customXml" ds:itemID="{45E901F1-5CE1-4141-8847-C2D2D0062D06}">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ae35178-8cb0-44ef-85e4-9768d68ca32e"/>
    <ds:schemaRef ds:uri="ca206468-b481-430f-871e-129efaa3b2d8"/>
    <ds:schemaRef ds:uri="http://www.w3.org/XML/1998/namespace"/>
  </ds:schemaRefs>
</ds:datastoreItem>
</file>

<file path=customXml/itemProps3.xml><?xml version="1.0" encoding="utf-8"?>
<ds:datastoreItem xmlns:ds="http://schemas.openxmlformats.org/officeDocument/2006/customXml" ds:itemID="{C3339001-D1F4-478E-BCEA-C7FF16C1E110}"/>
</file>

<file path=customXml/itemProps4.xml><?xml version="1.0" encoding="utf-8"?>
<ds:datastoreItem xmlns:ds="http://schemas.openxmlformats.org/officeDocument/2006/customXml" ds:itemID="{CD48B5FB-965A-408B-A1E6-F4B0C1B3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requests to work part-time: Manager information</dc:title>
  <dc:creator>PODMORE, Lisa</dc:creator>
  <cp:keywords>DoE corporate; A4; portrait; template</cp:keywords>
  <cp:lastModifiedBy>GOUDIE, Cameron</cp:lastModifiedBy>
  <cp:revision>3</cp:revision>
  <cp:lastPrinted>2017-12-18T03:35:00Z</cp:lastPrinted>
  <dcterms:created xsi:type="dcterms:W3CDTF">2021-02-09T03:41:00Z</dcterms:created>
  <dcterms:modified xsi:type="dcterms:W3CDTF">2021-02-09T03:45:00Z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2800</vt:r8>
  </property>
</Properties>
</file>