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C41C" w14:textId="77777777" w:rsidR="00D77979" w:rsidRPr="00D77979" w:rsidRDefault="00D77979" w:rsidP="00D77979">
      <w:pPr>
        <w:pStyle w:val="Heading1"/>
        <w:spacing w:line="276" w:lineRule="auto"/>
        <w:rPr>
          <w:sz w:val="48"/>
          <w:szCs w:val="48"/>
          <w:lang w:bidi="he-IL"/>
        </w:rPr>
      </w:pPr>
      <w:r w:rsidRPr="00D77979">
        <w:rPr>
          <w:sz w:val="48"/>
          <w:szCs w:val="48"/>
          <w:lang w:bidi="he-IL"/>
        </w:rPr>
        <w:t>Workplace rehabilitation – Initial conversation</w:t>
      </w:r>
    </w:p>
    <w:p w14:paraId="1B7C22F2" w14:textId="77777777" w:rsidR="00053DC2" w:rsidRPr="00053DC2" w:rsidRDefault="00053DC2" w:rsidP="00436419">
      <w:pPr>
        <w:shd w:val="clear" w:color="auto" w:fill="E7E6E6"/>
        <w:spacing w:after="0" w:line="240" w:lineRule="auto"/>
        <w:jc w:val="both"/>
        <w:rPr>
          <w:rFonts w:eastAsia="Times New Roman"/>
          <w:sz w:val="16"/>
          <w:szCs w:val="16"/>
          <w:lang w:val="en-GB"/>
        </w:rPr>
      </w:pPr>
      <w:r w:rsidRPr="00053DC2">
        <w:rPr>
          <w:rFonts w:eastAsia="Times New Roman"/>
          <w:b/>
          <w:sz w:val="16"/>
          <w:szCs w:val="16"/>
          <w:lang w:val="en-GB"/>
        </w:rPr>
        <w:t xml:space="preserve">Privacy Notice: </w:t>
      </w:r>
      <w:r w:rsidRPr="00053DC2">
        <w:rPr>
          <w:rFonts w:eastAsia="Times New Roman"/>
          <w:sz w:val="16"/>
          <w:szCs w:val="16"/>
          <w:lang w:val="en-GB"/>
        </w:rPr>
        <w:t>The Department of Education</w:t>
      </w:r>
      <w:r>
        <w:rPr>
          <w:rFonts w:eastAsia="Times New Roman"/>
          <w:sz w:val="16"/>
          <w:szCs w:val="16"/>
          <w:lang w:val="en-GB"/>
        </w:rPr>
        <w:t xml:space="preserve"> (the department)</w:t>
      </w:r>
      <w:r w:rsidRPr="00053DC2">
        <w:rPr>
          <w:rFonts w:eastAsia="Times New Roman"/>
          <w:sz w:val="16"/>
          <w:szCs w:val="16"/>
          <w:lang w:val="en-GB"/>
        </w:rPr>
        <w:t xml:space="preserve"> is collecting information on the below employee’s health and its impact on work in accordance with the </w:t>
      </w:r>
      <w:r>
        <w:rPr>
          <w:rFonts w:eastAsia="Times New Roman"/>
          <w:sz w:val="16"/>
          <w:szCs w:val="16"/>
          <w:lang w:val="en-GB"/>
        </w:rPr>
        <w:t>d</w:t>
      </w:r>
      <w:r w:rsidRPr="00053DC2">
        <w:rPr>
          <w:rFonts w:eastAsia="Times New Roman"/>
          <w:sz w:val="16"/>
          <w:szCs w:val="16"/>
          <w:lang w:val="en-GB"/>
        </w:rPr>
        <w:t xml:space="preserve">epartment’s </w:t>
      </w:r>
      <w:r w:rsidR="00804A03">
        <w:rPr>
          <w:rFonts w:eastAsia="Times New Roman"/>
          <w:sz w:val="16"/>
          <w:szCs w:val="16"/>
          <w:lang w:val="en-GB"/>
        </w:rPr>
        <w:t>‘W</w:t>
      </w:r>
      <w:r w:rsidRPr="00053DC2">
        <w:rPr>
          <w:rFonts w:eastAsia="Times New Roman"/>
          <w:sz w:val="16"/>
          <w:szCs w:val="16"/>
          <w:lang w:val="en-GB"/>
        </w:rPr>
        <w:t xml:space="preserve">orkplace </w:t>
      </w:r>
      <w:r w:rsidR="00804A03">
        <w:rPr>
          <w:rFonts w:eastAsia="Times New Roman"/>
          <w:sz w:val="16"/>
          <w:szCs w:val="16"/>
          <w:lang w:val="en-GB"/>
        </w:rPr>
        <w:t>r</w:t>
      </w:r>
      <w:r w:rsidRPr="00053DC2">
        <w:rPr>
          <w:rFonts w:eastAsia="Times New Roman"/>
          <w:sz w:val="16"/>
          <w:szCs w:val="16"/>
          <w:lang w:val="en-GB"/>
        </w:rPr>
        <w:t>ehabilitation</w:t>
      </w:r>
      <w:r w:rsidR="00804A03">
        <w:rPr>
          <w:rFonts w:eastAsia="Times New Roman"/>
          <w:sz w:val="16"/>
          <w:szCs w:val="16"/>
          <w:lang w:val="en-GB"/>
        </w:rPr>
        <w:t>’</w:t>
      </w:r>
      <w:r w:rsidRPr="00053DC2">
        <w:rPr>
          <w:rFonts w:eastAsia="Times New Roman"/>
          <w:sz w:val="16"/>
          <w:szCs w:val="16"/>
          <w:lang w:val="en-GB"/>
        </w:rPr>
        <w:t xml:space="preserve"> </w:t>
      </w:r>
      <w:r>
        <w:rPr>
          <w:rFonts w:eastAsia="Times New Roman"/>
          <w:sz w:val="16"/>
          <w:szCs w:val="16"/>
          <w:lang w:val="en-GB"/>
        </w:rPr>
        <w:t>p</w:t>
      </w:r>
      <w:r w:rsidRPr="00053DC2">
        <w:rPr>
          <w:rFonts w:eastAsia="Times New Roman"/>
          <w:sz w:val="16"/>
          <w:szCs w:val="16"/>
          <w:lang w:val="en-GB"/>
        </w:rPr>
        <w:t>rocedure, to support the provision of a wor</w:t>
      </w:r>
      <w:r>
        <w:rPr>
          <w:rFonts w:eastAsia="Times New Roman"/>
          <w:sz w:val="16"/>
          <w:szCs w:val="16"/>
          <w:lang w:val="en-GB"/>
        </w:rPr>
        <w:t xml:space="preserve">kplace rehabilitation program. </w:t>
      </w:r>
      <w:r w:rsidRPr="00053DC2">
        <w:rPr>
          <w:rFonts w:eastAsia="Times New Roman"/>
          <w:sz w:val="16"/>
          <w:szCs w:val="16"/>
          <w:lang w:val="en-GB"/>
        </w:rPr>
        <w:t xml:space="preserve">The information will only be accessed by a Rehabilitation and Return to Work Coordinator, to facilitate the employee’s workplace rehabilitation. Some of this information may be given to </w:t>
      </w:r>
      <w:proofErr w:type="spellStart"/>
      <w:r w:rsidRPr="00053DC2">
        <w:rPr>
          <w:rFonts w:eastAsia="Times New Roman"/>
          <w:sz w:val="16"/>
          <w:szCs w:val="16"/>
          <w:lang w:val="en-GB"/>
        </w:rPr>
        <w:t>WorkCover</w:t>
      </w:r>
      <w:proofErr w:type="spellEnd"/>
      <w:r w:rsidRPr="00053DC2">
        <w:rPr>
          <w:rFonts w:eastAsia="Times New Roman"/>
          <w:sz w:val="16"/>
          <w:szCs w:val="16"/>
          <w:lang w:val="en-GB"/>
        </w:rPr>
        <w:t xml:space="preserve"> </w:t>
      </w:r>
      <w:proofErr w:type="spellStart"/>
      <w:r w:rsidRPr="00053DC2">
        <w:rPr>
          <w:rFonts w:eastAsia="Times New Roman"/>
          <w:sz w:val="16"/>
          <w:szCs w:val="16"/>
          <w:lang w:val="en-GB"/>
        </w:rPr>
        <w:t>Qld</w:t>
      </w:r>
      <w:proofErr w:type="spellEnd"/>
      <w:r w:rsidRPr="00053DC2">
        <w:rPr>
          <w:rFonts w:eastAsia="Times New Roman"/>
          <w:sz w:val="16"/>
          <w:szCs w:val="16"/>
          <w:lang w:val="en-GB"/>
        </w:rPr>
        <w:t xml:space="preserve">, </w:t>
      </w:r>
      <w:proofErr w:type="spellStart"/>
      <w:r w:rsidRPr="00053DC2">
        <w:rPr>
          <w:rFonts w:eastAsia="Times New Roman"/>
          <w:sz w:val="16"/>
          <w:szCs w:val="16"/>
          <w:lang w:val="en-GB"/>
        </w:rPr>
        <w:t>QSuper</w:t>
      </w:r>
      <w:proofErr w:type="spellEnd"/>
      <w:r w:rsidR="000B5561">
        <w:rPr>
          <w:rFonts w:eastAsia="Times New Roman"/>
          <w:sz w:val="16"/>
          <w:szCs w:val="16"/>
          <w:lang w:val="en-GB"/>
        </w:rPr>
        <w:t xml:space="preserve"> or other insurer</w:t>
      </w:r>
      <w:r w:rsidRPr="00053DC2">
        <w:rPr>
          <w:rFonts w:eastAsia="Times New Roman"/>
          <w:sz w:val="16"/>
          <w:szCs w:val="16"/>
          <w:lang w:val="en-GB"/>
        </w:rPr>
        <w:t xml:space="preserve">, a treating doctor or allied health professional or a doctor appointed by the </w:t>
      </w:r>
      <w:r>
        <w:rPr>
          <w:rFonts w:eastAsia="Times New Roman"/>
          <w:sz w:val="16"/>
          <w:szCs w:val="16"/>
          <w:lang w:val="en-GB"/>
        </w:rPr>
        <w:t>d</w:t>
      </w:r>
      <w:r w:rsidRPr="00053DC2">
        <w:rPr>
          <w:rFonts w:eastAsia="Times New Roman"/>
          <w:sz w:val="16"/>
          <w:szCs w:val="16"/>
          <w:lang w:val="en-GB"/>
        </w:rPr>
        <w:t xml:space="preserve">epartment for the purpose of informing rehabilitation options. Information relevant to the impact of an injury/illness upon an employee’s work may be discussed with a supervisor for the purpose of identifying rehabilitation options. Information may also be discussed with Regional or Central Office Organisational Health and Human Resources employees.  </w:t>
      </w:r>
      <w:r w:rsidR="00941498" w:rsidRPr="00941498">
        <w:rPr>
          <w:rFonts w:eastAsia="Times New Roman"/>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p w14:paraId="04554DF2" w14:textId="77777777" w:rsidR="00053DC2" w:rsidRPr="001C2E20" w:rsidRDefault="00053DC2" w:rsidP="00431970">
      <w:pPr>
        <w:spacing w:after="0" w:line="240" w:lineRule="auto"/>
        <w:rPr>
          <w:rFonts w:eastAsia="Times New Roman"/>
          <w:sz w:val="16"/>
          <w:szCs w:val="16"/>
          <w:lang w:val="en-GB" w:bidi="he-IL"/>
        </w:rPr>
      </w:pPr>
    </w:p>
    <w:p w14:paraId="579C00F3" w14:textId="77777777" w:rsidR="00053DC2" w:rsidRPr="00053DC2" w:rsidRDefault="00053DC2" w:rsidP="008414A8">
      <w:pPr>
        <w:overflowPunct w:val="0"/>
        <w:autoSpaceDE w:val="0"/>
        <w:autoSpaceDN w:val="0"/>
        <w:adjustRightInd w:val="0"/>
        <w:spacing w:after="0" w:line="240" w:lineRule="auto"/>
        <w:jc w:val="both"/>
        <w:textAlignment w:val="baseline"/>
        <w:rPr>
          <w:rFonts w:eastAsia="Times New Roman" w:cs="Arial"/>
          <w:i/>
          <w:sz w:val="18"/>
          <w:szCs w:val="18"/>
        </w:rPr>
      </w:pPr>
      <w:r w:rsidRPr="00053DC2">
        <w:rPr>
          <w:rFonts w:eastAsia="Times New Roman" w:cs="Arial"/>
          <w:i/>
          <w:sz w:val="18"/>
          <w:szCs w:val="18"/>
        </w:rPr>
        <w:t xml:space="preserve">Action </w:t>
      </w:r>
      <w:r w:rsidR="008414A8">
        <w:rPr>
          <w:rFonts w:eastAsia="Times New Roman" w:cs="Arial"/>
          <w:i/>
          <w:sz w:val="18"/>
          <w:szCs w:val="18"/>
        </w:rPr>
        <w:t>r</w:t>
      </w:r>
      <w:r w:rsidRPr="00053DC2">
        <w:rPr>
          <w:rFonts w:eastAsia="Times New Roman" w:cs="Arial"/>
          <w:i/>
          <w:sz w:val="18"/>
          <w:szCs w:val="18"/>
        </w:rPr>
        <w:t xml:space="preserve">equired:  To be completed by the Rehabilitation and Return to Work Coordinator during the initial </w:t>
      </w:r>
      <w:r w:rsidR="00192C94">
        <w:rPr>
          <w:rFonts w:eastAsia="Times New Roman" w:cs="Arial"/>
          <w:i/>
          <w:sz w:val="18"/>
          <w:szCs w:val="18"/>
        </w:rPr>
        <w:t>conversation</w:t>
      </w:r>
      <w:r w:rsidRPr="00053DC2">
        <w:rPr>
          <w:rFonts w:eastAsia="Times New Roman" w:cs="Arial"/>
          <w:i/>
          <w:sz w:val="18"/>
          <w:szCs w:val="18"/>
        </w:rPr>
        <w:t xml:space="preserve"> with an injured or ill employee to ensure major issues are discussed at this time.</w:t>
      </w:r>
    </w:p>
    <w:p w14:paraId="16DD416C" w14:textId="77777777" w:rsidR="00053DC2" w:rsidRPr="00053DC2" w:rsidRDefault="00053DC2" w:rsidP="00053DC2">
      <w:pPr>
        <w:spacing w:after="0" w:line="240" w:lineRule="auto"/>
        <w:rPr>
          <w:rFonts w:eastAsia="Times New Roman" w:cs="Arial"/>
          <w:sz w:val="16"/>
          <w:szCs w:val="16"/>
          <w:lang w:val="en-GB"/>
        </w:rPr>
      </w:pPr>
    </w:p>
    <w:p w14:paraId="4123893A" w14:textId="77777777" w:rsidR="00053DC2" w:rsidRPr="00053DC2" w:rsidRDefault="00053DC2" w:rsidP="00053DC2">
      <w:pPr>
        <w:shd w:val="clear" w:color="auto" w:fill="E0E0E0"/>
        <w:spacing w:after="0" w:line="240" w:lineRule="auto"/>
        <w:rPr>
          <w:rFonts w:eastAsia="Times New Roman" w:cs="Arial"/>
          <w:b/>
          <w:sz w:val="24"/>
          <w:szCs w:val="20"/>
          <w:lang w:val="en-GB"/>
        </w:rPr>
      </w:pPr>
      <w:r w:rsidRPr="00053DC2">
        <w:rPr>
          <w:rFonts w:eastAsia="Times New Roman" w:cs="Arial"/>
          <w:b/>
          <w:sz w:val="24"/>
          <w:szCs w:val="20"/>
          <w:lang w:val="en-GB"/>
        </w:rPr>
        <w:t>E</w:t>
      </w:r>
      <w:r w:rsidR="00F0394C">
        <w:rPr>
          <w:rFonts w:eastAsia="Times New Roman" w:cs="Arial"/>
          <w:b/>
          <w:sz w:val="24"/>
          <w:szCs w:val="20"/>
          <w:lang w:val="en-GB"/>
        </w:rPr>
        <w:t>mployee details</w:t>
      </w:r>
    </w:p>
    <w:p w14:paraId="0B544A5E" w14:textId="77777777" w:rsidR="00053DC2" w:rsidRPr="00053DC2" w:rsidRDefault="00053DC2" w:rsidP="00053DC2">
      <w:pPr>
        <w:spacing w:after="0" w:line="240" w:lineRule="auto"/>
        <w:rPr>
          <w:rFonts w:eastAsia="Times New Roman" w:cs="Arial"/>
          <w:sz w:val="8"/>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835"/>
      </w:tblGrid>
      <w:tr w:rsidR="00053DC2" w:rsidRPr="00436419" w14:paraId="423CA425" w14:textId="77777777" w:rsidTr="00D12560">
        <w:trPr>
          <w:trHeight w:val="273"/>
        </w:trPr>
        <w:tc>
          <w:tcPr>
            <w:tcW w:w="4928" w:type="dxa"/>
            <w:tcBorders>
              <w:bottom w:val="single" w:sz="4" w:space="0" w:color="auto"/>
            </w:tcBorders>
          </w:tcPr>
          <w:p w14:paraId="3BB5B8E3" w14:textId="77777777" w:rsidR="00053DC2" w:rsidRPr="00053DC2" w:rsidRDefault="00053DC2" w:rsidP="0031419C">
            <w:pPr>
              <w:spacing w:before="40" w:after="40" w:line="240" w:lineRule="auto"/>
              <w:rPr>
                <w:rFonts w:eastAsia="Times New Roman" w:cs="Arial"/>
                <w:sz w:val="20"/>
                <w:szCs w:val="20"/>
                <w:lang w:val="en-GB"/>
              </w:rPr>
            </w:pPr>
            <w:r w:rsidRPr="00053DC2">
              <w:rPr>
                <w:rFonts w:eastAsia="Times New Roman" w:cs="Arial"/>
                <w:b/>
                <w:bCs/>
                <w:sz w:val="20"/>
                <w:szCs w:val="20"/>
                <w:lang w:val="en-GB"/>
              </w:rPr>
              <w:t>Name:</w:t>
            </w:r>
            <w:r w:rsidRPr="00053DC2">
              <w:rPr>
                <w:rFonts w:eastAsia="Times New Roman" w:cs="Arial"/>
                <w:sz w:val="20"/>
                <w:szCs w:val="20"/>
                <w:lang w:val="en-GB"/>
              </w:rPr>
              <w:t xml:space="preserve">  </w:t>
            </w:r>
          </w:p>
        </w:tc>
        <w:tc>
          <w:tcPr>
            <w:tcW w:w="4961" w:type="dxa"/>
          </w:tcPr>
          <w:p w14:paraId="4582B3E8" w14:textId="77777777" w:rsidR="00053DC2" w:rsidRPr="00053DC2" w:rsidRDefault="00487E53" w:rsidP="00946C83">
            <w:pPr>
              <w:spacing w:before="40" w:after="40" w:line="240" w:lineRule="auto"/>
              <w:rPr>
                <w:rFonts w:eastAsia="Times New Roman" w:cs="Arial"/>
                <w:sz w:val="20"/>
                <w:szCs w:val="20"/>
                <w:lang w:val="en-GB"/>
              </w:rPr>
            </w:pPr>
            <w:r>
              <w:rPr>
                <w:rFonts w:eastAsia="Times New Roman" w:cs="Arial"/>
                <w:b/>
                <w:bCs/>
                <w:sz w:val="20"/>
                <w:szCs w:val="20"/>
                <w:lang w:val="en-GB"/>
              </w:rPr>
              <w:t>Conversation</w:t>
            </w:r>
            <w:r w:rsidR="00946C83" w:rsidRPr="00053DC2">
              <w:rPr>
                <w:rFonts w:eastAsia="Times New Roman" w:cs="Arial"/>
                <w:b/>
                <w:bCs/>
                <w:sz w:val="20"/>
                <w:szCs w:val="20"/>
                <w:lang w:val="en-GB"/>
              </w:rPr>
              <w:t xml:space="preserve"> date:</w:t>
            </w:r>
            <w:r w:rsidR="00053DC2" w:rsidRPr="00053DC2">
              <w:rPr>
                <w:rFonts w:eastAsia="Times New Roman" w:cs="Arial"/>
                <w:sz w:val="20"/>
                <w:szCs w:val="20"/>
                <w:lang w:val="en-GB"/>
              </w:rPr>
              <w:t xml:space="preserve">  </w:t>
            </w:r>
          </w:p>
        </w:tc>
      </w:tr>
      <w:tr w:rsidR="00053DC2" w:rsidRPr="00436419" w14:paraId="64099A91" w14:textId="77777777" w:rsidTr="00D12560">
        <w:tc>
          <w:tcPr>
            <w:tcW w:w="4928" w:type="dxa"/>
            <w:tcBorders>
              <w:bottom w:val="nil"/>
            </w:tcBorders>
          </w:tcPr>
          <w:p w14:paraId="2B72099E" w14:textId="77777777" w:rsidR="00053DC2" w:rsidRPr="00053DC2" w:rsidRDefault="0031419C" w:rsidP="0031419C">
            <w:pPr>
              <w:spacing w:before="40" w:after="40" w:line="240" w:lineRule="auto"/>
              <w:rPr>
                <w:rFonts w:eastAsia="Times New Roman" w:cs="Arial"/>
                <w:sz w:val="20"/>
                <w:szCs w:val="20"/>
                <w:lang w:val="en-GB"/>
              </w:rPr>
            </w:pPr>
            <w:r>
              <w:rPr>
                <w:rFonts w:eastAsia="Times New Roman" w:cs="Arial"/>
                <w:b/>
                <w:bCs/>
                <w:sz w:val="20"/>
                <w:szCs w:val="20"/>
                <w:lang w:val="en-GB"/>
              </w:rPr>
              <w:t>Working l</w:t>
            </w:r>
            <w:r w:rsidR="00053DC2" w:rsidRPr="00053DC2">
              <w:rPr>
                <w:rFonts w:eastAsia="Times New Roman" w:cs="Arial"/>
                <w:b/>
                <w:bCs/>
                <w:sz w:val="20"/>
                <w:szCs w:val="20"/>
                <w:lang w:val="en-GB"/>
              </w:rPr>
              <w:t>ocation:</w:t>
            </w:r>
            <w:r w:rsidR="00053DC2" w:rsidRPr="00053DC2">
              <w:rPr>
                <w:rFonts w:eastAsia="Times New Roman" w:cs="Arial"/>
                <w:sz w:val="20"/>
                <w:szCs w:val="20"/>
                <w:lang w:val="en-GB"/>
              </w:rPr>
              <w:t xml:space="preserve">  </w:t>
            </w:r>
          </w:p>
        </w:tc>
        <w:tc>
          <w:tcPr>
            <w:tcW w:w="4961" w:type="dxa"/>
          </w:tcPr>
          <w:p w14:paraId="50E7B4A2" w14:textId="77777777" w:rsidR="00053DC2" w:rsidRPr="00053DC2" w:rsidRDefault="00946C83" w:rsidP="0031419C">
            <w:pPr>
              <w:spacing w:before="40" w:after="40" w:line="240" w:lineRule="auto"/>
              <w:rPr>
                <w:rFonts w:eastAsia="Times New Roman" w:cs="Arial"/>
                <w:sz w:val="20"/>
                <w:szCs w:val="20"/>
                <w:lang w:val="en-GB"/>
              </w:rPr>
            </w:pPr>
            <w:r w:rsidRPr="00053DC2">
              <w:rPr>
                <w:rFonts w:eastAsia="Times New Roman" w:cs="Arial"/>
                <w:b/>
                <w:bCs/>
                <w:sz w:val="20"/>
                <w:szCs w:val="20"/>
                <w:lang w:val="en-GB"/>
              </w:rPr>
              <w:t xml:space="preserve">Position </w:t>
            </w:r>
            <w:r>
              <w:rPr>
                <w:rFonts w:eastAsia="Times New Roman" w:cs="Arial"/>
                <w:b/>
                <w:bCs/>
                <w:sz w:val="20"/>
                <w:szCs w:val="20"/>
                <w:lang w:val="en-GB"/>
              </w:rPr>
              <w:t>t</w:t>
            </w:r>
            <w:r w:rsidRPr="00053DC2">
              <w:rPr>
                <w:rFonts w:eastAsia="Times New Roman" w:cs="Arial"/>
                <w:b/>
                <w:bCs/>
                <w:sz w:val="20"/>
                <w:szCs w:val="20"/>
                <w:lang w:val="en-GB"/>
              </w:rPr>
              <w:t>itle:</w:t>
            </w:r>
          </w:p>
        </w:tc>
      </w:tr>
      <w:tr w:rsidR="00946C83" w:rsidRPr="00436419" w14:paraId="26F59644" w14:textId="77777777" w:rsidTr="00D12560">
        <w:tc>
          <w:tcPr>
            <w:tcW w:w="4928" w:type="dxa"/>
            <w:tcBorders>
              <w:top w:val="nil"/>
            </w:tcBorders>
          </w:tcPr>
          <w:p w14:paraId="5F7BA635" w14:textId="77777777" w:rsidR="00946C83" w:rsidRDefault="00946C83" w:rsidP="0031419C">
            <w:pPr>
              <w:spacing w:before="40" w:after="40" w:line="240" w:lineRule="auto"/>
              <w:rPr>
                <w:rFonts w:eastAsia="Times New Roman" w:cs="Arial"/>
                <w:b/>
                <w:bCs/>
                <w:sz w:val="20"/>
                <w:szCs w:val="20"/>
                <w:lang w:val="en-GB"/>
              </w:rPr>
            </w:pPr>
          </w:p>
        </w:tc>
        <w:tc>
          <w:tcPr>
            <w:tcW w:w="4961" w:type="dxa"/>
          </w:tcPr>
          <w:p w14:paraId="25A430EC" w14:textId="77777777" w:rsidR="00946C83" w:rsidRPr="00053DC2" w:rsidRDefault="00D12560" w:rsidP="0031419C">
            <w:pPr>
              <w:spacing w:before="40" w:after="40" w:line="240" w:lineRule="auto"/>
              <w:rPr>
                <w:rFonts w:eastAsia="Times New Roman" w:cs="Arial"/>
                <w:b/>
                <w:bCs/>
                <w:sz w:val="20"/>
                <w:szCs w:val="20"/>
                <w:lang w:val="en-GB"/>
              </w:rPr>
            </w:pPr>
            <w:r>
              <w:rPr>
                <w:rFonts w:eastAsia="Times New Roman" w:cs="Arial"/>
                <w:b/>
                <w:bCs/>
                <w:sz w:val="20"/>
                <w:szCs w:val="20"/>
                <w:lang w:val="en-GB"/>
              </w:rPr>
              <w:t>Phone (</w:t>
            </w:r>
            <w:r w:rsidR="00D55E15">
              <w:rPr>
                <w:rFonts w:eastAsia="Times New Roman" w:cs="Arial"/>
                <w:b/>
                <w:bCs/>
                <w:sz w:val="20"/>
                <w:szCs w:val="20"/>
                <w:lang w:val="en-GB"/>
              </w:rPr>
              <w:t xml:space="preserve">H / </w:t>
            </w:r>
            <w:r>
              <w:rPr>
                <w:rFonts w:eastAsia="Times New Roman" w:cs="Arial"/>
                <w:b/>
                <w:bCs/>
                <w:sz w:val="20"/>
                <w:szCs w:val="20"/>
                <w:lang w:val="en-GB"/>
              </w:rPr>
              <w:t>W):</w:t>
            </w:r>
          </w:p>
        </w:tc>
      </w:tr>
      <w:tr w:rsidR="00D12560" w:rsidRPr="00436419" w14:paraId="0C30FAA3" w14:textId="77777777" w:rsidTr="0031419C">
        <w:tc>
          <w:tcPr>
            <w:tcW w:w="4928" w:type="dxa"/>
          </w:tcPr>
          <w:p w14:paraId="369281F3" w14:textId="77777777" w:rsidR="00D12560" w:rsidRDefault="00D55E15" w:rsidP="0031419C">
            <w:pPr>
              <w:spacing w:before="40" w:after="40" w:line="240" w:lineRule="auto"/>
              <w:rPr>
                <w:rFonts w:eastAsia="Times New Roman" w:cs="Arial"/>
                <w:b/>
                <w:bCs/>
                <w:sz w:val="20"/>
                <w:szCs w:val="20"/>
                <w:lang w:val="en-GB"/>
              </w:rPr>
            </w:pPr>
            <w:r>
              <w:rPr>
                <w:rFonts w:eastAsia="Times New Roman" w:cs="Arial"/>
                <w:b/>
                <w:bCs/>
                <w:sz w:val="20"/>
                <w:szCs w:val="20"/>
                <w:lang w:val="en-GB"/>
              </w:rPr>
              <w:t>email</w:t>
            </w:r>
            <w:r w:rsidR="00D12560">
              <w:rPr>
                <w:rFonts w:eastAsia="Times New Roman" w:cs="Arial"/>
                <w:b/>
                <w:bCs/>
                <w:sz w:val="20"/>
                <w:szCs w:val="20"/>
                <w:lang w:val="en-GB"/>
              </w:rPr>
              <w:t>:</w:t>
            </w:r>
          </w:p>
        </w:tc>
        <w:tc>
          <w:tcPr>
            <w:tcW w:w="4961" w:type="dxa"/>
          </w:tcPr>
          <w:p w14:paraId="2D90198D" w14:textId="77777777" w:rsidR="00D12560" w:rsidRPr="00053DC2" w:rsidRDefault="00D12560" w:rsidP="0031419C">
            <w:pPr>
              <w:spacing w:before="40" w:after="40" w:line="240" w:lineRule="auto"/>
              <w:rPr>
                <w:rFonts w:eastAsia="Times New Roman" w:cs="Arial"/>
                <w:b/>
                <w:bCs/>
                <w:sz w:val="20"/>
                <w:szCs w:val="20"/>
                <w:lang w:val="en-GB"/>
              </w:rPr>
            </w:pPr>
            <w:r>
              <w:rPr>
                <w:rFonts w:eastAsia="Times New Roman" w:cs="Arial"/>
                <w:b/>
                <w:bCs/>
                <w:sz w:val="20"/>
                <w:szCs w:val="20"/>
                <w:lang w:val="en-GB"/>
              </w:rPr>
              <w:t>Phone (Mob.):</w:t>
            </w:r>
          </w:p>
        </w:tc>
      </w:tr>
    </w:tbl>
    <w:p w14:paraId="4E0BEC79" w14:textId="77777777" w:rsidR="00053DC2" w:rsidRPr="00D96E59" w:rsidRDefault="00053DC2" w:rsidP="002D2C1B">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Duties before injury:  </w:t>
      </w:r>
      <w:r w:rsidRPr="00D96E59">
        <w:rPr>
          <w:rFonts w:eastAsia="Times New Roman" w:cs="Arial"/>
          <w:i/>
          <w:sz w:val="20"/>
          <w:szCs w:val="20"/>
          <w:lang w:val="en-GB"/>
        </w:rPr>
        <w:tab/>
      </w:r>
    </w:p>
    <w:p w14:paraId="3A7BACB5"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59D71EC" w14:textId="77777777" w:rsidR="00053DC2" w:rsidRPr="00053DC2" w:rsidRDefault="00053DC2" w:rsidP="00D12560">
      <w:pPr>
        <w:tabs>
          <w:tab w:val="left" w:leader="underscore" w:pos="9781"/>
        </w:tabs>
        <w:spacing w:before="80" w:after="80" w:line="240" w:lineRule="auto"/>
        <w:rPr>
          <w:rFonts w:eastAsia="Times New Roman" w:cs="Arial"/>
          <w:sz w:val="20"/>
          <w:szCs w:val="20"/>
          <w:lang w:val="en-GB"/>
        </w:rPr>
      </w:pPr>
      <w:r w:rsidRPr="00053DC2">
        <w:rPr>
          <w:rFonts w:eastAsia="Times New Roman" w:cs="Arial"/>
          <w:sz w:val="20"/>
          <w:szCs w:val="20"/>
          <w:lang w:val="en-GB"/>
        </w:rPr>
        <w:tab/>
      </w:r>
    </w:p>
    <w:p w14:paraId="7428403A" w14:textId="77777777" w:rsidR="00053DC2" w:rsidRPr="00053DC2" w:rsidRDefault="000B5561" w:rsidP="00053DC2">
      <w:pPr>
        <w:spacing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053DC2" w:rsidRPr="00053DC2">
        <w:rPr>
          <w:rFonts w:eastAsia="Times New Roman" w:cs="Arial"/>
          <w:b/>
          <w:bCs/>
          <w:sz w:val="20"/>
          <w:szCs w:val="20"/>
          <w:lang w:val="en-GB"/>
        </w:rPr>
        <w:t xml:space="preserve">Role of Rehabilitation and Return to Work Coordinator </w:t>
      </w:r>
      <w:r w:rsidR="0031419C">
        <w:rPr>
          <w:rFonts w:eastAsia="Times New Roman" w:cs="Arial"/>
          <w:b/>
          <w:bCs/>
          <w:sz w:val="20"/>
          <w:szCs w:val="20"/>
          <w:lang w:val="en-GB"/>
        </w:rPr>
        <w:t>d</w:t>
      </w:r>
      <w:r w:rsidR="00053DC2" w:rsidRPr="00053DC2">
        <w:rPr>
          <w:rFonts w:eastAsia="Times New Roman" w:cs="Arial"/>
          <w:b/>
          <w:bCs/>
          <w:sz w:val="20"/>
          <w:szCs w:val="20"/>
          <w:lang w:val="en-GB"/>
        </w:rPr>
        <w:t>iscussed</w:t>
      </w:r>
    </w:p>
    <w:p w14:paraId="4734D493" w14:textId="77777777" w:rsidR="00053DC2" w:rsidRPr="00053DC2" w:rsidRDefault="000B5561" w:rsidP="00053DC2">
      <w:pPr>
        <w:spacing w:after="0" w:line="240" w:lineRule="auto"/>
        <w:rPr>
          <w:rFonts w:eastAsia="Times New Roman" w:cs="Arial"/>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053DC2" w:rsidRPr="00053DC2">
        <w:rPr>
          <w:rFonts w:eastAsia="Times New Roman" w:cs="Arial"/>
          <w:b/>
          <w:bCs/>
          <w:sz w:val="20"/>
          <w:szCs w:val="20"/>
          <w:lang w:val="en-GB"/>
        </w:rPr>
        <w:t xml:space="preserve">Rehabilitation </w:t>
      </w:r>
      <w:r w:rsidR="0031419C">
        <w:rPr>
          <w:rFonts w:eastAsia="Times New Roman" w:cs="Arial"/>
          <w:b/>
          <w:bCs/>
          <w:sz w:val="20"/>
          <w:szCs w:val="20"/>
          <w:lang w:val="en-GB"/>
        </w:rPr>
        <w:t>p</w:t>
      </w:r>
      <w:r w:rsidR="00053DC2" w:rsidRPr="00053DC2">
        <w:rPr>
          <w:rFonts w:eastAsia="Times New Roman" w:cs="Arial"/>
          <w:b/>
          <w:bCs/>
          <w:sz w:val="20"/>
          <w:szCs w:val="20"/>
          <w:lang w:val="en-GB"/>
        </w:rPr>
        <w:t xml:space="preserve">rocess </w:t>
      </w:r>
      <w:r w:rsidR="0031419C">
        <w:rPr>
          <w:rFonts w:eastAsia="Times New Roman" w:cs="Arial"/>
          <w:b/>
          <w:bCs/>
          <w:sz w:val="20"/>
          <w:szCs w:val="20"/>
          <w:lang w:val="en-GB"/>
        </w:rPr>
        <w:t>o</w:t>
      </w:r>
      <w:r w:rsidR="00053DC2" w:rsidRPr="00053DC2">
        <w:rPr>
          <w:rFonts w:eastAsia="Times New Roman" w:cs="Arial"/>
          <w:b/>
          <w:bCs/>
          <w:sz w:val="20"/>
          <w:szCs w:val="20"/>
          <w:lang w:val="en-GB"/>
        </w:rPr>
        <w:t>utlined (including employee’s rights and responsibilities)</w:t>
      </w:r>
    </w:p>
    <w:p w14:paraId="50CBEDA2" w14:textId="77777777" w:rsidR="00053DC2" w:rsidRPr="00204C58" w:rsidRDefault="00053DC2" w:rsidP="00053DC2">
      <w:pPr>
        <w:spacing w:after="0" w:line="240" w:lineRule="auto"/>
        <w:rPr>
          <w:rFonts w:eastAsia="Times New Roman" w:cs="Arial"/>
          <w:sz w:val="16"/>
          <w:szCs w:val="16"/>
          <w:lang w:val="en-GB"/>
        </w:rPr>
      </w:pPr>
    </w:p>
    <w:p w14:paraId="3A683EB6" w14:textId="77777777" w:rsidR="00053DC2" w:rsidRPr="00053DC2" w:rsidRDefault="00053DC2" w:rsidP="00053DC2">
      <w:pPr>
        <w:shd w:val="clear" w:color="auto" w:fill="E0E0E0"/>
        <w:spacing w:after="0" w:line="240" w:lineRule="auto"/>
        <w:rPr>
          <w:rFonts w:eastAsia="Times New Roman" w:cs="Arial"/>
          <w:b/>
          <w:sz w:val="24"/>
          <w:szCs w:val="20"/>
          <w:lang w:val="en-GB"/>
        </w:rPr>
      </w:pPr>
      <w:r w:rsidRPr="00053DC2">
        <w:rPr>
          <w:rFonts w:eastAsia="Times New Roman" w:cs="Arial"/>
          <w:b/>
          <w:sz w:val="24"/>
          <w:szCs w:val="20"/>
          <w:lang w:val="en-GB"/>
        </w:rPr>
        <w:t>I</w:t>
      </w:r>
      <w:r w:rsidR="00F0394C">
        <w:rPr>
          <w:rFonts w:eastAsia="Times New Roman" w:cs="Arial"/>
          <w:b/>
          <w:sz w:val="24"/>
          <w:szCs w:val="20"/>
          <w:lang w:val="en-GB"/>
        </w:rPr>
        <w:t>njury</w:t>
      </w:r>
      <w:r w:rsidRPr="00053DC2">
        <w:rPr>
          <w:rFonts w:eastAsia="Times New Roman" w:cs="Arial"/>
          <w:b/>
          <w:sz w:val="24"/>
          <w:szCs w:val="20"/>
          <w:lang w:val="en-GB"/>
        </w:rPr>
        <w:t>/</w:t>
      </w:r>
      <w:r w:rsidR="00F0394C">
        <w:rPr>
          <w:rFonts w:eastAsia="Times New Roman" w:cs="Arial"/>
          <w:b/>
          <w:sz w:val="24"/>
          <w:szCs w:val="20"/>
          <w:lang w:val="en-GB"/>
        </w:rPr>
        <w:t>illness</w:t>
      </w:r>
      <w:r w:rsidRPr="00053DC2">
        <w:rPr>
          <w:rFonts w:eastAsia="Times New Roman" w:cs="Arial"/>
          <w:b/>
          <w:sz w:val="24"/>
          <w:szCs w:val="20"/>
          <w:lang w:val="en-GB"/>
        </w:rPr>
        <w:t xml:space="preserve"> </w:t>
      </w:r>
      <w:r w:rsidR="007048E6">
        <w:rPr>
          <w:rFonts w:eastAsia="Times New Roman" w:cs="Arial"/>
          <w:b/>
          <w:sz w:val="24"/>
          <w:szCs w:val="20"/>
          <w:lang w:val="en-GB"/>
        </w:rPr>
        <w:t>and medical practitioners</w:t>
      </w:r>
    </w:p>
    <w:p w14:paraId="4C3AA44F" w14:textId="77777777" w:rsidR="00053DC2" w:rsidRPr="00D96E59" w:rsidRDefault="00053DC2" w:rsidP="002D2C1B">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Diagnosis: </w:t>
      </w:r>
      <w:r w:rsidR="002D2C1B" w:rsidRPr="00D96E59">
        <w:rPr>
          <w:rFonts w:eastAsia="Times New Roman" w:cs="Arial"/>
          <w:i/>
          <w:sz w:val="20"/>
          <w:szCs w:val="20"/>
          <w:lang w:val="en-GB"/>
        </w:rPr>
        <w:t xml:space="preserve">  </w:t>
      </w:r>
      <w:r w:rsidR="002D2C1B" w:rsidRPr="00D96E59">
        <w:rPr>
          <w:rFonts w:eastAsia="Times New Roman" w:cs="Arial"/>
          <w:i/>
          <w:sz w:val="20"/>
          <w:szCs w:val="20"/>
          <w:lang w:val="en-GB"/>
        </w:rPr>
        <w:tab/>
      </w:r>
    </w:p>
    <w:p w14:paraId="00BE3C86"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D24A1A5" w14:textId="77777777" w:rsidR="00053DC2" w:rsidRPr="00D96E59" w:rsidRDefault="00053DC2" w:rsidP="002D2C1B">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History of </w:t>
      </w:r>
      <w:r w:rsidR="00F0394C" w:rsidRPr="00D96E59">
        <w:rPr>
          <w:rFonts w:eastAsia="Times New Roman" w:cs="Arial"/>
          <w:i/>
          <w:sz w:val="20"/>
          <w:szCs w:val="20"/>
          <w:lang w:val="en-GB"/>
        </w:rPr>
        <w:t>i</w:t>
      </w:r>
      <w:r w:rsidRPr="00D96E59">
        <w:rPr>
          <w:rFonts w:eastAsia="Times New Roman" w:cs="Arial"/>
          <w:i/>
          <w:sz w:val="20"/>
          <w:szCs w:val="20"/>
          <w:lang w:val="en-GB"/>
        </w:rPr>
        <w:t>njury/</w:t>
      </w:r>
      <w:r w:rsidR="00F0394C" w:rsidRPr="00D96E59">
        <w:rPr>
          <w:rFonts w:eastAsia="Times New Roman" w:cs="Arial"/>
          <w:i/>
          <w:sz w:val="20"/>
          <w:szCs w:val="20"/>
          <w:lang w:val="en-GB"/>
        </w:rPr>
        <w:t>i</w:t>
      </w:r>
      <w:r w:rsidRPr="00D96E59">
        <w:rPr>
          <w:rFonts w:eastAsia="Times New Roman" w:cs="Arial"/>
          <w:i/>
          <w:sz w:val="20"/>
          <w:szCs w:val="20"/>
          <w:lang w:val="en-GB"/>
        </w:rPr>
        <w:t xml:space="preserve">llness: </w:t>
      </w:r>
      <w:r w:rsidRPr="00D96E59">
        <w:rPr>
          <w:rFonts w:eastAsia="Times New Roman" w:cs="Arial"/>
          <w:i/>
          <w:sz w:val="20"/>
          <w:szCs w:val="20"/>
          <w:lang w:val="en-GB"/>
        </w:rPr>
        <w:tab/>
      </w:r>
    </w:p>
    <w:p w14:paraId="2159FCEE"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448E81B"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4BFD010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441D47FD"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25FA05C" w14:textId="77777777" w:rsidR="00053DC2" w:rsidRPr="00D96E59" w:rsidRDefault="00053DC2" w:rsidP="002D2C1B">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Treatment: </w:t>
      </w:r>
      <w:r w:rsidRPr="00D96E59">
        <w:rPr>
          <w:rFonts w:eastAsia="Times New Roman" w:cs="Arial"/>
          <w:i/>
          <w:sz w:val="20"/>
          <w:szCs w:val="20"/>
          <w:lang w:val="en-GB"/>
        </w:rPr>
        <w:tab/>
      </w:r>
    </w:p>
    <w:p w14:paraId="1997AF0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B2295ED"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8DEA501"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06CCD3E"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90A67A3" w14:textId="77777777" w:rsidR="00053DC2" w:rsidRPr="00D96E59" w:rsidRDefault="00053DC2" w:rsidP="001F1717">
      <w:pPr>
        <w:tabs>
          <w:tab w:val="left"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Name and </w:t>
      </w:r>
      <w:r w:rsidR="00F0394C" w:rsidRPr="00D96E59">
        <w:rPr>
          <w:rFonts w:eastAsia="Times New Roman" w:cs="Arial"/>
          <w:i/>
          <w:sz w:val="20"/>
          <w:szCs w:val="20"/>
          <w:lang w:val="en-GB"/>
        </w:rPr>
        <w:t>c</w:t>
      </w:r>
      <w:r w:rsidRPr="00D96E59">
        <w:rPr>
          <w:rFonts w:eastAsia="Times New Roman" w:cs="Arial"/>
          <w:i/>
          <w:sz w:val="20"/>
          <w:szCs w:val="20"/>
          <w:lang w:val="en-GB"/>
        </w:rPr>
        <w:t xml:space="preserve">ontact </w:t>
      </w:r>
      <w:r w:rsidR="00F0394C" w:rsidRPr="00D96E59">
        <w:rPr>
          <w:rFonts w:eastAsia="Times New Roman" w:cs="Arial"/>
          <w:i/>
          <w:sz w:val="20"/>
          <w:szCs w:val="20"/>
          <w:lang w:val="en-GB"/>
        </w:rPr>
        <w:t>d</w:t>
      </w:r>
      <w:r w:rsidRPr="00D96E59">
        <w:rPr>
          <w:rFonts w:eastAsia="Times New Roman" w:cs="Arial"/>
          <w:i/>
          <w:sz w:val="20"/>
          <w:szCs w:val="20"/>
          <w:lang w:val="en-GB"/>
        </w:rPr>
        <w:t>etails of Medical Practitioners</w:t>
      </w:r>
      <w:r w:rsidR="00D55E15" w:rsidRPr="00D96E59">
        <w:rPr>
          <w:rFonts w:eastAsia="Times New Roman" w:cs="Arial"/>
          <w:i/>
          <w:sz w:val="20"/>
          <w:szCs w:val="20"/>
          <w:lang w:val="en-GB"/>
        </w:rPr>
        <w:t xml:space="preserve"> (GP and Specialist/Rehabilitation provider)</w:t>
      </w:r>
      <w:r w:rsidRPr="00D96E59">
        <w:rPr>
          <w:rFonts w:eastAsia="Times New Roman" w:cs="Arial"/>
          <w:i/>
          <w:sz w:val="20"/>
          <w:szCs w:val="20"/>
          <w:lang w:val="en-GB"/>
        </w:rPr>
        <w:t xml:space="preserve">: </w:t>
      </w:r>
      <w:r w:rsidRPr="00D96E59">
        <w:rPr>
          <w:rFonts w:eastAsia="Times New Roman" w:cs="Arial"/>
          <w:i/>
          <w:sz w:val="20"/>
          <w:szCs w:val="20"/>
          <w:lang w:val="en-GB"/>
        </w:rPr>
        <w:tab/>
      </w:r>
    </w:p>
    <w:p w14:paraId="4F36C72F"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3843BC2" w14:textId="77777777" w:rsid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2F52140" w14:textId="77777777" w:rsidR="001F1717" w:rsidRPr="00053DC2" w:rsidRDefault="001F1717" w:rsidP="00053DC2">
      <w:pPr>
        <w:tabs>
          <w:tab w:val="left" w:leader="underscore" w:pos="9781"/>
        </w:tabs>
        <w:spacing w:before="80" w:after="0" w:line="240" w:lineRule="auto"/>
        <w:rPr>
          <w:rFonts w:eastAsia="Times New Roman" w:cs="Arial"/>
          <w:sz w:val="20"/>
          <w:szCs w:val="20"/>
          <w:lang w:val="en-GB"/>
        </w:rPr>
      </w:pPr>
      <w:r>
        <w:rPr>
          <w:rFonts w:eastAsia="Times New Roman" w:cs="Arial"/>
          <w:sz w:val="20"/>
          <w:szCs w:val="20"/>
          <w:lang w:val="en-GB"/>
        </w:rPr>
        <w:tab/>
      </w:r>
    </w:p>
    <w:p w14:paraId="1109485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C287B36"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Prognosis:  </w:t>
      </w:r>
      <w:r w:rsidRPr="00D96E59">
        <w:rPr>
          <w:rFonts w:eastAsia="Times New Roman" w:cs="Arial"/>
          <w:i/>
          <w:sz w:val="20"/>
          <w:szCs w:val="20"/>
          <w:lang w:val="en-GB"/>
        </w:rPr>
        <w:tab/>
      </w:r>
    </w:p>
    <w:p w14:paraId="280B960B"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F87EC2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bookmarkStart w:id="0" w:name="_GoBack"/>
      <w:bookmarkEnd w:id="0"/>
      <w:r w:rsidRPr="00053DC2">
        <w:rPr>
          <w:rFonts w:eastAsia="Times New Roman" w:cs="Arial"/>
          <w:sz w:val="20"/>
          <w:szCs w:val="20"/>
          <w:lang w:val="en-GB"/>
        </w:rPr>
        <w:tab/>
      </w:r>
    </w:p>
    <w:p w14:paraId="7C7B6AEE"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lastRenderedPageBreak/>
        <w:tab/>
      </w:r>
    </w:p>
    <w:p w14:paraId="25C239B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72C7101" w14:textId="77777777" w:rsidR="00053DC2" w:rsidRPr="00D96E59" w:rsidRDefault="00053DC2" w:rsidP="00053DC2">
      <w:pPr>
        <w:tabs>
          <w:tab w:val="left" w:leader="underscore" w:pos="7513"/>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Impact of </w:t>
      </w:r>
      <w:r w:rsidR="00F0394C" w:rsidRPr="00D96E59">
        <w:rPr>
          <w:rFonts w:eastAsia="Times New Roman" w:cs="Arial"/>
          <w:i/>
          <w:sz w:val="20"/>
          <w:szCs w:val="20"/>
          <w:lang w:val="en-GB"/>
        </w:rPr>
        <w:t>i</w:t>
      </w:r>
      <w:r w:rsidRPr="00D96E59">
        <w:rPr>
          <w:rFonts w:eastAsia="Times New Roman" w:cs="Arial"/>
          <w:i/>
          <w:sz w:val="20"/>
          <w:szCs w:val="20"/>
          <w:lang w:val="en-GB"/>
        </w:rPr>
        <w:t>njury/</w:t>
      </w:r>
      <w:r w:rsidR="00F0394C" w:rsidRPr="00D96E59">
        <w:rPr>
          <w:rFonts w:eastAsia="Times New Roman" w:cs="Arial"/>
          <w:i/>
          <w:sz w:val="20"/>
          <w:szCs w:val="20"/>
          <w:lang w:val="en-GB"/>
        </w:rPr>
        <w:t>i</w:t>
      </w:r>
      <w:r w:rsidRPr="00D96E59">
        <w:rPr>
          <w:rFonts w:eastAsia="Times New Roman" w:cs="Arial"/>
          <w:i/>
          <w:sz w:val="20"/>
          <w:szCs w:val="20"/>
          <w:lang w:val="en-GB"/>
        </w:rPr>
        <w:t xml:space="preserve">llness upon </w:t>
      </w:r>
      <w:r w:rsidR="00F0394C" w:rsidRPr="00D96E59">
        <w:rPr>
          <w:rFonts w:eastAsia="Times New Roman" w:cs="Arial"/>
          <w:i/>
          <w:sz w:val="20"/>
          <w:szCs w:val="20"/>
          <w:lang w:val="en-GB"/>
        </w:rPr>
        <w:t>a</w:t>
      </w:r>
      <w:r w:rsidRPr="00D96E59">
        <w:rPr>
          <w:rFonts w:eastAsia="Times New Roman" w:cs="Arial"/>
          <w:i/>
          <w:sz w:val="20"/>
          <w:szCs w:val="20"/>
          <w:lang w:val="en-GB"/>
        </w:rPr>
        <w:t xml:space="preserve">bility to </w:t>
      </w:r>
      <w:r w:rsidR="00F0394C" w:rsidRPr="00D96E59">
        <w:rPr>
          <w:rFonts w:eastAsia="Times New Roman" w:cs="Arial"/>
          <w:i/>
          <w:sz w:val="20"/>
          <w:szCs w:val="20"/>
          <w:lang w:val="en-GB"/>
        </w:rPr>
        <w:t>w</w:t>
      </w:r>
      <w:r w:rsidRPr="00D96E59">
        <w:rPr>
          <w:rFonts w:eastAsia="Times New Roman" w:cs="Arial"/>
          <w:i/>
          <w:sz w:val="20"/>
          <w:szCs w:val="20"/>
          <w:lang w:val="en-GB"/>
        </w:rPr>
        <w:t>ork (including limitations/restrictions/barriers):</w:t>
      </w:r>
    </w:p>
    <w:p w14:paraId="6EF7F932" w14:textId="77777777" w:rsidR="00053DC2" w:rsidRPr="00053DC2" w:rsidRDefault="00053DC2" w:rsidP="00474AF5">
      <w:pPr>
        <w:tabs>
          <w:tab w:val="left" w:leader="underscore" w:pos="9632"/>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A1FD81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2B1DDF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C9D575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B2CCCAC"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0B4A611"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D53D43C"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Other </w:t>
      </w:r>
      <w:r w:rsidR="00F0394C" w:rsidRPr="00D96E59">
        <w:rPr>
          <w:rFonts w:eastAsia="Times New Roman" w:cs="Arial"/>
          <w:i/>
          <w:sz w:val="20"/>
          <w:szCs w:val="20"/>
          <w:lang w:val="en-GB"/>
        </w:rPr>
        <w:t>i</w:t>
      </w:r>
      <w:r w:rsidRPr="00D96E59">
        <w:rPr>
          <w:rFonts w:eastAsia="Times New Roman" w:cs="Arial"/>
          <w:i/>
          <w:sz w:val="20"/>
          <w:szCs w:val="20"/>
          <w:lang w:val="en-GB"/>
        </w:rPr>
        <w:t>nformation/</w:t>
      </w:r>
      <w:r w:rsidR="00F0394C" w:rsidRPr="00D96E59">
        <w:rPr>
          <w:rFonts w:eastAsia="Times New Roman" w:cs="Arial"/>
          <w:i/>
          <w:sz w:val="20"/>
          <w:szCs w:val="20"/>
          <w:lang w:val="en-GB"/>
        </w:rPr>
        <w:t>c</w:t>
      </w:r>
      <w:r w:rsidRPr="00D96E59">
        <w:rPr>
          <w:rFonts w:eastAsia="Times New Roman" w:cs="Arial"/>
          <w:i/>
          <w:sz w:val="20"/>
          <w:szCs w:val="20"/>
          <w:lang w:val="en-GB"/>
        </w:rPr>
        <w:t xml:space="preserve">omments: </w:t>
      </w:r>
      <w:r w:rsidRPr="00D96E59">
        <w:rPr>
          <w:rFonts w:eastAsia="Times New Roman" w:cs="Arial"/>
          <w:i/>
          <w:sz w:val="20"/>
          <w:szCs w:val="20"/>
          <w:lang w:val="en-GB"/>
        </w:rPr>
        <w:tab/>
      </w:r>
    </w:p>
    <w:p w14:paraId="7401D796"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5B894E0"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53400C3"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70DF2D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D29C5D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697E1F7" w14:textId="77777777" w:rsidR="00053DC2" w:rsidRPr="00053DC2" w:rsidRDefault="000B5561" w:rsidP="00474AF5">
      <w:pPr>
        <w:tabs>
          <w:tab w:val="left" w:leader="underscore" w:pos="9632"/>
        </w:tabs>
        <w:spacing w:before="80" w:after="0" w:line="240" w:lineRule="auto"/>
        <w:rPr>
          <w:rFonts w:eastAsia="Times New Roman" w:cs="Arial"/>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206FF1">
        <w:rPr>
          <w:rFonts w:eastAsia="Times New Roman" w:cs="Arial"/>
          <w:i/>
          <w:sz w:val="20"/>
          <w:szCs w:val="20"/>
          <w:lang w:val="en-GB"/>
        </w:rPr>
        <w:t>Voluntary m</w:t>
      </w:r>
      <w:r w:rsidR="00053DC2" w:rsidRPr="00D96E59">
        <w:rPr>
          <w:rFonts w:eastAsia="Times New Roman" w:cs="Arial"/>
          <w:i/>
          <w:sz w:val="20"/>
          <w:szCs w:val="20"/>
          <w:lang w:val="en-GB"/>
        </w:rPr>
        <w:t xml:space="preserve">edical </w:t>
      </w:r>
      <w:r w:rsidR="00F0394C" w:rsidRPr="00D96E59">
        <w:rPr>
          <w:rFonts w:eastAsia="Times New Roman" w:cs="Arial"/>
          <w:i/>
          <w:sz w:val="20"/>
          <w:szCs w:val="20"/>
          <w:lang w:val="en-GB"/>
        </w:rPr>
        <w:t>a</w:t>
      </w:r>
      <w:r w:rsidR="00053DC2" w:rsidRPr="00D96E59">
        <w:rPr>
          <w:rFonts w:eastAsia="Times New Roman" w:cs="Arial"/>
          <w:i/>
          <w:sz w:val="20"/>
          <w:szCs w:val="20"/>
          <w:lang w:val="en-GB"/>
        </w:rPr>
        <w:t xml:space="preserve">uthority </w:t>
      </w:r>
      <w:r w:rsidR="00206FF1">
        <w:rPr>
          <w:rFonts w:eastAsia="Times New Roman" w:cs="Arial"/>
          <w:i/>
          <w:sz w:val="20"/>
          <w:szCs w:val="20"/>
          <w:lang w:val="en-GB"/>
        </w:rPr>
        <w:t>discuss</w:t>
      </w:r>
      <w:r w:rsidR="00053DC2" w:rsidRPr="00D96E59">
        <w:rPr>
          <w:rFonts w:eastAsia="Times New Roman" w:cs="Arial"/>
          <w:i/>
          <w:sz w:val="20"/>
          <w:szCs w:val="20"/>
          <w:lang w:val="en-GB"/>
        </w:rPr>
        <w:t>ed:</w:t>
      </w:r>
      <w:r w:rsidR="00053DC2" w:rsidRPr="00053DC2">
        <w:rPr>
          <w:rFonts w:eastAsia="Times New Roman" w:cs="Arial"/>
          <w:sz w:val="20"/>
          <w:szCs w:val="20"/>
          <w:lang w:val="en-GB"/>
        </w:rPr>
        <w:t xml:space="preserve"> </w:t>
      </w:r>
      <w:r w:rsidR="00053DC2" w:rsidRPr="00053DC2">
        <w:rPr>
          <w:rFonts w:eastAsia="Times New Roman" w:cs="Arial"/>
          <w:sz w:val="20"/>
          <w:szCs w:val="20"/>
          <w:lang w:val="en-GB"/>
        </w:rPr>
        <w:tab/>
      </w:r>
    </w:p>
    <w:p w14:paraId="0BC462D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81004EF"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999F4DA" w14:textId="77777777" w:rsidR="00053DC2" w:rsidRPr="00053DC2" w:rsidRDefault="00053DC2" w:rsidP="00053DC2">
      <w:pPr>
        <w:spacing w:after="0" w:line="240" w:lineRule="auto"/>
        <w:rPr>
          <w:rFonts w:eastAsia="Times New Roman" w:cs="Arial"/>
          <w:sz w:val="20"/>
          <w:szCs w:val="20"/>
          <w:lang w:val="en-GB"/>
        </w:rPr>
      </w:pPr>
    </w:p>
    <w:p w14:paraId="52533998" w14:textId="77777777" w:rsidR="00053DC2" w:rsidRPr="00474AF5" w:rsidRDefault="00053DC2" w:rsidP="00053DC2">
      <w:pPr>
        <w:shd w:val="clear" w:color="auto" w:fill="E0E0E0"/>
        <w:spacing w:after="0" w:line="240" w:lineRule="auto"/>
        <w:rPr>
          <w:rFonts w:eastAsia="Times New Roman" w:cs="Arial"/>
          <w:b/>
          <w:sz w:val="24"/>
          <w:lang w:val="en-GB"/>
        </w:rPr>
      </w:pPr>
      <w:proofErr w:type="spellStart"/>
      <w:r w:rsidRPr="00474AF5">
        <w:rPr>
          <w:rFonts w:eastAsia="Times New Roman" w:cs="Arial"/>
          <w:b/>
          <w:sz w:val="24"/>
          <w:lang w:val="en-GB"/>
        </w:rPr>
        <w:t>W</w:t>
      </w:r>
      <w:r w:rsidR="00474AF5" w:rsidRPr="00474AF5">
        <w:rPr>
          <w:rFonts w:eastAsia="Times New Roman" w:cs="Arial"/>
          <w:b/>
          <w:sz w:val="24"/>
          <w:lang w:val="en-GB"/>
        </w:rPr>
        <w:t>ork</w:t>
      </w:r>
      <w:r w:rsidRPr="00474AF5">
        <w:rPr>
          <w:rFonts w:eastAsia="Times New Roman" w:cs="Arial"/>
          <w:b/>
          <w:sz w:val="24"/>
          <w:lang w:val="en-GB"/>
        </w:rPr>
        <w:t>Cover</w:t>
      </w:r>
      <w:proofErr w:type="spellEnd"/>
      <w:r w:rsidRPr="00474AF5">
        <w:rPr>
          <w:rFonts w:eastAsia="Times New Roman" w:cs="Arial"/>
          <w:b/>
          <w:sz w:val="24"/>
          <w:lang w:val="en-GB"/>
        </w:rPr>
        <w:t xml:space="preserve"> / </w:t>
      </w:r>
      <w:proofErr w:type="spellStart"/>
      <w:r w:rsidRPr="00474AF5">
        <w:rPr>
          <w:rFonts w:eastAsia="Times New Roman" w:cs="Arial"/>
          <w:b/>
          <w:sz w:val="24"/>
          <w:lang w:val="en-GB"/>
        </w:rPr>
        <w:t>QSuper</w:t>
      </w:r>
      <w:proofErr w:type="spellEnd"/>
      <w:r w:rsidR="00E521CA">
        <w:rPr>
          <w:rFonts w:eastAsia="Times New Roman" w:cs="Arial"/>
          <w:b/>
          <w:sz w:val="24"/>
          <w:lang w:val="en-GB"/>
        </w:rPr>
        <w:t xml:space="preserve"> (or other insurer)</w:t>
      </w:r>
      <w:r w:rsidRPr="00474AF5">
        <w:rPr>
          <w:rFonts w:eastAsia="Times New Roman" w:cs="Arial"/>
          <w:b/>
          <w:sz w:val="24"/>
          <w:lang w:val="en-GB"/>
        </w:rPr>
        <w:t xml:space="preserve"> / </w:t>
      </w:r>
      <w:r w:rsidR="00474AF5">
        <w:rPr>
          <w:rFonts w:eastAsia="Times New Roman" w:cs="Arial"/>
          <w:b/>
          <w:sz w:val="24"/>
          <w:lang w:val="en-GB"/>
        </w:rPr>
        <w:t>Leave</w:t>
      </w:r>
    </w:p>
    <w:p w14:paraId="5DD5535C" w14:textId="77777777" w:rsidR="00053DC2" w:rsidRPr="00053DC2" w:rsidRDefault="000B5561" w:rsidP="00053DC2">
      <w:pPr>
        <w:spacing w:before="160"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proofErr w:type="spellStart"/>
      <w:r w:rsidR="00053DC2" w:rsidRPr="00053DC2">
        <w:rPr>
          <w:rFonts w:eastAsia="Times New Roman" w:cs="Arial"/>
          <w:b/>
          <w:bCs/>
          <w:sz w:val="20"/>
          <w:szCs w:val="20"/>
          <w:lang w:val="en-GB"/>
        </w:rPr>
        <w:t>WorkCover</w:t>
      </w:r>
      <w:proofErr w:type="spellEnd"/>
      <w:r w:rsidR="00053DC2" w:rsidRPr="00053DC2">
        <w:rPr>
          <w:rFonts w:eastAsia="Times New Roman" w:cs="Arial"/>
          <w:b/>
          <w:bCs/>
          <w:sz w:val="20"/>
          <w:szCs w:val="20"/>
          <w:lang w:val="en-GB"/>
        </w:rPr>
        <w:t xml:space="preserve"> </w:t>
      </w:r>
      <w:r w:rsidR="00474AF5">
        <w:rPr>
          <w:rFonts w:eastAsia="Times New Roman" w:cs="Arial"/>
          <w:b/>
          <w:bCs/>
          <w:sz w:val="20"/>
          <w:szCs w:val="20"/>
          <w:lang w:val="en-GB"/>
        </w:rPr>
        <w:t>p</w:t>
      </w:r>
      <w:r w:rsidR="00053DC2" w:rsidRPr="00053DC2">
        <w:rPr>
          <w:rFonts w:eastAsia="Times New Roman" w:cs="Arial"/>
          <w:b/>
          <w:bCs/>
          <w:sz w:val="20"/>
          <w:szCs w:val="20"/>
          <w:lang w:val="en-GB"/>
        </w:rPr>
        <w:t xml:space="preserve">rocesses </w:t>
      </w:r>
      <w:r w:rsidR="00474AF5">
        <w:rPr>
          <w:rFonts w:eastAsia="Times New Roman" w:cs="Arial"/>
          <w:b/>
          <w:bCs/>
          <w:sz w:val="20"/>
          <w:szCs w:val="20"/>
          <w:lang w:val="en-GB"/>
        </w:rPr>
        <w:t>d</w:t>
      </w:r>
      <w:r w:rsidR="00053DC2" w:rsidRPr="00053DC2">
        <w:rPr>
          <w:rFonts w:eastAsia="Times New Roman" w:cs="Arial"/>
          <w:b/>
          <w:bCs/>
          <w:sz w:val="20"/>
          <w:szCs w:val="20"/>
          <w:lang w:val="en-GB"/>
        </w:rPr>
        <w:t>iscussed (if appropriate)</w:t>
      </w:r>
    </w:p>
    <w:p w14:paraId="5BEBD3C7" w14:textId="77777777" w:rsidR="00053DC2" w:rsidRPr="00053DC2" w:rsidRDefault="000B5561" w:rsidP="00053DC2">
      <w:pPr>
        <w:spacing w:before="80"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proofErr w:type="spellStart"/>
      <w:r w:rsidR="00053DC2" w:rsidRPr="00053DC2">
        <w:rPr>
          <w:rFonts w:eastAsia="Times New Roman" w:cs="Arial"/>
          <w:b/>
          <w:bCs/>
          <w:sz w:val="20"/>
          <w:szCs w:val="20"/>
          <w:lang w:val="en-GB"/>
        </w:rPr>
        <w:t>QSuper</w:t>
      </w:r>
      <w:proofErr w:type="spellEnd"/>
      <w:r w:rsidR="00053DC2" w:rsidRPr="00053DC2">
        <w:rPr>
          <w:rFonts w:eastAsia="Times New Roman" w:cs="Arial"/>
          <w:b/>
          <w:bCs/>
          <w:sz w:val="20"/>
          <w:szCs w:val="20"/>
          <w:lang w:val="en-GB"/>
        </w:rPr>
        <w:t xml:space="preserve"> </w:t>
      </w:r>
      <w:r w:rsidR="00E521CA">
        <w:rPr>
          <w:rFonts w:eastAsia="Times New Roman" w:cs="Arial"/>
          <w:b/>
          <w:bCs/>
          <w:sz w:val="20"/>
          <w:szCs w:val="20"/>
          <w:lang w:val="en-GB"/>
        </w:rPr>
        <w:t xml:space="preserve">(or other insurer) </w:t>
      </w:r>
      <w:r w:rsidR="00474AF5">
        <w:rPr>
          <w:rFonts w:eastAsia="Times New Roman" w:cs="Arial"/>
          <w:b/>
          <w:bCs/>
          <w:sz w:val="20"/>
          <w:szCs w:val="20"/>
          <w:lang w:val="en-GB"/>
        </w:rPr>
        <w:t>p</w:t>
      </w:r>
      <w:r w:rsidR="00053DC2" w:rsidRPr="00053DC2">
        <w:rPr>
          <w:rFonts w:eastAsia="Times New Roman" w:cs="Arial"/>
          <w:b/>
          <w:bCs/>
          <w:sz w:val="20"/>
          <w:szCs w:val="20"/>
          <w:lang w:val="en-GB"/>
        </w:rPr>
        <w:t xml:space="preserve">rocesses </w:t>
      </w:r>
      <w:r w:rsidR="00474AF5">
        <w:rPr>
          <w:rFonts w:eastAsia="Times New Roman" w:cs="Arial"/>
          <w:b/>
          <w:bCs/>
          <w:sz w:val="20"/>
          <w:szCs w:val="20"/>
          <w:lang w:val="en-GB"/>
        </w:rPr>
        <w:t>d</w:t>
      </w:r>
      <w:r w:rsidR="00053DC2" w:rsidRPr="00053DC2">
        <w:rPr>
          <w:rFonts w:eastAsia="Times New Roman" w:cs="Arial"/>
          <w:b/>
          <w:bCs/>
          <w:sz w:val="20"/>
          <w:szCs w:val="20"/>
          <w:lang w:val="en-GB"/>
        </w:rPr>
        <w:t>iscussed (if ap</w:t>
      </w:r>
      <w:r w:rsidR="00053DC2" w:rsidRPr="00053DC2">
        <w:rPr>
          <w:rFonts w:eastAsia="Times New Roman" w:cs="Arial"/>
          <w:b/>
          <w:sz w:val="20"/>
          <w:szCs w:val="20"/>
          <w:lang w:val="en-GB"/>
        </w:rPr>
        <w:t>pr</w:t>
      </w:r>
      <w:r w:rsidR="00053DC2" w:rsidRPr="00053DC2">
        <w:rPr>
          <w:rFonts w:eastAsia="Times New Roman" w:cs="Arial"/>
          <w:b/>
          <w:bCs/>
          <w:sz w:val="20"/>
          <w:szCs w:val="20"/>
          <w:lang w:val="en-GB"/>
        </w:rPr>
        <w:t>opriate)</w:t>
      </w:r>
    </w:p>
    <w:p w14:paraId="01284D97" w14:textId="77777777" w:rsidR="00053DC2" w:rsidRPr="00053DC2" w:rsidRDefault="000B5561" w:rsidP="00053DC2">
      <w:pPr>
        <w:spacing w:before="80"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053DC2" w:rsidRPr="00053DC2">
        <w:rPr>
          <w:rFonts w:eastAsia="Times New Roman" w:cs="Arial"/>
          <w:b/>
          <w:bCs/>
          <w:sz w:val="20"/>
          <w:szCs w:val="20"/>
          <w:lang w:val="en-GB"/>
        </w:rPr>
        <w:t xml:space="preserve">Leave </w:t>
      </w:r>
      <w:r w:rsidR="00474AF5">
        <w:rPr>
          <w:rFonts w:eastAsia="Times New Roman" w:cs="Arial"/>
          <w:b/>
          <w:bCs/>
          <w:sz w:val="20"/>
          <w:szCs w:val="20"/>
          <w:lang w:val="en-GB"/>
        </w:rPr>
        <w:t>b</w:t>
      </w:r>
      <w:r w:rsidR="00053DC2" w:rsidRPr="00053DC2">
        <w:rPr>
          <w:rFonts w:eastAsia="Times New Roman" w:cs="Arial"/>
          <w:b/>
          <w:bCs/>
          <w:sz w:val="20"/>
          <w:szCs w:val="20"/>
          <w:lang w:val="en-GB"/>
        </w:rPr>
        <w:t xml:space="preserve">alances and </w:t>
      </w:r>
      <w:r w:rsidR="00474AF5">
        <w:rPr>
          <w:rFonts w:eastAsia="Times New Roman" w:cs="Arial"/>
          <w:b/>
          <w:bCs/>
          <w:sz w:val="20"/>
          <w:szCs w:val="20"/>
          <w:lang w:val="en-GB"/>
        </w:rPr>
        <w:t>o</w:t>
      </w:r>
      <w:r w:rsidR="00053DC2" w:rsidRPr="00053DC2">
        <w:rPr>
          <w:rFonts w:eastAsia="Times New Roman" w:cs="Arial"/>
          <w:b/>
          <w:bCs/>
          <w:sz w:val="20"/>
          <w:szCs w:val="20"/>
          <w:lang w:val="en-GB"/>
        </w:rPr>
        <w:t xml:space="preserve">ptions </w:t>
      </w:r>
      <w:r w:rsidR="00474AF5">
        <w:rPr>
          <w:rFonts w:eastAsia="Times New Roman" w:cs="Arial"/>
          <w:b/>
          <w:bCs/>
          <w:sz w:val="20"/>
          <w:szCs w:val="20"/>
          <w:lang w:val="en-GB"/>
        </w:rPr>
        <w:t>d</w:t>
      </w:r>
      <w:r w:rsidR="00053DC2" w:rsidRPr="00053DC2">
        <w:rPr>
          <w:rFonts w:eastAsia="Times New Roman" w:cs="Arial"/>
          <w:b/>
          <w:bCs/>
          <w:sz w:val="20"/>
          <w:szCs w:val="20"/>
          <w:lang w:val="en-GB"/>
        </w:rPr>
        <w:t xml:space="preserve">iscussed </w:t>
      </w:r>
    </w:p>
    <w:p w14:paraId="02355A99"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Other information/</w:t>
      </w:r>
      <w:r w:rsidR="00474AF5" w:rsidRPr="00D96E59">
        <w:rPr>
          <w:rFonts w:eastAsia="Times New Roman" w:cs="Arial"/>
          <w:i/>
          <w:sz w:val="20"/>
          <w:szCs w:val="20"/>
          <w:lang w:val="en-GB"/>
        </w:rPr>
        <w:t>c</w:t>
      </w:r>
      <w:r w:rsidRPr="00D96E59">
        <w:rPr>
          <w:rFonts w:eastAsia="Times New Roman" w:cs="Arial"/>
          <w:i/>
          <w:sz w:val="20"/>
          <w:szCs w:val="20"/>
          <w:lang w:val="en-GB"/>
        </w:rPr>
        <w:t>omments</w:t>
      </w:r>
      <w:r w:rsidR="00E521CA" w:rsidRPr="00D96E59">
        <w:rPr>
          <w:rFonts w:eastAsia="Times New Roman" w:cs="Arial"/>
          <w:i/>
          <w:sz w:val="20"/>
          <w:szCs w:val="20"/>
          <w:lang w:val="en-GB"/>
        </w:rPr>
        <w:t xml:space="preserve"> (including claim/application details and contacts)</w:t>
      </w:r>
      <w:r w:rsidRPr="00D96E59">
        <w:rPr>
          <w:rFonts w:eastAsia="Times New Roman" w:cs="Arial"/>
          <w:i/>
          <w:sz w:val="20"/>
          <w:szCs w:val="20"/>
          <w:lang w:val="en-GB"/>
        </w:rPr>
        <w:t xml:space="preserve">: </w:t>
      </w:r>
      <w:r w:rsidRPr="00D96E59">
        <w:rPr>
          <w:rFonts w:eastAsia="Times New Roman" w:cs="Arial"/>
          <w:i/>
          <w:sz w:val="20"/>
          <w:szCs w:val="20"/>
          <w:lang w:val="en-GB"/>
        </w:rPr>
        <w:tab/>
      </w:r>
    </w:p>
    <w:p w14:paraId="53E150A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5E047C3" w14:textId="77777777" w:rsidR="00192C94" w:rsidRPr="00053DC2" w:rsidRDefault="00192C94" w:rsidP="00192C94">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82DBF56" w14:textId="77777777" w:rsidR="00E521CA" w:rsidRPr="00053DC2" w:rsidRDefault="00E521CA" w:rsidP="00E521CA">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E120242"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3ED8AC5"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AF19DE0"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2429363" w14:textId="77777777" w:rsidR="00053DC2" w:rsidRPr="00053DC2" w:rsidRDefault="00053DC2" w:rsidP="00053DC2">
      <w:pPr>
        <w:spacing w:before="80" w:after="0" w:line="240" w:lineRule="auto"/>
        <w:rPr>
          <w:rFonts w:eastAsia="Times New Roman" w:cs="Arial"/>
          <w:sz w:val="20"/>
          <w:szCs w:val="20"/>
          <w:lang w:val="en-GB"/>
        </w:rPr>
      </w:pPr>
    </w:p>
    <w:p w14:paraId="6F1CFDED" w14:textId="77777777" w:rsidR="00053DC2" w:rsidRPr="00053DC2" w:rsidRDefault="00053DC2" w:rsidP="00053DC2">
      <w:pPr>
        <w:shd w:val="clear" w:color="auto" w:fill="E0E0E0"/>
        <w:spacing w:after="0" w:line="240" w:lineRule="auto"/>
        <w:rPr>
          <w:rFonts w:eastAsia="Times New Roman" w:cs="Arial"/>
          <w:b/>
          <w:sz w:val="24"/>
          <w:szCs w:val="20"/>
          <w:lang w:val="en-GB"/>
        </w:rPr>
      </w:pPr>
      <w:r w:rsidRPr="00053DC2">
        <w:rPr>
          <w:rFonts w:eastAsia="Times New Roman" w:cs="Arial"/>
          <w:b/>
          <w:sz w:val="24"/>
          <w:szCs w:val="20"/>
          <w:lang w:val="en-GB"/>
        </w:rPr>
        <w:t>R</w:t>
      </w:r>
      <w:r w:rsidR="00474AF5">
        <w:rPr>
          <w:rFonts w:eastAsia="Times New Roman" w:cs="Arial"/>
          <w:b/>
          <w:sz w:val="24"/>
          <w:szCs w:val="20"/>
          <w:lang w:val="en-GB"/>
        </w:rPr>
        <w:t>eturn</w:t>
      </w:r>
      <w:r w:rsidRPr="00053DC2">
        <w:rPr>
          <w:rFonts w:eastAsia="Times New Roman" w:cs="Arial"/>
          <w:b/>
          <w:sz w:val="24"/>
          <w:szCs w:val="20"/>
          <w:lang w:val="en-GB"/>
        </w:rPr>
        <w:t xml:space="preserve"> </w:t>
      </w:r>
      <w:r w:rsidR="00474AF5">
        <w:rPr>
          <w:rFonts w:eastAsia="Times New Roman" w:cs="Arial"/>
          <w:b/>
          <w:sz w:val="24"/>
          <w:szCs w:val="20"/>
          <w:lang w:val="en-GB"/>
        </w:rPr>
        <w:t>to</w:t>
      </w:r>
      <w:r w:rsidRPr="00053DC2">
        <w:rPr>
          <w:rFonts w:eastAsia="Times New Roman" w:cs="Arial"/>
          <w:b/>
          <w:sz w:val="24"/>
          <w:szCs w:val="20"/>
          <w:lang w:val="en-GB"/>
        </w:rPr>
        <w:t xml:space="preserve"> </w:t>
      </w:r>
      <w:r w:rsidR="00474AF5">
        <w:rPr>
          <w:rFonts w:eastAsia="Times New Roman" w:cs="Arial"/>
          <w:b/>
          <w:sz w:val="24"/>
          <w:szCs w:val="20"/>
          <w:lang w:val="en-GB"/>
        </w:rPr>
        <w:t>work</w:t>
      </w:r>
      <w:r w:rsidRPr="00053DC2">
        <w:rPr>
          <w:rFonts w:eastAsia="Times New Roman" w:cs="Arial"/>
          <w:b/>
          <w:sz w:val="24"/>
          <w:szCs w:val="20"/>
          <w:lang w:val="en-GB"/>
        </w:rPr>
        <w:t xml:space="preserve"> </w:t>
      </w:r>
      <w:r w:rsidR="00474AF5">
        <w:rPr>
          <w:rFonts w:eastAsia="Times New Roman" w:cs="Arial"/>
          <w:b/>
          <w:sz w:val="24"/>
          <w:szCs w:val="20"/>
          <w:lang w:val="en-GB"/>
        </w:rPr>
        <w:t>details</w:t>
      </w:r>
    </w:p>
    <w:p w14:paraId="46465972"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Rehabilitation </w:t>
      </w:r>
      <w:r w:rsidR="00474AF5" w:rsidRPr="00D96E59">
        <w:rPr>
          <w:rFonts w:eastAsia="Times New Roman" w:cs="Arial"/>
          <w:i/>
          <w:sz w:val="20"/>
          <w:szCs w:val="20"/>
          <w:lang w:val="en-GB"/>
        </w:rPr>
        <w:t>g</w:t>
      </w:r>
      <w:r w:rsidRPr="00D96E59">
        <w:rPr>
          <w:rFonts w:eastAsia="Times New Roman" w:cs="Arial"/>
          <w:i/>
          <w:sz w:val="20"/>
          <w:szCs w:val="20"/>
          <w:lang w:val="en-GB"/>
        </w:rPr>
        <w:t xml:space="preserve">oal: </w:t>
      </w:r>
      <w:r w:rsidRPr="00D96E59">
        <w:rPr>
          <w:rFonts w:eastAsia="Times New Roman" w:cs="Arial"/>
          <w:i/>
          <w:sz w:val="20"/>
          <w:szCs w:val="20"/>
          <w:lang w:val="en-GB"/>
        </w:rPr>
        <w:tab/>
      </w:r>
    </w:p>
    <w:p w14:paraId="13E23712"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8675A0B"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FF6542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8073530"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Return to </w:t>
      </w:r>
      <w:r w:rsidR="00474AF5" w:rsidRPr="00D96E59">
        <w:rPr>
          <w:rFonts w:eastAsia="Times New Roman" w:cs="Arial"/>
          <w:i/>
          <w:sz w:val="20"/>
          <w:szCs w:val="20"/>
          <w:lang w:val="en-GB"/>
        </w:rPr>
        <w:t>w</w:t>
      </w:r>
      <w:r w:rsidRPr="00D96E59">
        <w:rPr>
          <w:rFonts w:eastAsia="Times New Roman" w:cs="Arial"/>
          <w:i/>
          <w:sz w:val="20"/>
          <w:szCs w:val="20"/>
          <w:lang w:val="en-GB"/>
        </w:rPr>
        <w:t xml:space="preserve">ork </w:t>
      </w:r>
      <w:r w:rsidR="00474AF5" w:rsidRPr="00D96E59">
        <w:rPr>
          <w:rFonts w:eastAsia="Times New Roman" w:cs="Arial"/>
          <w:i/>
          <w:sz w:val="20"/>
          <w:szCs w:val="20"/>
          <w:lang w:val="en-GB"/>
        </w:rPr>
        <w:t>o</w:t>
      </w:r>
      <w:r w:rsidRPr="00D96E59">
        <w:rPr>
          <w:rFonts w:eastAsia="Times New Roman" w:cs="Arial"/>
          <w:i/>
          <w:sz w:val="20"/>
          <w:szCs w:val="20"/>
          <w:lang w:val="en-GB"/>
        </w:rPr>
        <w:t xml:space="preserve">ptions </w:t>
      </w:r>
      <w:r w:rsidR="00474AF5" w:rsidRPr="00D96E59">
        <w:rPr>
          <w:rFonts w:eastAsia="Times New Roman" w:cs="Arial"/>
          <w:i/>
          <w:sz w:val="20"/>
          <w:szCs w:val="20"/>
          <w:lang w:val="en-GB"/>
        </w:rPr>
        <w:t>d</w:t>
      </w:r>
      <w:r w:rsidRPr="00D96E59">
        <w:rPr>
          <w:rFonts w:eastAsia="Times New Roman" w:cs="Arial"/>
          <w:i/>
          <w:sz w:val="20"/>
          <w:szCs w:val="20"/>
          <w:lang w:val="en-GB"/>
        </w:rPr>
        <w:t xml:space="preserve">iscussed:  </w:t>
      </w:r>
      <w:r w:rsidRPr="00D96E59">
        <w:rPr>
          <w:rFonts w:eastAsia="Times New Roman" w:cs="Arial"/>
          <w:i/>
          <w:sz w:val="20"/>
          <w:szCs w:val="20"/>
          <w:lang w:val="en-GB"/>
        </w:rPr>
        <w:tab/>
      </w:r>
    </w:p>
    <w:p w14:paraId="17901DD3"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ED4E1A6"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7E1676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D48F346"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2A98CE3"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D8EACBE"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lastRenderedPageBreak/>
        <w:tab/>
      </w:r>
    </w:p>
    <w:p w14:paraId="5585CB6A" w14:textId="77777777" w:rsidR="00053DC2" w:rsidRPr="00D96E59" w:rsidRDefault="00053DC2" w:rsidP="00474AF5">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Actions to </w:t>
      </w:r>
      <w:r w:rsidR="00474AF5" w:rsidRPr="00D96E59">
        <w:rPr>
          <w:rFonts w:eastAsia="Times New Roman" w:cs="Arial"/>
          <w:i/>
          <w:sz w:val="20"/>
          <w:szCs w:val="20"/>
          <w:lang w:val="en-GB"/>
        </w:rPr>
        <w:t>a</w:t>
      </w:r>
      <w:r w:rsidRPr="00D96E59">
        <w:rPr>
          <w:rFonts w:eastAsia="Times New Roman" w:cs="Arial"/>
          <w:i/>
          <w:sz w:val="20"/>
          <w:szCs w:val="20"/>
          <w:lang w:val="en-GB"/>
        </w:rPr>
        <w:t xml:space="preserve">chieve </w:t>
      </w:r>
      <w:r w:rsidR="00474AF5" w:rsidRPr="00D96E59">
        <w:rPr>
          <w:rFonts w:eastAsia="Times New Roman" w:cs="Arial"/>
          <w:i/>
          <w:sz w:val="20"/>
          <w:szCs w:val="20"/>
          <w:lang w:val="en-GB"/>
        </w:rPr>
        <w:t>r</w:t>
      </w:r>
      <w:r w:rsidRPr="00D96E59">
        <w:rPr>
          <w:rFonts w:eastAsia="Times New Roman" w:cs="Arial"/>
          <w:i/>
          <w:sz w:val="20"/>
          <w:szCs w:val="20"/>
          <w:lang w:val="en-GB"/>
        </w:rPr>
        <w:t xml:space="preserve">ehabilitation </w:t>
      </w:r>
      <w:r w:rsidR="00474AF5" w:rsidRPr="00D96E59">
        <w:rPr>
          <w:rFonts w:eastAsia="Times New Roman" w:cs="Arial"/>
          <w:i/>
          <w:sz w:val="20"/>
          <w:szCs w:val="20"/>
          <w:lang w:val="en-GB"/>
        </w:rPr>
        <w:t>g</w:t>
      </w:r>
      <w:r w:rsidRPr="00D96E59">
        <w:rPr>
          <w:rFonts w:eastAsia="Times New Roman" w:cs="Arial"/>
          <w:i/>
          <w:sz w:val="20"/>
          <w:szCs w:val="20"/>
          <w:lang w:val="en-GB"/>
        </w:rPr>
        <w:t xml:space="preserve">oal: </w:t>
      </w:r>
      <w:r w:rsidRPr="00D96E59">
        <w:rPr>
          <w:rFonts w:eastAsia="Times New Roman" w:cs="Arial"/>
          <w:i/>
          <w:sz w:val="20"/>
          <w:szCs w:val="20"/>
          <w:lang w:val="en-GB"/>
        </w:rPr>
        <w:tab/>
      </w:r>
    </w:p>
    <w:p w14:paraId="08D98BE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CD91A6D"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4FD7849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A06692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2FCBDE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50E44B9"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F6F4612" w14:textId="77777777" w:rsidR="00053DC2" w:rsidRPr="00D96E59" w:rsidRDefault="00053DC2" w:rsidP="005E7DDC">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Other </w:t>
      </w:r>
      <w:r w:rsidR="005E7DDC" w:rsidRPr="00D96E59">
        <w:rPr>
          <w:rFonts w:eastAsia="Times New Roman" w:cs="Arial"/>
          <w:i/>
          <w:sz w:val="20"/>
          <w:szCs w:val="20"/>
          <w:lang w:val="en-GB"/>
        </w:rPr>
        <w:t>i</w:t>
      </w:r>
      <w:r w:rsidRPr="00D96E59">
        <w:rPr>
          <w:rFonts w:eastAsia="Times New Roman" w:cs="Arial"/>
          <w:i/>
          <w:sz w:val="20"/>
          <w:szCs w:val="20"/>
          <w:lang w:val="en-GB"/>
        </w:rPr>
        <w:t>nformation/</w:t>
      </w:r>
      <w:r w:rsidR="005E7DDC" w:rsidRPr="00D96E59">
        <w:rPr>
          <w:rFonts w:eastAsia="Times New Roman" w:cs="Arial"/>
          <w:i/>
          <w:sz w:val="20"/>
          <w:szCs w:val="20"/>
          <w:lang w:val="en-GB"/>
        </w:rPr>
        <w:t>c</w:t>
      </w:r>
      <w:r w:rsidRPr="00D96E59">
        <w:rPr>
          <w:rFonts w:eastAsia="Times New Roman" w:cs="Arial"/>
          <w:i/>
          <w:sz w:val="20"/>
          <w:szCs w:val="20"/>
          <w:lang w:val="en-GB"/>
        </w:rPr>
        <w:t xml:space="preserve">omments: </w:t>
      </w:r>
      <w:r w:rsidRPr="00D96E59">
        <w:rPr>
          <w:rFonts w:eastAsia="Times New Roman" w:cs="Arial"/>
          <w:i/>
          <w:sz w:val="20"/>
          <w:szCs w:val="20"/>
          <w:lang w:val="en-GB"/>
        </w:rPr>
        <w:tab/>
      </w:r>
    </w:p>
    <w:p w14:paraId="6AE021B7"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37A490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54FE8B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59F41D2"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9ACD5A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68D42A2" w14:textId="77777777" w:rsidR="00053DC2" w:rsidRPr="00053DC2" w:rsidRDefault="000B5561" w:rsidP="00053DC2">
      <w:pPr>
        <w:spacing w:before="80"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053DC2" w:rsidRPr="00053DC2">
        <w:rPr>
          <w:rFonts w:eastAsia="Times New Roman" w:cs="Arial"/>
          <w:b/>
          <w:bCs/>
          <w:sz w:val="20"/>
          <w:szCs w:val="20"/>
          <w:lang w:val="en-GB"/>
        </w:rPr>
        <w:t xml:space="preserve">Rehabilitation </w:t>
      </w:r>
      <w:r w:rsidR="005E7DDC">
        <w:rPr>
          <w:rFonts w:eastAsia="Times New Roman" w:cs="Arial"/>
          <w:b/>
          <w:bCs/>
          <w:sz w:val="20"/>
          <w:szCs w:val="20"/>
          <w:lang w:val="en-GB"/>
        </w:rPr>
        <w:t>p</w:t>
      </w:r>
      <w:r w:rsidR="00053DC2" w:rsidRPr="00053DC2">
        <w:rPr>
          <w:rFonts w:eastAsia="Times New Roman" w:cs="Arial"/>
          <w:b/>
          <w:bCs/>
          <w:sz w:val="20"/>
          <w:szCs w:val="20"/>
          <w:lang w:val="en-GB"/>
        </w:rPr>
        <w:t xml:space="preserve">lan </w:t>
      </w:r>
      <w:r w:rsidR="005E7DDC">
        <w:rPr>
          <w:rFonts w:eastAsia="Times New Roman" w:cs="Arial"/>
          <w:b/>
          <w:bCs/>
          <w:sz w:val="20"/>
          <w:szCs w:val="20"/>
          <w:lang w:val="en-GB"/>
        </w:rPr>
        <w:t>d</w:t>
      </w:r>
      <w:r w:rsidR="00053DC2" w:rsidRPr="00053DC2">
        <w:rPr>
          <w:rFonts w:eastAsia="Times New Roman" w:cs="Arial"/>
          <w:b/>
          <w:bCs/>
          <w:sz w:val="20"/>
          <w:szCs w:val="20"/>
          <w:lang w:val="en-GB"/>
        </w:rPr>
        <w:t>eveloped</w:t>
      </w:r>
    </w:p>
    <w:p w14:paraId="444207F5" w14:textId="77777777" w:rsidR="00053DC2" w:rsidRPr="00053DC2" w:rsidRDefault="000B5561" w:rsidP="00053DC2">
      <w:pPr>
        <w:spacing w:before="80" w:after="0" w:line="240" w:lineRule="auto"/>
        <w:rPr>
          <w:rFonts w:eastAsia="Times New Roman" w:cs="Arial"/>
          <w:b/>
          <w:bCs/>
          <w:sz w:val="20"/>
          <w:szCs w:val="20"/>
          <w:lang w:val="en-GB"/>
        </w:rPr>
      </w:pPr>
      <w:r w:rsidRPr="000B5561">
        <w:rPr>
          <w:rFonts w:eastAsia="Times New Roman" w:cs="Arial"/>
          <w:b/>
          <w:bCs/>
          <w:szCs w:val="20"/>
          <w:lang w:val="en-GB"/>
        </w:rPr>
        <w:sym w:font="Wingdings 2" w:char="F030"/>
      </w:r>
      <w:r>
        <w:rPr>
          <w:rFonts w:eastAsia="Times New Roman" w:cs="Arial"/>
          <w:b/>
          <w:bCs/>
          <w:sz w:val="20"/>
          <w:szCs w:val="20"/>
          <w:lang w:val="en-GB"/>
        </w:rPr>
        <w:t xml:space="preserve">  </w:t>
      </w:r>
      <w:r w:rsidR="00053DC2" w:rsidRPr="00053DC2">
        <w:rPr>
          <w:rFonts w:eastAsia="Times New Roman" w:cs="Arial"/>
          <w:b/>
          <w:bCs/>
          <w:sz w:val="20"/>
          <w:szCs w:val="20"/>
          <w:lang w:val="en-GB"/>
        </w:rPr>
        <w:t xml:space="preserve">Return to </w:t>
      </w:r>
      <w:r w:rsidR="005E7DDC">
        <w:rPr>
          <w:rFonts w:eastAsia="Times New Roman" w:cs="Arial"/>
          <w:b/>
          <w:bCs/>
          <w:sz w:val="20"/>
          <w:szCs w:val="20"/>
          <w:lang w:val="en-GB"/>
        </w:rPr>
        <w:t>w</w:t>
      </w:r>
      <w:r w:rsidR="00053DC2" w:rsidRPr="00053DC2">
        <w:rPr>
          <w:rFonts w:eastAsia="Times New Roman" w:cs="Arial"/>
          <w:b/>
          <w:bCs/>
          <w:sz w:val="20"/>
          <w:szCs w:val="20"/>
          <w:lang w:val="en-GB"/>
        </w:rPr>
        <w:t xml:space="preserve">ork </w:t>
      </w:r>
      <w:r w:rsidR="005E7DDC">
        <w:rPr>
          <w:rFonts w:eastAsia="Times New Roman" w:cs="Arial"/>
          <w:b/>
          <w:bCs/>
          <w:sz w:val="20"/>
          <w:szCs w:val="20"/>
          <w:lang w:val="en-GB"/>
        </w:rPr>
        <w:t>p</w:t>
      </w:r>
      <w:r w:rsidR="00053DC2" w:rsidRPr="00053DC2">
        <w:rPr>
          <w:rFonts w:eastAsia="Times New Roman" w:cs="Arial"/>
          <w:b/>
          <w:bCs/>
          <w:sz w:val="20"/>
          <w:szCs w:val="20"/>
          <w:lang w:val="en-GB"/>
        </w:rPr>
        <w:t xml:space="preserve">lan </w:t>
      </w:r>
      <w:r w:rsidR="005E7DDC">
        <w:rPr>
          <w:rFonts w:eastAsia="Times New Roman" w:cs="Arial"/>
          <w:b/>
          <w:bCs/>
          <w:sz w:val="20"/>
          <w:szCs w:val="20"/>
          <w:lang w:val="en-GB"/>
        </w:rPr>
        <w:t>d</w:t>
      </w:r>
      <w:r w:rsidR="00053DC2" w:rsidRPr="00053DC2">
        <w:rPr>
          <w:rFonts w:eastAsia="Times New Roman" w:cs="Arial"/>
          <w:b/>
          <w:bCs/>
          <w:sz w:val="20"/>
          <w:szCs w:val="20"/>
          <w:lang w:val="en-GB"/>
        </w:rPr>
        <w:t>eveloped (if appropriate)</w:t>
      </w:r>
    </w:p>
    <w:p w14:paraId="34382A4E" w14:textId="77777777" w:rsidR="00053DC2" w:rsidRPr="00053DC2" w:rsidRDefault="00053DC2" w:rsidP="00053DC2">
      <w:pPr>
        <w:spacing w:after="0" w:line="240" w:lineRule="auto"/>
        <w:rPr>
          <w:rFonts w:eastAsia="Times New Roman" w:cs="Arial"/>
          <w:sz w:val="20"/>
          <w:szCs w:val="20"/>
          <w:lang w:val="en-GB"/>
        </w:rPr>
      </w:pPr>
    </w:p>
    <w:p w14:paraId="69BBC62E" w14:textId="77777777" w:rsidR="00053DC2" w:rsidRPr="00053DC2" w:rsidRDefault="00053DC2" w:rsidP="00053DC2">
      <w:pPr>
        <w:shd w:val="clear" w:color="auto" w:fill="E0E0E0"/>
        <w:spacing w:after="0" w:line="240" w:lineRule="auto"/>
        <w:rPr>
          <w:rFonts w:eastAsia="Times New Roman" w:cs="Arial"/>
          <w:b/>
          <w:sz w:val="24"/>
          <w:szCs w:val="20"/>
          <w:lang w:val="en-GB"/>
        </w:rPr>
      </w:pPr>
      <w:r w:rsidRPr="00053DC2">
        <w:rPr>
          <w:rFonts w:eastAsia="Times New Roman" w:cs="Arial"/>
          <w:b/>
          <w:sz w:val="24"/>
          <w:szCs w:val="20"/>
          <w:lang w:val="en-GB"/>
        </w:rPr>
        <w:t>F</w:t>
      </w:r>
      <w:r w:rsidR="005E7DDC">
        <w:rPr>
          <w:rFonts w:eastAsia="Times New Roman" w:cs="Arial"/>
          <w:b/>
          <w:sz w:val="24"/>
          <w:szCs w:val="20"/>
          <w:lang w:val="en-GB"/>
        </w:rPr>
        <w:t>inancial</w:t>
      </w:r>
      <w:r w:rsidRPr="00053DC2">
        <w:rPr>
          <w:rFonts w:eastAsia="Times New Roman" w:cs="Arial"/>
          <w:b/>
          <w:sz w:val="24"/>
          <w:szCs w:val="20"/>
          <w:lang w:val="en-GB"/>
        </w:rPr>
        <w:t xml:space="preserve"> </w:t>
      </w:r>
      <w:r w:rsidR="005E7DDC">
        <w:rPr>
          <w:rFonts w:eastAsia="Times New Roman" w:cs="Arial"/>
          <w:b/>
          <w:sz w:val="24"/>
          <w:szCs w:val="20"/>
          <w:lang w:val="en-GB"/>
        </w:rPr>
        <w:t>details</w:t>
      </w:r>
      <w:r w:rsidRPr="00053DC2">
        <w:rPr>
          <w:rFonts w:eastAsia="Times New Roman" w:cs="Arial"/>
          <w:b/>
          <w:sz w:val="24"/>
          <w:szCs w:val="20"/>
          <w:lang w:val="en-GB"/>
        </w:rPr>
        <w:t>:</w:t>
      </w:r>
    </w:p>
    <w:p w14:paraId="63AEB65D" w14:textId="77777777" w:rsidR="00053DC2" w:rsidRPr="00053DC2" w:rsidRDefault="00053DC2" w:rsidP="00053DC2">
      <w:pPr>
        <w:spacing w:after="0" w:line="240" w:lineRule="auto"/>
        <w:rPr>
          <w:rFonts w:eastAsia="Times New Roman" w:cs="Arial"/>
          <w:sz w:val="20"/>
          <w:szCs w:val="20"/>
          <w:lang w:val="en-GB"/>
        </w:rPr>
      </w:pPr>
    </w:p>
    <w:p w14:paraId="4096FDF4" w14:textId="77777777" w:rsidR="00053DC2" w:rsidRPr="00053DC2" w:rsidRDefault="00053DC2" w:rsidP="00053DC2">
      <w:pPr>
        <w:spacing w:after="0" w:line="240" w:lineRule="auto"/>
        <w:rPr>
          <w:rFonts w:eastAsia="Times New Roman" w:cs="Arial"/>
          <w:b/>
          <w:bCs/>
          <w:sz w:val="20"/>
          <w:szCs w:val="20"/>
          <w:lang w:val="en-GB"/>
        </w:rPr>
      </w:pPr>
      <w:r w:rsidRPr="00053DC2">
        <w:rPr>
          <w:rFonts w:eastAsia="Times New Roman" w:cs="Arial"/>
          <w:b/>
          <w:bCs/>
          <w:sz w:val="20"/>
          <w:szCs w:val="20"/>
          <w:lang w:val="en-GB"/>
        </w:rPr>
        <w:t xml:space="preserve">Leave funded by:  </w:t>
      </w:r>
      <w:r w:rsidRPr="00053DC2">
        <w:rPr>
          <w:rFonts w:eastAsia="Times New Roman" w:cs="Arial"/>
          <w:b/>
          <w:bCs/>
          <w:sz w:val="20"/>
          <w:szCs w:val="20"/>
          <w:lang w:val="en-GB"/>
        </w:rPr>
        <w:tab/>
      </w:r>
      <w:r w:rsidR="000B5561" w:rsidRPr="000B5561">
        <w:rPr>
          <w:rFonts w:eastAsia="Times New Roman" w:cs="Arial"/>
          <w:b/>
          <w:bCs/>
          <w:szCs w:val="20"/>
          <w:lang w:val="en-GB"/>
        </w:rPr>
        <w:sym w:font="Wingdings 2" w:char="F030"/>
      </w:r>
      <w:r w:rsidRPr="00053DC2">
        <w:rPr>
          <w:rFonts w:eastAsia="Times New Roman" w:cs="Arial"/>
          <w:b/>
          <w:bCs/>
          <w:sz w:val="20"/>
          <w:szCs w:val="20"/>
          <w:lang w:val="en-GB"/>
        </w:rPr>
        <w:t xml:space="preserve">  </w:t>
      </w:r>
      <w:proofErr w:type="spellStart"/>
      <w:r w:rsidRPr="00053DC2">
        <w:rPr>
          <w:rFonts w:eastAsia="Times New Roman" w:cs="Arial"/>
          <w:b/>
          <w:bCs/>
          <w:sz w:val="20"/>
          <w:szCs w:val="20"/>
          <w:lang w:val="en-GB"/>
        </w:rPr>
        <w:t>WorkCover</w:t>
      </w:r>
      <w:proofErr w:type="spellEnd"/>
      <w:r w:rsidRPr="00053DC2">
        <w:rPr>
          <w:rFonts w:eastAsia="Times New Roman" w:cs="Arial"/>
          <w:b/>
          <w:bCs/>
          <w:sz w:val="20"/>
          <w:szCs w:val="20"/>
          <w:lang w:val="en-GB"/>
        </w:rPr>
        <w:tab/>
      </w:r>
      <w:r w:rsidR="000B5561">
        <w:rPr>
          <w:rFonts w:eastAsia="Times New Roman" w:cs="Arial"/>
          <w:b/>
          <w:bCs/>
          <w:sz w:val="20"/>
          <w:szCs w:val="20"/>
          <w:lang w:val="en-GB"/>
        </w:rPr>
        <w:t xml:space="preserve"> </w:t>
      </w:r>
      <w:r w:rsidR="000B5561" w:rsidRPr="000B5561">
        <w:rPr>
          <w:rFonts w:eastAsia="Times New Roman" w:cs="Arial"/>
          <w:b/>
          <w:bCs/>
          <w:szCs w:val="20"/>
          <w:lang w:val="en-GB"/>
        </w:rPr>
        <w:sym w:font="Wingdings 2" w:char="F030"/>
      </w:r>
      <w:r w:rsidRPr="00053DC2">
        <w:rPr>
          <w:rFonts w:eastAsia="Times New Roman" w:cs="Arial"/>
          <w:b/>
          <w:bCs/>
          <w:sz w:val="20"/>
          <w:szCs w:val="20"/>
          <w:lang w:val="en-GB"/>
        </w:rPr>
        <w:t xml:space="preserve">  </w:t>
      </w:r>
      <w:proofErr w:type="spellStart"/>
      <w:r w:rsidRPr="00053DC2">
        <w:rPr>
          <w:rFonts w:eastAsia="Times New Roman" w:cs="Arial"/>
          <w:b/>
          <w:bCs/>
          <w:sz w:val="20"/>
          <w:szCs w:val="20"/>
          <w:lang w:val="en-GB"/>
        </w:rPr>
        <w:t>QSuper</w:t>
      </w:r>
      <w:proofErr w:type="spellEnd"/>
      <w:r w:rsidRPr="00053DC2">
        <w:rPr>
          <w:rFonts w:eastAsia="Times New Roman" w:cs="Arial"/>
          <w:b/>
          <w:bCs/>
          <w:sz w:val="20"/>
          <w:szCs w:val="20"/>
          <w:lang w:val="en-GB"/>
        </w:rPr>
        <w:tab/>
      </w:r>
      <w:r w:rsidR="000B5561" w:rsidRPr="000B5561">
        <w:rPr>
          <w:rFonts w:eastAsia="Times New Roman" w:cs="Arial"/>
          <w:b/>
          <w:bCs/>
          <w:szCs w:val="20"/>
          <w:lang w:val="en-GB"/>
        </w:rPr>
        <w:sym w:font="Wingdings 2" w:char="F030"/>
      </w:r>
      <w:r w:rsidRPr="00053DC2">
        <w:rPr>
          <w:rFonts w:eastAsia="Times New Roman" w:cs="Arial"/>
          <w:b/>
          <w:bCs/>
          <w:sz w:val="20"/>
          <w:szCs w:val="20"/>
          <w:lang w:val="en-GB"/>
        </w:rPr>
        <w:t xml:space="preserve">  Sick Leave</w:t>
      </w:r>
      <w:r w:rsidRPr="00053DC2">
        <w:rPr>
          <w:rFonts w:eastAsia="Times New Roman" w:cs="Arial"/>
          <w:b/>
          <w:bCs/>
          <w:sz w:val="20"/>
          <w:szCs w:val="20"/>
          <w:lang w:val="en-GB"/>
        </w:rPr>
        <w:tab/>
      </w:r>
      <w:r w:rsidR="000B5561">
        <w:rPr>
          <w:rFonts w:eastAsia="Times New Roman" w:cs="Arial"/>
          <w:b/>
          <w:bCs/>
          <w:sz w:val="20"/>
          <w:szCs w:val="20"/>
          <w:lang w:val="en-GB"/>
        </w:rPr>
        <w:t xml:space="preserve"> </w:t>
      </w:r>
      <w:r w:rsidR="000B5561" w:rsidRPr="000B5561">
        <w:rPr>
          <w:rFonts w:eastAsia="Times New Roman" w:cs="Arial"/>
          <w:b/>
          <w:bCs/>
          <w:szCs w:val="20"/>
          <w:lang w:val="en-GB"/>
        </w:rPr>
        <w:sym w:font="Wingdings 2" w:char="F030"/>
      </w:r>
      <w:r w:rsidRPr="00053DC2">
        <w:rPr>
          <w:rFonts w:eastAsia="Times New Roman" w:cs="Arial"/>
          <w:b/>
          <w:bCs/>
          <w:sz w:val="20"/>
          <w:szCs w:val="20"/>
          <w:lang w:val="en-GB"/>
        </w:rPr>
        <w:t xml:space="preserve">  Other</w:t>
      </w:r>
    </w:p>
    <w:p w14:paraId="7B995041" w14:textId="77777777" w:rsidR="00053DC2" w:rsidRPr="00053DC2" w:rsidRDefault="00053DC2" w:rsidP="00053DC2">
      <w:pPr>
        <w:spacing w:after="0" w:line="240" w:lineRule="auto"/>
        <w:rPr>
          <w:rFonts w:eastAsia="Times New Roman" w:cs="Arial"/>
          <w:sz w:val="20"/>
          <w:szCs w:val="20"/>
          <w:lang w:val="en-GB"/>
        </w:rPr>
      </w:pPr>
    </w:p>
    <w:p w14:paraId="43A8CCEB" w14:textId="77777777" w:rsidR="00053DC2" w:rsidRPr="00053DC2" w:rsidRDefault="00053DC2" w:rsidP="00053DC2">
      <w:pPr>
        <w:shd w:val="clear" w:color="auto" w:fill="E0E0E0"/>
        <w:spacing w:after="0" w:line="240" w:lineRule="auto"/>
        <w:rPr>
          <w:rFonts w:eastAsia="Times New Roman" w:cs="Arial"/>
          <w:b/>
          <w:sz w:val="24"/>
          <w:szCs w:val="20"/>
          <w:lang w:val="en-GB"/>
        </w:rPr>
      </w:pPr>
      <w:r w:rsidRPr="00053DC2">
        <w:rPr>
          <w:rFonts w:eastAsia="Times New Roman" w:cs="Arial"/>
          <w:b/>
          <w:sz w:val="24"/>
          <w:szCs w:val="20"/>
          <w:lang w:val="en-GB"/>
        </w:rPr>
        <w:t>A</w:t>
      </w:r>
      <w:r w:rsidR="005E7DDC">
        <w:rPr>
          <w:rFonts w:eastAsia="Times New Roman" w:cs="Arial"/>
          <w:b/>
          <w:sz w:val="24"/>
          <w:szCs w:val="20"/>
          <w:lang w:val="en-GB"/>
        </w:rPr>
        <w:t>ctions</w:t>
      </w:r>
      <w:r w:rsidRPr="00053DC2">
        <w:rPr>
          <w:rFonts w:eastAsia="Times New Roman" w:cs="Arial"/>
          <w:b/>
          <w:sz w:val="24"/>
          <w:szCs w:val="20"/>
          <w:lang w:val="en-GB"/>
        </w:rPr>
        <w:t xml:space="preserve"> </w:t>
      </w:r>
      <w:r w:rsidR="005E7DDC">
        <w:rPr>
          <w:rFonts w:eastAsia="Times New Roman" w:cs="Arial"/>
          <w:b/>
          <w:sz w:val="24"/>
          <w:szCs w:val="20"/>
          <w:lang w:val="en-GB"/>
        </w:rPr>
        <w:t>arising</w:t>
      </w:r>
      <w:r w:rsidRPr="00053DC2">
        <w:rPr>
          <w:rFonts w:eastAsia="Times New Roman" w:cs="Arial"/>
          <w:b/>
          <w:sz w:val="24"/>
          <w:szCs w:val="20"/>
          <w:lang w:val="en-GB"/>
        </w:rPr>
        <w:t xml:space="preserve"> </w:t>
      </w:r>
      <w:r w:rsidR="005E7DDC">
        <w:rPr>
          <w:rFonts w:eastAsia="Times New Roman" w:cs="Arial"/>
          <w:b/>
          <w:sz w:val="24"/>
          <w:szCs w:val="20"/>
          <w:lang w:val="en-GB"/>
        </w:rPr>
        <w:t xml:space="preserve">out of </w:t>
      </w:r>
      <w:r w:rsidR="00C61BBC">
        <w:rPr>
          <w:rFonts w:eastAsia="Times New Roman" w:cs="Arial"/>
          <w:b/>
          <w:sz w:val="24"/>
          <w:szCs w:val="20"/>
          <w:lang w:val="en-GB"/>
        </w:rPr>
        <w:t>conversation</w:t>
      </w:r>
      <w:r w:rsidRPr="00053DC2">
        <w:rPr>
          <w:rFonts w:eastAsia="Times New Roman" w:cs="Arial"/>
          <w:b/>
          <w:sz w:val="24"/>
          <w:szCs w:val="20"/>
          <w:lang w:val="en-GB"/>
        </w:rPr>
        <w:t>:</w:t>
      </w:r>
    </w:p>
    <w:p w14:paraId="3DCA1E3A" w14:textId="77777777" w:rsidR="00053DC2" w:rsidRPr="00D96E59" w:rsidRDefault="00053DC2" w:rsidP="005E7DDC">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Actions for </w:t>
      </w:r>
      <w:r w:rsidR="005E7DDC" w:rsidRPr="00D96E59">
        <w:rPr>
          <w:rFonts w:eastAsia="Times New Roman" w:cs="Arial"/>
          <w:i/>
          <w:sz w:val="20"/>
          <w:szCs w:val="20"/>
          <w:lang w:val="en-GB"/>
        </w:rPr>
        <w:t>e</w:t>
      </w:r>
      <w:r w:rsidRPr="00D96E59">
        <w:rPr>
          <w:rFonts w:eastAsia="Times New Roman" w:cs="Arial"/>
          <w:i/>
          <w:sz w:val="20"/>
          <w:szCs w:val="20"/>
          <w:lang w:val="en-GB"/>
        </w:rPr>
        <w:t xml:space="preserve">mployee </w:t>
      </w:r>
      <w:r w:rsidR="005E7DDC" w:rsidRPr="00D96E59">
        <w:rPr>
          <w:rFonts w:eastAsia="Times New Roman" w:cs="Arial"/>
          <w:i/>
          <w:sz w:val="20"/>
          <w:szCs w:val="20"/>
          <w:lang w:val="en-GB"/>
        </w:rPr>
        <w:t>f</w:t>
      </w:r>
      <w:r w:rsidRPr="00D96E59">
        <w:rPr>
          <w:rFonts w:eastAsia="Times New Roman" w:cs="Arial"/>
          <w:i/>
          <w:sz w:val="20"/>
          <w:szCs w:val="20"/>
          <w:lang w:val="en-GB"/>
        </w:rPr>
        <w:t xml:space="preserve">ollowing </w:t>
      </w:r>
      <w:r w:rsidR="00C61BBC">
        <w:rPr>
          <w:rFonts w:eastAsia="Times New Roman" w:cs="Arial"/>
          <w:i/>
          <w:sz w:val="20"/>
          <w:szCs w:val="20"/>
          <w:lang w:val="en-GB"/>
        </w:rPr>
        <w:t>conversation</w:t>
      </w:r>
      <w:r w:rsidRPr="00D96E59">
        <w:rPr>
          <w:rFonts w:eastAsia="Times New Roman" w:cs="Arial"/>
          <w:i/>
          <w:sz w:val="20"/>
          <w:szCs w:val="20"/>
          <w:lang w:val="en-GB"/>
        </w:rPr>
        <w:t xml:space="preserve">: </w:t>
      </w:r>
      <w:r w:rsidRPr="00D96E59">
        <w:rPr>
          <w:rFonts w:eastAsia="Times New Roman" w:cs="Arial"/>
          <w:i/>
          <w:sz w:val="20"/>
          <w:szCs w:val="20"/>
          <w:lang w:val="en-GB"/>
        </w:rPr>
        <w:tab/>
      </w:r>
    </w:p>
    <w:p w14:paraId="0DF65C2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F3A3024"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655A51A" w14:textId="77777777" w:rsidR="00E521CA" w:rsidRPr="00053DC2" w:rsidRDefault="00E521CA" w:rsidP="00E521CA">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EABAFFD"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B8B32B5"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62533A0"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C3A744A" w14:textId="77777777" w:rsidR="00053DC2" w:rsidRPr="00D96E59" w:rsidRDefault="00053DC2" w:rsidP="00053DC2">
      <w:pPr>
        <w:tabs>
          <w:tab w:val="left" w:leader="underscore" w:pos="6946"/>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Actions for Rehabilitation and Return to Work Coordinator </w:t>
      </w:r>
      <w:r w:rsidR="005E7DDC" w:rsidRPr="00D96E59">
        <w:rPr>
          <w:rFonts w:eastAsia="Times New Roman" w:cs="Arial"/>
          <w:i/>
          <w:sz w:val="20"/>
          <w:szCs w:val="20"/>
          <w:lang w:val="en-GB"/>
        </w:rPr>
        <w:t>f</w:t>
      </w:r>
      <w:r w:rsidRPr="00D96E59">
        <w:rPr>
          <w:rFonts w:eastAsia="Times New Roman" w:cs="Arial"/>
          <w:i/>
          <w:sz w:val="20"/>
          <w:szCs w:val="20"/>
          <w:lang w:val="en-GB"/>
        </w:rPr>
        <w:t xml:space="preserve">ollowing </w:t>
      </w:r>
      <w:r w:rsidR="00C61BBC">
        <w:rPr>
          <w:rFonts w:eastAsia="Times New Roman" w:cs="Arial"/>
          <w:i/>
          <w:sz w:val="20"/>
          <w:szCs w:val="20"/>
          <w:lang w:val="en-GB"/>
        </w:rPr>
        <w:t>conversation</w:t>
      </w:r>
      <w:r w:rsidRPr="00D96E59">
        <w:rPr>
          <w:rFonts w:eastAsia="Times New Roman" w:cs="Arial"/>
          <w:i/>
          <w:sz w:val="20"/>
          <w:szCs w:val="20"/>
          <w:lang w:val="en-GB"/>
        </w:rPr>
        <w:t xml:space="preserve">: </w:t>
      </w:r>
      <w:r w:rsidRPr="00D96E59">
        <w:rPr>
          <w:rFonts w:eastAsia="Times New Roman" w:cs="Arial"/>
          <w:i/>
          <w:sz w:val="20"/>
          <w:szCs w:val="20"/>
          <w:lang w:val="en-GB"/>
        </w:rPr>
        <w:tab/>
      </w:r>
    </w:p>
    <w:p w14:paraId="198C1BB1" w14:textId="77777777" w:rsidR="00053DC2" w:rsidRPr="00053DC2" w:rsidRDefault="00053DC2" w:rsidP="005E7DDC">
      <w:pPr>
        <w:tabs>
          <w:tab w:val="left" w:leader="underscore" w:pos="9632"/>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F0F22DA"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72B8DEF5"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94E4E12"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0C15E621"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F2A2E72"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50449691" w14:textId="77777777" w:rsidR="00053DC2" w:rsidRPr="00D96E59" w:rsidRDefault="00053DC2" w:rsidP="005E7DDC">
      <w:pPr>
        <w:tabs>
          <w:tab w:val="left" w:leader="underscore" w:pos="9632"/>
        </w:tabs>
        <w:spacing w:before="80" w:after="0" w:line="240" w:lineRule="auto"/>
        <w:rPr>
          <w:rFonts w:eastAsia="Times New Roman" w:cs="Arial"/>
          <w:i/>
          <w:sz w:val="20"/>
          <w:szCs w:val="20"/>
          <w:lang w:val="en-GB"/>
        </w:rPr>
      </w:pPr>
      <w:r w:rsidRPr="00D96E59">
        <w:rPr>
          <w:rFonts w:eastAsia="Times New Roman" w:cs="Arial"/>
          <w:i/>
          <w:sz w:val="20"/>
          <w:szCs w:val="20"/>
          <w:lang w:val="en-GB"/>
        </w:rPr>
        <w:t xml:space="preserve">Other </w:t>
      </w:r>
      <w:r w:rsidR="005E7DDC" w:rsidRPr="00D96E59">
        <w:rPr>
          <w:rFonts w:eastAsia="Times New Roman" w:cs="Arial"/>
          <w:i/>
          <w:sz w:val="20"/>
          <w:szCs w:val="20"/>
          <w:lang w:val="en-GB"/>
        </w:rPr>
        <w:t>n</w:t>
      </w:r>
      <w:r w:rsidRPr="00D96E59">
        <w:rPr>
          <w:rFonts w:eastAsia="Times New Roman" w:cs="Arial"/>
          <w:i/>
          <w:sz w:val="20"/>
          <w:szCs w:val="20"/>
          <w:lang w:val="en-GB"/>
        </w:rPr>
        <w:t>otes/</w:t>
      </w:r>
      <w:r w:rsidR="005E7DDC" w:rsidRPr="00D96E59">
        <w:rPr>
          <w:rFonts w:eastAsia="Times New Roman" w:cs="Arial"/>
          <w:i/>
          <w:sz w:val="20"/>
          <w:szCs w:val="20"/>
          <w:lang w:val="en-GB"/>
        </w:rPr>
        <w:t>c</w:t>
      </w:r>
      <w:r w:rsidRPr="00D96E59">
        <w:rPr>
          <w:rFonts w:eastAsia="Times New Roman" w:cs="Arial"/>
          <w:i/>
          <w:sz w:val="20"/>
          <w:szCs w:val="20"/>
          <w:lang w:val="en-GB"/>
        </w:rPr>
        <w:t xml:space="preserve">omments: </w:t>
      </w:r>
      <w:r w:rsidRPr="00D96E59">
        <w:rPr>
          <w:rFonts w:eastAsia="Times New Roman" w:cs="Arial"/>
          <w:i/>
          <w:sz w:val="20"/>
          <w:szCs w:val="20"/>
          <w:lang w:val="en-GB"/>
        </w:rPr>
        <w:tab/>
      </w:r>
    </w:p>
    <w:p w14:paraId="725119A1"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2C513757" w14:textId="77777777" w:rsidR="00E521CA" w:rsidRPr="00053DC2" w:rsidRDefault="00E521CA" w:rsidP="00E521CA">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42C4D634" w14:textId="77777777" w:rsidR="00E521CA" w:rsidRPr="00053DC2" w:rsidRDefault="00E521CA" w:rsidP="00E521CA">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145A5B51"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696DDE68"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6FA2D86" w14:textId="77777777" w:rsidR="00053DC2" w:rsidRPr="00053DC2" w:rsidRDefault="00053DC2" w:rsidP="00053DC2">
      <w:pPr>
        <w:tabs>
          <w:tab w:val="left" w:leader="underscore" w:pos="9781"/>
        </w:tabs>
        <w:spacing w:before="80" w:after="0" w:line="240" w:lineRule="auto"/>
        <w:rPr>
          <w:rFonts w:eastAsia="Times New Roman" w:cs="Arial"/>
          <w:sz w:val="20"/>
          <w:szCs w:val="20"/>
          <w:lang w:val="en-GB"/>
        </w:rPr>
      </w:pPr>
      <w:r w:rsidRPr="00053DC2">
        <w:rPr>
          <w:rFonts w:eastAsia="Times New Roman" w:cs="Arial"/>
          <w:sz w:val="20"/>
          <w:szCs w:val="20"/>
          <w:lang w:val="en-GB"/>
        </w:rPr>
        <w:tab/>
      </w:r>
    </w:p>
    <w:p w14:paraId="36B13D2E" w14:textId="77777777" w:rsidR="00053DC2" w:rsidRPr="00053DC2" w:rsidRDefault="00053DC2" w:rsidP="00053DC2">
      <w:pPr>
        <w:tabs>
          <w:tab w:val="left" w:leader="underscore" w:pos="8222"/>
        </w:tabs>
        <w:spacing w:before="80" w:after="0" w:line="240" w:lineRule="auto"/>
        <w:rPr>
          <w:rFonts w:eastAsia="Times New Roman" w:cs="Arial"/>
          <w:sz w:val="20"/>
          <w:szCs w:val="20"/>
          <w:lang w:val="en-GB"/>
        </w:rPr>
      </w:pPr>
    </w:p>
    <w:p w14:paraId="4884DCD6" w14:textId="77777777" w:rsidR="00053DC2" w:rsidRPr="005E7DDC" w:rsidRDefault="00053DC2" w:rsidP="00053DC2">
      <w:pPr>
        <w:shd w:val="clear" w:color="auto" w:fill="E0E0E0"/>
        <w:spacing w:after="0" w:line="240" w:lineRule="auto"/>
        <w:rPr>
          <w:rFonts w:eastAsia="Times New Roman" w:cs="Arial"/>
          <w:b/>
          <w:sz w:val="24"/>
          <w:szCs w:val="20"/>
          <w:lang w:val="en-GB"/>
        </w:rPr>
      </w:pPr>
      <w:r w:rsidRPr="005E7DDC">
        <w:rPr>
          <w:rFonts w:eastAsia="Times New Roman" w:cs="Arial"/>
          <w:b/>
          <w:sz w:val="24"/>
          <w:lang w:val="en-GB"/>
        </w:rPr>
        <w:t>S</w:t>
      </w:r>
      <w:r w:rsidR="005E7DDC" w:rsidRPr="005E7DDC">
        <w:rPr>
          <w:rFonts w:eastAsia="Times New Roman" w:cs="Arial"/>
          <w:b/>
          <w:sz w:val="24"/>
          <w:lang w:val="en-GB"/>
        </w:rPr>
        <w:t>ignature</w:t>
      </w:r>
      <w:r w:rsidRPr="005E7DDC">
        <w:rPr>
          <w:rFonts w:eastAsia="Times New Roman" w:cs="Arial"/>
          <w:b/>
          <w:sz w:val="24"/>
          <w:szCs w:val="20"/>
          <w:lang w:val="en-GB"/>
        </w:rPr>
        <w:t>:</w:t>
      </w:r>
    </w:p>
    <w:p w14:paraId="2C18D064" w14:textId="77777777" w:rsidR="00053DC2" w:rsidRPr="005E7DDC" w:rsidRDefault="00053DC2" w:rsidP="002E4A44">
      <w:pPr>
        <w:tabs>
          <w:tab w:val="left" w:leader="underscore" w:pos="8222"/>
        </w:tabs>
        <w:spacing w:before="240" w:after="0" w:line="240" w:lineRule="auto"/>
        <w:rPr>
          <w:rFonts w:eastAsia="Times New Roman" w:cs="Arial"/>
          <w:bCs/>
          <w:sz w:val="20"/>
          <w:szCs w:val="20"/>
          <w:lang w:val="en-GB"/>
        </w:rPr>
      </w:pPr>
      <w:r w:rsidRPr="00053DC2">
        <w:rPr>
          <w:rFonts w:eastAsia="Times New Roman" w:cs="Arial"/>
          <w:b/>
          <w:bCs/>
          <w:sz w:val="20"/>
          <w:szCs w:val="20"/>
          <w:lang w:val="en-GB"/>
        </w:rPr>
        <w:t xml:space="preserve">Name of Rehabilitation &amp; Return to Work Coordinator: </w:t>
      </w:r>
      <w:r w:rsidRPr="005E7DDC">
        <w:rPr>
          <w:rFonts w:eastAsia="Times New Roman" w:cs="Arial"/>
          <w:bCs/>
          <w:sz w:val="20"/>
          <w:szCs w:val="20"/>
          <w:lang w:val="en-GB"/>
        </w:rPr>
        <w:t>_______________________________________</w:t>
      </w:r>
    </w:p>
    <w:p w14:paraId="4EFF4D37" w14:textId="77777777" w:rsidR="00053DC2" w:rsidRPr="005E7DDC" w:rsidRDefault="00053DC2" w:rsidP="002E4A44">
      <w:pPr>
        <w:tabs>
          <w:tab w:val="left" w:leader="underscore" w:pos="8222"/>
        </w:tabs>
        <w:spacing w:before="240" w:after="0" w:line="240" w:lineRule="auto"/>
        <w:rPr>
          <w:rFonts w:eastAsia="Times New Roman" w:cs="Arial"/>
          <w:bCs/>
          <w:sz w:val="20"/>
          <w:szCs w:val="20"/>
          <w:lang w:val="en-GB"/>
        </w:rPr>
      </w:pPr>
      <w:r w:rsidRPr="00053DC2">
        <w:rPr>
          <w:rFonts w:eastAsia="Times New Roman" w:cs="Arial"/>
          <w:b/>
          <w:bCs/>
          <w:sz w:val="20"/>
          <w:szCs w:val="20"/>
          <w:lang w:val="en-GB"/>
        </w:rPr>
        <w:t xml:space="preserve">Signature of Rehabilitation &amp; Return to Work Coordinator: </w:t>
      </w:r>
      <w:r w:rsidRPr="005E7DDC">
        <w:rPr>
          <w:rFonts w:eastAsia="Times New Roman" w:cs="Arial"/>
          <w:bCs/>
          <w:sz w:val="20"/>
          <w:szCs w:val="20"/>
          <w:lang w:val="en-GB"/>
        </w:rPr>
        <w:t>____________________________________</w:t>
      </w:r>
    </w:p>
    <w:p w14:paraId="33421C5C" w14:textId="77777777" w:rsidR="00053DC2" w:rsidRPr="005E7DDC" w:rsidRDefault="00053DC2" w:rsidP="002E4A44">
      <w:pPr>
        <w:tabs>
          <w:tab w:val="left" w:leader="underscore" w:pos="2694"/>
        </w:tabs>
        <w:spacing w:before="240" w:after="0" w:line="240" w:lineRule="auto"/>
        <w:rPr>
          <w:rFonts w:eastAsia="Times New Roman" w:cs="Arial"/>
          <w:szCs w:val="20"/>
          <w:lang w:val="en-GB"/>
        </w:rPr>
      </w:pPr>
      <w:r w:rsidRPr="00053DC2">
        <w:rPr>
          <w:rFonts w:eastAsia="Times New Roman" w:cs="Arial"/>
          <w:b/>
          <w:bCs/>
          <w:sz w:val="20"/>
          <w:szCs w:val="20"/>
          <w:lang w:val="en-GB"/>
        </w:rPr>
        <w:t xml:space="preserve">Date: </w:t>
      </w:r>
      <w:r w:rsidRPr="005E7DDC">
        <w:rPr>
          <w:rFonts w:eastAsia="Times New Roman" w:cs="Arial"/>
          <w:bCs/>
          <w:sz w:val="20"/>
          <w:szCs w:val="20"/>
          <w:lang w:val="en-GB"/>
        </w:rPr>
        <w:t>___ / ___ / ________</w:t>
      </w:r>
    </w:p>
    <w:sectPr w:rsidR="00053DC2" w:rsidRPr="005E7DDC" w:rsidSect="002D2C1B">
      <w:headerReference w:type="default" r:id="rId12"/>
      <w:footerReference w:type="even" r:id="rId13"/>
      <w:footerReference w:type="default" r:id="rId14"/>
      <w:pgSz w:w="11900" w:h="16840" w:code="9"/>
      <w:pgMar w:top="1701" w:right="113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6349" w14:textId="77777777" w:rsidR="009D7C99" w:rsidRDefault="009D7C99" w:rsidP="00190C24">
      <w:r>
        <w:separator/>
      </w:r>
    </w:p>
  </w:endnote>
  <w:endnote w:type="continuationSeparator" w:id="0">
    <w:p w14:paraId="5CD95594" w14:textId="77777777" w:rsidR="009D7C99" w:rsidRDefault="009D7C9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2782" w14:textId="77777777" w:rsidR="002320FD" w:rsidRDefault="002320FD" w:rsidP="002320FD">
    <w:pPr>
      <w:pStyle w:val="Footer"/>
      <w:spacing w:after="6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5E44" w14:textId="146DE0B4" w:rsidR="0014337B" w:rsidRDefault="0014337B" w:rsidP="005E7DDC">
    <w:pPr>
      <w:pStyle w:val="Footer"/>
      <w:tabs>
        <w:tab w:val="clear" w:pos="9026"/>
        <w:tab w:val="right" w:pos="8306"/>
      </w:tabs>
      <w:spacing w:after="40" w:line="240" w:lineRule="auto"/>
      <w:rPr>
        <w:sz w:val="16"/>
      </w:rPr>
    </w:pPr>
  </w:p>
  <w:p w14:paraId="1A15275D" w14:textId="08118EFF" w:rsidR="00F0394C" w:rsidRDefault="00F0394C" w:rsidP="005E7DDC">
    <w:pPr>
      <w:pStyle w:val="Footer"/>
      <w:tabs>
        <w:tab w:val="clear" w:pos="9026"/>
        <w:tab w:val="right" w:pos="8306"/>
      </w:tabs>
      <w:spacing w:after="40" w:line="240" w:lineRule="auto"/>
      <w:rPr>
        <w:sz w:val="16"/>
      </w:rPr>
    </w:pPr>
    <w:r>
      <w:rPr>
        <w:sz w:val="16"/>
      </w:rPr>
      <w:t xml:space="preserve">Reviewed </w:t>
    </w:r>
    <w:r w:rsidR="00FB5BF1">
      <w:rPr>
        <w:sz w:val="16"/>
      </w:rPr>
      <w:t>August</w:t>
    </w:r>
    <w:r w:rsidR="0014337B">
      <w:rPr>
        <w:sz w:val="16"/>
      </w:rPr>
      <w:t xml:space="preserve"> 2018 V2.</w:t>
    </w:r>
  </w:p>
  <w:p w14:paraId="73D190AF" w14:textId="7CC1CE6D" w:rsidR="0014337B" w:rsidRPr="00F005D2" w:rsidRDefault="0014337B" w:rsidP="0014337B">
    <w:pPr>
      <w:pStyle w:val="Footer"/>
      <w:tabs>
        <w:tab w:val="clear" w:pos="4513"/>
        <w:tab w:val="clear" w:pos="9026"/>
        <w:tab w:val="right" w:pos="8306"/>
      </w:tabs>
      <w:spacing w:after="60" w:line="240" w:lineRule="auto"/>
      <w:rPr>
        <w:rFonts w:ascii="Calibri" w:eastAsia="SimSun" w:hAnsi="Calibri" w:cs="Arial"/>
        <w:sz w:val="18"/>
        <w:szCs w:val="18"/>
        <w:lang w:eastAsia="zh-CN"/>
      </w:rPr>
    </w:pPr>
    <w:r>
      <w:rPr>
        <w:rFonts w:ascii="Calibri" w:hAnsi="Calibri"/>
        <w:noProof/>
        <w:sz w:val="18"/>
        <w:szCs w:val="18"/>
        <w:lang w:eastAsia="zh-CN"/>
      </w:rPr>
      <w:drawing>
        <wp:anchor distT="0" distB="0" distL="114300" distR="114300" simplePos="0" relativeHeight="251660288" behindDoc="1" locked="0" layoutInCell="1" allowOverlap="1" wp14:anchorId="49A874F2" wp14:editId="2EEC816C">
          <wp:simplePos x="0" y="0"/>
          <wp:positionH relativeFrom="page">
            <wp:align>right</wp:align>
          </wp:positionH>
          <wp:positionV relativeFrom="paragraph">
            <wp:posOffset>100965</wp:posOffset>
          </wp:positionV>
          <wp:extent cx="7534275" cy="847725"/>
          <wp:effectExtent l="0" t="0" r="9525" b="9525"/>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3099"/>
                  <a:stretch/>
                </pic:blipFill>
                <pic:spPr bwMode="auto">
                  <a:xfrm>
                    <a:off x="0" y="0"/>
                    <a:ext cx="75342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Policy and Procedure Register a</w:t>
    </w:r>
    <w:r>
      <w:rPr>
        <w:rFonts w:ascii="Calibri" w:hAnsi="Calibri" w:cs="Arial"/>
        <w:sz w:val="18"/>
        <w:szCs w:val="18"/>
      </w:rPr>
      <w:t xml:space="preserve">t </w:t>
    </w:r>
    <w:r>
      <w:rPr>
        <w:rFonts w:ascii="Calibri" w:hAnsi="Calibri" w:cs="Arial"/>
        <w:sz w:val="18"/>
        <w:szCs w:val="18"/>
      </w:rPr>
      <w:br/>
    </w:r>
    <w:hyperlink r:id="rId2" w:history="1">
      <w:r w:rsidR="00215E05">
        <w:rPr>
          <w:rStyle w:val="Hyperlink"/>
          <w:rFonts w:ascii="Calibri" w:hAnsi="Calibri"/>
          <w:sz w:val="18"/>
          <w:szCs w:val="18"/>
        </w:rPr>
        <w:t>https://ppr.qed.qld.gov.au/pp/workplace-rehabilitation-procedure</w:t>
      </w:r>
    </w:hyperlink>
    <w:r>
      <w:rPr>
        <w:rFonts w:ascii="Calibri" w:hAnsi="Calibri" w:cs="Arial"/>
        <w:sz w:val="18"/>
        <w:szCs w:val="18"/>
      </w:rPr>
      <w:t xml:space="preserve"> </w:t>
    </w:r>
    <w:r>
      <w:rPr>
        <w:rFonts w:ascii="Calibri" w:hAnsi="Calibri" w:cs="Arial"/>
        <w:sz w:val="18"/>
        <w:szCs w:val="18"/>
      </w:rPr>
      <w:br/>
    </w:r>
    <w:r w:rsidRPr="00FC61C6">
      <w:rPr>
        <w:rFonts w:ascii="Calibri" w:hAnsi="Calibri" w:cs="Arial"/>
        <w:sz w:val="18"/>
        <w:szCs w:val="18"/>
      </w:rPr>
      <w:t>to ensure you have the most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215E05">
      <w:rPr>
        <w:rFonts w:ascii="Calibri" w:hAnsi="Calibri"/>
        <w:b/>
        <w:bCs/>
        <w:noProof/>
        <w:sz w:val="18"/>
        <w:szCs w:val="18"/>
      </w:rPr>
      <w:t>4</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215E05">
      <w:rPr>
        <w:rFonts w:ascii="Calibri" w:hAnsi="Calibri"/>
        <w:b/>
        <w:bCs/>
        <w:noProof/>
        <w:sz w:val="18"/>
        <w:szCs w:val="18"/>
      </w:rPr>
      <w:t>4</w:t>
    </w:r>
    <w:r w:rsidRPr="00294DC3">
      <w:rPr>
        <w:rFonts w:ascii="Calibri" w:hAnsi="Calibri"/>
        <w:b/>
        <w:bCs/>
        <w:sz w:val="18"/>
        <w:szCs w:val="18"/>
      </w:rPr>
      <w:fldChar w:fldCharType="end"/>
    </w:r>
    <w:r w:rsidRPr="00FC61C6">
      <w:rPr>
        <w:rFonts w:ascii="Calibri" w:hAnsi="Calibri" w:cs="Arial"/>
        <w:sz w:val="18"/>
        <w:szCs w:val="18"/>
      </w:rPr>
      <w:t xml:space="preserve"> </w:t>
    </w:r>
  </w:p>
  <w:p w14:paraId="4A0D990B" w14:textId="47151468" w:rsidR="0014337B" w:rsidRPr="00FE6478" w:rsidRDefault="0014337B" w:rsidP="0014337B">
    <w:pPr>
      <w:pStyle w:val="Footer"/>
      <w:tabs>
        <w:tab w:val="clear" w:pos="4513"/>
        <w:tab w:val="clear" w:pos="9026"/>
        <w:tab w:val="left" w:pos="3795"/>
      </w:tabs>
      <w:spacing w:after="60" w:line="240" w:lineRule="auto"/>
      <w:rPr>
        <w:rFonts w:eastAsia="SimSun" w:cs="Arial"/>
        <w:sz w:val="16"/>
        <w:szCs w:val="16"/>
      </w:rPr>
    </w:pPr>
    <w:r>
      <w:rPr>
        <w:rFonts w:eastAsia="SimSun"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9F64" w14:textId="77777777" w:rsidR="009D7C99" w:rsidRDefault="009D7C99" w:rsidP="00190C24">
      <w:r>
        <w:separator/>
      </w:r>
    </w:p>
  </w:footnote>
  <w:footnote w:type="continuationSeparator" w:id="0">
    <w:p w14:paraId="4EA0CCE9" w14:textId="77777777" w:rsidR="009D7C99" w:rsidRDefault="009D7C9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E5B3" w14:textId="6EB5D1E1" w:rsidR="00946C83" w:rsidRPr="00946C83" w:rsidRDefault="00946C83" w:rsidP="000B5561">
    <w:pPr>
      <w:spacing w:after="0" w:line="240" w:lineRule="auto"/>
      <w:rPr>
        <w:rFonts w:eastAsia="Times New Roman"/>
        <w:szCs w:val="22"/>
        <w:lang w:val="en-GB" w:bidi="he-IL"/>
      </w:rPr>
    </w:pPr>
  </w:p>
  <w:p w14:paraId="701FC2F7" w14:textId="26ECDF86" w:rsidR="00D01CD2" w:rsidRDefault="002B3FE9" w:rsidP="002320FD">
    <w:pPr>
      <w:pStyle w:val="Header"/>
      <w:spacing w:after="60" w:line="240" w:lineRule="auto"/>
    </w:pPr>
    <w:r>
      <w:rPr>
        <w:noProof/>
        <w:lang w:eastAsia="zh-CN"/>
      </w:rPr>
      <w:drawing>
        <wp:anchor distT="0" distB="0" distL="114300" distR="114300" simplePos="0" relativeHeight="251657216" behindDoc="1" locked="1" layoutInCell="1" allowOverlap="1" wp14:anchorId="38476853" wp14:editId="78DF3B24">
          <wp:simplePos x="0" y="0"/>
          <wp:positionH relativeFrom="page">
            <wp:align>left</wp:align>
          </wp:positionH>
          <wp:positionV relativeFrom="page">
            <wp:align>top</wp:align>
          </wp:positionV>
          <wp:extent cx="7560310" cy="10801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109AE"/>
    <w:multiLevelType w:val="hybridMultilevel"/>
    <w:tmpl w:val="C99E4D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3A62D3"/>
    <w:multiLevelType w:val="hybridMultilevel"/>
    <w:tmpl w:val="F98E5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5E"/>
    <w:rsid w:val="0002155B"/>
    <w:rsid w:val="000425F7"/>
    <w:rsid w:val="000436FC"/>
    <w:rsid w:val="00043974"/>
    <w:rsid w:val="00045796"/>
    <w:rsid w:val="00053DC2"/>
    <w:rsid w:val="00057213"/>
    <w:rsid w:val="00063AD9"/>
    <w:rsid w:val="00093F84"/>
    <w:rsid w:val="000B38A9"/>
    <w:rsid w:val="000B5561"/>
    <w:rsid w:val="000B61AC"/>
    <w:rsid w:val="000C066B"/>
    <w:rsid w:val="000E1F27"/>
    <w:rsid w:val="000F7FDE"/>
    <w:rsid w:val="001007AC"/>
    <w:rsid w:val="0014337B"/>
    <w:rsid w:val="00190C24"/>
    <w:rsid w:val="00192C94"/>
    <w:rsid w:val="001A5B1F"/>
    <w:rsid w:val="001C2E20"/>
    <w:rsid w:val="001C6445"/>
    <w:rsid w:val="001E4ED4"/>
    <w:rsid w:val="001E63D4"/>
    <w:rsid w:val="001F1717"/>
    <w:rsid w:val="00204C58"/>
    <w:rsid w:val="00206FF1"/>
    <w:rsid w:val="00215E05"/>
    <w:rsid w:val="002320FD"/>
    <w:rsid w:val="002371F7"/>
    <w:rsid w:val="002712BD"/>
    <w:rsid w:val="002A0271"/>
    <w:rsid w:val="002B194F"/>
    <w:rsid w:val="002B3FE9"/>
    <w:rsid w:val="002C3128"/>
    <w:rsid w:val="002D2C1B"/>
    <w:rsid w:val="002E4A44"/>
    <w:rsid w:val="002F78A2"/>
    <w:rsid w:val="0031419C"/>
    <w:rsid w:val="00314335"/>
    <w:rsid w:val="00314D36"/>
    <w:rsid w:val="00385A56"/>
    <w:rsid w:val="003A16EB"/>
    <w:rsid w:val="003C58B1"/>
    <w:rsid w:val="003F643A"/>
    <w:rsid w:val="00404BCA"/>
    <w:rsid w:val="00431970"/>
    <w:rsid w:val="00436419"/>
    <w:rsid w:val="00474AF5"/>
    <w:rsid w:val="00474BFA"/>
    <w:rsid w:val="00487E53"/>
    <w:rsid w:val="004B54F5"/>
    <w:rsid w:val="005A1C70"/>
    <w:rsid w:val="005E7DDC"/>
    <w:rsid w:val="005F4331"/>
    <w:rsid w:val="006239A5"/>
    <w:rsid w:val="00636B71"/>
    <w:rsid w:val="006C3D8E"/>
    <w:rsid w:val="007048E6"/>
    <w:rsid w:val="007667FA"/>
    <w:rsid w:val="007A156C"/>
    <w:rsid w:val="00804A03"/>
    <w:rsid w:val="0080579A"/>
    <w:rsid w:val="008414A8"/>
    <w:rsid w:val="00907963"/>
    <w:rsid w:val="00941498"/>
    <w:rsid w:val="00946C83"/>
    <w:rsid w:val="0096078C"/>
    <w:rsid w:val="0096595E"/>
    <w:rsid w:val="0096686C"/>
    <w:rsid w:val="009A724D"/>
    <w:rsid w:val="009B7893"/>
    <w:rsid w:val="009D7C99"/>
    <w:rsid w:val="009E0572"/>
    <w:rsid w:val="009E5EE5"/>
    <w:rsid w:val="009F02B3"/>
    <w:rsid w:val="00A0144B"/>
    <w:rsid w:val="00A322B6"/>
    <w:rsid w:val="00A3301D"/>
    <w:rsid w:val="00A46449"/>
    <w:rsid w:val="00A47F67"/>
    <w:rsid w:val="00A51611"/>
    <w:rsid w:val="00A65710"/>
    <w:rsid w:val="00A702D6"/>
    <w:rsid w:val="00AB0A25"/>
    <w:rsid w:val="00AC555D"/>
    <w:rsid w:val="00AD2501"/>
    <w:rsid w:val="00B33337"/>
    <w:rsid w:val="00B45C1F"/>
    <w:rsid w:val="00B73838"/>
    <w:rsid w:val="00B7618D"/>
    <w:rsid w:val="00B8699D"/>
    <w:rsid w:val="00B9771E"/>
    <w:rsid w:val="00BA6B66"/>
    <w:rsid w:val="00BC4AA9"/>
    <w:rsid w:val="00C0519D"/>
    <w:rsid w:val="00C057A3"/>
    <w:rsid w:val="00C05BF9"/>
    <w:rsid w:val="00C61BBC"/>
    <w:rsid w:val="00C85693"/>
    <w:rsid w:val="00C87217"/>
    <w:rsid w:val="00CA6F74"/>
    <w:rsid w:val="00CB07AD"/>
    <w:rsid w:val="00CC0A8D"/>
    <w:rsid w:val="00CC305E"/>
    <w:rsid w:val="00CD793C"/>
    <w:rsid w:val="00D01CD2"/>
    <w:rsid w:val="00D12560"/>
    <w:rsid w:val="00D50606"/>
    <w:rsid w:val="00D55E15"/>
    <w:rsid w:val="00D75050"/>
    <w:rsid w:val="00D77979"/>
    <w:rsid w:val="00D842DF"/>
    <w:rsid w:val="00D96E59"/>
    <w:rsid w:val="00DC5E03"/>
    <w:rsid w:val="00DF31E9"/>
    <w:rsid w:val="00E42A82"/>
    <w:rsid w:val="00E521CA"/>
    <w:rsid w:val="00E5307D"/>
    <w:rsid w:val="00ED3FF7"/>
    <w:rsid w:val="00EF474F"/>
    <w:rsid w:val="00EF4AC5"/>
    <w:rsid w:val="00F0394C"/>
    <w:rsid w:val="00F367B3"/>
    <w:rsid w:val="00F447A2"/>
    <w:rsid w:val="00F775CD"/>
    <w:rsid w:val="00FA74E4"/>
    <w:rsid w:val="00FB5BF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8905F"/>
  <w15:docId w15:val="{51B52597-9E02-498A-BBCC-29C916D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num" w:pos="360"/>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1E63D4"/>
    <w:rPr>
      <w:color w:val="0000FF"/>
      <w:u w:val="single"/>
    </w:rPr>
  </w:style>
  <w:style w:type="paragraph" w:styleId="BalloonText">
    <w:name w:val="Balloon Text"/>
    <w:basedOn w:val="Normal"/>
    <w:link w:val="BalloonTextChar"/>
    <w:uiPriority w:val="99"/>
    <w:semiHidden/>
    <w:unhideWhenUsed/>
    <w:rsid w:val="00DF31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en0\AppData\Local\Microsoft\Windows\INetCache\IE\VPPHFF01\DoE-corp-A4-page-portrait-option-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2023-04-04T04:21:57+00:00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CM02(b) - Initial Interview Form</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2023-04-04T05:56:43+00:00</PPLastReviewedDate>
    <PPContentAuthor xmlns="16795be8-4374-4e44-895d-be6cdbab3e2c">
      <UserInfo>
        <DisplayName/>
        <AccountId xsi:nil="true"/>
        <AccountType/>
      </UserInfo>
    </PPContentAuthor>
    <PPModeratedDate xmlns="16795be8-4374-4e44-895d-be6cdbab3e2c">2023-04-04T05:56:43+00:00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2021-02-02T22:39:47+00:00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Props1.xml><?xml version="1.0" encoding="utf-8"?>
<ds:datastoreItem xmlns:ds="http://schemas.openxmlformats.org/officeDocument/2006/customXml" ds:itemID="{628498E3-906E-4447-9D7A-5E11BE7AF75B}"/>
</file>

<file path=customXml/itemProps2.xml><?xml version="1.0" encoding="utf-8"?>
<ds:datastoreItem xmlns:ds="http://schemas.openxmlformats.org/officeDocument/2006/customXml" ds:itemID="{56A7648D-926A-45C5-9865-3DE4FD375F68}"/>
</file>

<file path=customXml/itemProps3.xml><?xml version="1.0" encoding="utf-8"?>
<ds:datastoreItem xmlns:ds="http://schemas.openxmlformats.org/officeDocument/2006/customXml" ds:itemID="{6A1AE848-B049-486E-8BF2-2EA6B49718E5}"/>
</file>

<file path=customXml/itemProps4.xml><?xml version="1.0" encoding="utf-8"?>
<ds:datastoreItem xmlns:ds="http://schemas.openxmlformats.org/officeDocument/2006/customXml" ds:itemID="{D9774041-DF49-4BBD-8DCD-CC1BD0DCF61D}"/>
</file>

<file path=customXml/itemProps5.xml><?xml version="1.0" encoding="utf-8"?>
<ds:datastoreItem xmlns:ds="http://schemas.openxmlformats.org/officeDocument/2006/customXml" ds:itemID="{2AA5B27F-B6B2-4AD9-AEC0-36961F952332}"/>
</file>

<file path=docProps/app.xml><?xml version="1.0" encoding="utf-8"?>
<Properties xmlns="http://schemas.openxmlformats.org/officeDocument/2006/extended-properties" xmlns:vt="http://schemas.openxmlformats.org/officeDocument/2006/docPropsVTypes">
  <Template>DoE-corp-A4-page-portrait-option-3.dotx</Template>
  <TotalTime>0</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CM02(b) - Initial Interview Form</vt:lpstr>
    </vt:vector>
  </TitlesOfParts>
  <Company>Queensland Government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CM02(b) - Initial Interview Form</dc:title>
  <dc:subject/>
  <dc:creator>BENNET, Phillip</dc:creator>
  <cp:keywords>DoE corporate A4 page portrait; option 3; DoE corporate;</cp:keywords>
  <cp:lastModifiedBy>GOUDIE, Cameron</cp:lastModifiedBy>
  <cp:revision>3</cp:revision>
  <cp:lastPrinted>2018-03-13T04:03:00Z</cp:lastPrinted>
  <dcterms:created xsi:type="dcterms:W3CDTF">2021-02-02T04:39:00Z</dcterms:created>
  <dcterms:modified xsi:type="dcterms:W3CDTF">2021-02-02T22:39:00Z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DoE corporate A4 page portrait - option 3</vt:lpwstr>
  </property>
  <property fmtid="{D5CDD505-2E9C-101B-9397-08002B2CF9AE}" pid="14" name="Security">
    <vt:lpwstr>Unclassified</vt:lpwstr>
  </property>
  <property fmtid="{D5CDD505-2E9C-101B-9397-08002B2CF9AE}" pid="15" name="TRIMReferenceNumber">
    <vt:lpwstr>18/454252</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6800</vt:r8>
  </property>
</Properties>
</file>