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D54F6" w14:textId="77777777" w:rsidR="00404BCA" w:rsidRPr="00190C24" w:rsidRDefault="009441DF" w:rsidP="00202042">
      <w:pPr>
        <w:pStyle w:val="Heading1"/>
        <w:spacing w:after="0" w:line="240" w:lineRule="auto"/>
      </w:pPr>
      <w:r>
        <w:t>Conflict of interest declaration and management plan</w:t>
      </w:r>
    </w:p>
    <w:p w14:paraId="0BA3E8A0" w14:textId="77777777" w:rsidR="00202042" w:rsidRDefault="00202042" w:rsidP="00202042">
      <w:pPr>
        <w:spacing w:after="0" w:line="240" w:lineRule="auto"/>
        <w:jc w:val="both"/>
        <w:rPr>
          <w:sz w:val="20"/>
          <w:szCs w:val="20"/>
        </w:rPr>
      </w:pPr>
    </w:p>
    <w:p w14:paraId="7B01537B" w14:textId="2A1FED83" w:rsidR="009441DF" w:rsidRDefault="009441DF" w:rsidP="00202042">
      <w:pPr>
        <w:spacing w:after="0" w:line="240" w:lineRule="auto"/>
        <w:jc w:val="both"/>
        <w:rPr>
          <w:sz w:val="20"/>
          <w:szCs w:val="20"/>
        </w:rPr>
      </w:pPr>
      <w:r w:rsidRPr="00E84663">
        <w:rPr>
          <w:sz w:val="20"/>
          <w:szCs w:val="20"/>
        </w:rPr>
        <w:t xml:space="preserve">The </w:t>
      </w:r>
      <w:hyperlink r:id="rId11" w:history="1">
        <w:r w:rsidRPr="008D7773">
          <w:rPr>
            <w:rStyle w:val="Hyperlink"/>
            <w:sz w:val="20"/>
            <w:szCs w:val="20"/>
          </w:rPr>
          <w:t xml:space="preserve">Conflict of </w:t>
        </w:r>
        <w:r w:rsidR="00EF4D15">
          <w:rPr>
            <w:rStyle w:val="Hyperlink"/>
            <w:sz w:val="20"/>
            <w:szCs w:val="20"/>
          </w:rPr>
          <w:t>i</w:t>
        </w:r>
        <w:r w:rsidRPr="008D7773">
          <w:rPr>
            <w:rStyle w:val="Hyperlink"/>
            <w:sz w:val="20"/>
            <w:szCs w:val="20"/>
          </w:rPr>
          <w:t>nterest</w:t>
        </w:r>
        <w:r w:rsidR="008D7773" w:rsidRPr="008D7773">
          <w:rPr>
            <w:rStyle w:val="Hyperlink"/>
            <w:sz w:val="20"/>
            <w:szCs w:val="20"/>
          </w:rPr>
          <w:t xml:space="preserve"> (COI)</w:t>
        </w:r>
        <w:r w:rsidRPr="008D7773">
          <w:rPr>
            <w:rStyle w:val="Hyperlink"/>
            <w:sz w:val="20"/>
            <w:szCs w:val="20"/>
          </w:rPr>
          <w:t xml:space="preserve"> policy</w:t>
        </w:r>
      </w:hyperlink>
      <w:r w:rsidRPr="00E84663">
        <w:rPr>
          <w:sz w:val="20"/>
          <w:szCs w:val="20"/>
        </w:rPr>
        <w:t xml:space="preserve"> outlines the department’s commitment to ensuring all departmental employees are aware of and comply with their obligation to identify, declare and resolve or manage conflicts of interest (COI) in favour of the public interest.</w:t>
      </w:r>
    </w:p>
    <w:p w14:paraId="25E77496" w14:textId="77777777" w:rsidR="00202042" w:rsidRPr="00E84663" w:rsidRDefault="00202042" w:rsidP="00202042">
      <w:pPr>
        <w:spacing w:after="0" w:line="240" w:lineRule="auto"/>
        <w:jc w:val="both"/>
        <w:rPr>
          <w:sz w:val="20"/>
          <w:szCs w:val="20"/>
        </w:rPr>
      </w:pPr>
    </w:p>
    <w:p w14:paraId="7CEC8805" w14:textId="2C146FCE" w:rsidR="00321A06" w:rsidRDefault="00794C2A" w:rsidP="00202042">
      <w:pPr>
        <w:spacing w:after="0" w:line="240" w:lineRule="auto"/>
        <w:jc w:val="both"/>
        <w:rPr>
          <w:sz w:val="20"/>
          <w:szCs w:val="20"/>
        </w:rPr>
      </w:pPr>
      <w:r>
        <w:rPr>
          <w:sz w:val="20"/>
          <w:szCs w:val="20"/>
        </w:rPr>
        <w:t>Employees</w:t>
      </w:r>
      <w:r w:rsidRPr="00E50352">
        <w:rPr>
          <w:sz w:val="20"/>
          <w:szCs w:val="20"/>
        </w:rPr>
        <w:t xml:space="preserve"> </w:t>
      </w:r>
      <w:r w:rsidR="00321A06" w:rsidRPr="00E50352">
        <w:rPr>
          <w:sz w:val="20"/>
          <w:szCs w:val="20"/>
        </w:rPr>
        <w:t xml:space="preserve">only need to disclose interests held by </w:t>
      </w:r>
      <w:r>
        <w:rPr>
          <w:sz w:val="20"/>
          <w:szCs w:val="20"/>
        </w:rPr>
        <w:t>them</w:t>
      </w:r>
      <w:r w:rsidR="00321A06" w:rsidRPr="00E50352">
        <w:rPr>
          <w:sz w:val="20"/>
          <w:szCs w:val="20"/>
        </w:rPr>
        <w:t xml:space="preserve">, </w:t>
      </w:r>
      <w:r>
        <w:rPr>
          <w:sz w:val="20"/>
          <w:szCs w:val="20"/>
        </w:rPr>
        <w:t>thei</w:t>
      </w:r>
      <w:r w:rsidR="00321A06" w:rsidRPr="00E50352">
        <w:rPr>
          <w:sz w:val="20"/>
          <w:szCs w:val="20"/>
        </w:rPr>
        <w:t>r partner and/or depend</w:t>
      </w:r>
      <w:r w:rsidR="00EF4D15">
        <w:rPr>
          <w:sz w:val="20"/>
          <w:szCs w:val="20"/>
        </w:rPr>
        <w:t>a</w:t>
      </w:r>
      <w:r w:rsidR="00321A06" w:rsidRPr="00E50352">
        <w:rPr>
          <w:sz w:val="20"/>
          <w:szCs w:val="20"/>
        </w:rPr>
        <w:t xml:space="preserve">nts about which </w:t>
      </w:r>
      <w:r>
        <w:rPr>
          <w:sz w:val="20"/>
          <w:szCs w:val="20"/>
        </w:rPr>
        <w:t>they</w:t>
      </w:r>
      <w:r w:rsidR="00321A06" w:rsidRPr="00E50352">
        <w:rPr>
          <w:sz w:val="20"/>
          <w:szCs w:val="20"/>
        </w:rPr>
        <w:t xml:space="preserve"> have knowledge and that </w:t>
      </w:r>
      <w:r>
        <w:rPr>
          <w:sz w:val="20"/>
          <w:szCs w:val="20"/>
        </w:rPr>
        <w:t>they</w:t>
      </w:r>
      <w:r w:rsidRPr="00E50352">
        <w:rPr>
          <w:sz w:val="20"/>
          <w:szCs w:val="20"/>
        </w:rPr>
        <w:t xml:space="preserve"> </w:t>
      </w:r>
      <w:r w:rsidR="00321A06" w:rsidRPr="00E50352">
        <w:rPr>
          <w:sz w:val="20"/>
          <w:szCs w:val="20"/>
        </w:rPr>
        <w:t xml:space="preserve">consider </w:t>
      </w:r>
      <w:r w:rsidR="00321A06" w:rsidRPr="00E50352">
        <w:rPr>
          <w:b/>
          <w:i/>
          <w:sz w:val="20"/>
          <w:szCs w:val="20"/>
        </w:rPr>
        <w:t>may have</w:t>
      </w:r>
      <w:r w:rsidR="00321A06" w:rsidRPr="00E50352">
        <w:rPr>
          <w:sz w:val="20"/>
          <w:szCs w:val="20"/>
        </w:rPr>
        <w:t xml:space="preserve"> a bearing on </w:t>
      </w:r>
      <w:r>
        <w:rPr>
          <w:sz w:val="20"/>
          <w:szCs w:val="20"/>
        </w:rPr>
        <w:t>thei</w:t>
      </w:r>
      <w:r w:rsidR="00321A06" w:rsidRPr="00E50352">
        <w:rPr>
          <w:sz w:val="20"/>
          <w:szCs w:val="20"/>
        </w:rPr>
        <w:t xml:space="preserve">r ability to properly and impartially discharge the duties of </w:t>
      </w:r>
      <w:r>
        <w:rPr>
          <w:sz w:val="20"/>
          <w:szCs w:val="20"/>
        </w:rPr>
        <w:t>thei</w:t>
      </w:r>
      <w:r w:rsidR="00321A06" w:rsidRPr="00E50352">
        <w:rPr>
          <w:sz w:val="20"/>
          <w:szCs w:val="20"/>
        </w:rPr>
        <w:t>r role</w:t>
      </w:r>
      <w:r w:rsidR="00EF4D15">
        <w:rPr>
          <w:sz w:val="20"/>
          <w:szCs w:val="20"/>
        </w:rPr>
        <w:t>.</w:t>
      </w:r>
      <w:r w:rsidR="005F75EF" w:rsidRPr="00E50352">
        <w:rPr>
          <w:sz w:val="20"/>
          <w:szCs w:val="20"/>
        </w:rPr>
        <w:t xml:space="preserve"> Please refer to the </w:t>
      </w:r>
      <w:hyperlink r:id="rId12" w:history="1">
        <w:r w:rsidR="00EF4D15" w:rsidRPr="00EF4D15">
          <w:rPr>
            <w:rStyle w:val="Hyperlink"/>
            <w:sz w:val="20"/>
            <w:szCs w:val="20"/>
          </w:rPr>
          <w:t xml:space="preserve">Conflict of interest </w:t>
        </w:r>
        <w:r w:rsidR="005F75EF" w:rsidRPr="00FD41B5">
          <w:rPr>
            <w:rStyle w:val="Hyperlink"/>
            <w:sz w:val="20"/>
            <w:szCs w:val="20"/>
          </w:rPr>
          <w:t>procedure</w:t>
        </w:r>
      </w:hyperlink>
      <w:r w:rsidR="005F75EF" w:rsidRPr="00EF4D15">
        <w:rPr>
          <w:sz w:val="20"/>
          <w:szCs w:val="20"/>
        </w:rPr>
        <w:t xml:space="preserve"> </w:t>
      </w:r>
      <w:r w:rsidR="005F75EF" w:rsidRPr="00E50352">
        <w:rPr>
          <w:sz w:val="20"/>
          <w:szCs w:val="20"/>
        </w:rPr>
        <w:t>for</w:t>
      </w:r>
      <w:r>
        <w:rPr>
          <w:sz w:val="20"/>
          <w:szCs w:val="20"/>
        </w:rPr>
        <w:t xml:space="preserve"> guidance on the conflict of interest process</w:t>
      </w:r>
      <w:r w:rsidR="005F75EF" w:rsidRPr="00E50352">
        <w:rPr>
          <w:sz w:val="20"/>
          <w:szCs w:val="20"/>
        </w:rPr>
        <w:t xml:space="preserve">. </w:t>
      </w:r>
      <w:r>
        <w:rPr>
          <w:sz w:val="20"/>
          <w:szCs w:val="20"/>
        </w:rPr>
        <w:t>T</w:t>
      </w:r>
      <w:r w:rsidR="00B51DA8" w:rsidRPr="00E50352">
        <w:rPr>
          <w:sz w:val="20"/>
          <w:szCs w:val="20"/>
        </w:rPr>
        <w:t>he intent of this form is to ensure the highest levels of integrity and public trust are achieved and maintained</w:t>
      </w:r>
      <w:r w:rsidR="00886866" w:rsidRPr="00E50352">
        <w:rPr>
          <w:sz w:val="20"/>
          <w:szCs w:val="20"/>
        </w:rPr>
        <w:t xml:space="preserve"> through the appropriate management or resolution of conflicts of interest</w:t>
      </w:r>
      <w:r w:rsidR="00F3568E" w:rsidRPr="00E50352">
        <w:rPr>
          <w:sz w:val="20"/>
          <w:szCs w:val="20"/>
        </w:rPr>
        <w:t>.</w:t>
      </w:r>
      <w:r w:rsidR="005F75EF" w:rsidRPr="00E50352">
        <w:rPr>
          <w:sz w:val="20"/>
          <w:szCs w:val="20"/>
        </w:rPr>
        <w:t xml:space="preserve"> </w:t>
      </w:r>
    </w:p>
    <w:p w14:paraId="626981B5" w14:textId="77777777" w:rsidR="00202042" w:rsidRPr="00E84663" w:rsidRDefault="00202042" w:rsidP="00202042">
      <w:pPr>
        <w:spacing w:after="0" w:line="240" w:lineRule="auto"/>
        <w:jc w:val="both"/>
        <w:rPr>
          <w:sz w:val="20"/>
          <w:szCs w:val="20"/>
        </w:rPr>
      </w:pPr>
    </w:p>
    <w:p w14:paraId="192B2F37" w14:textId="04A1EB94" w:rsidR="009441DF" w:rsidRDefault="009441DF" w:rsidP="00202042">
      <w:pPr>
        <w:spacing w:after="0" w:line="240" w:lineRule="auto"/>
        <w:jc w:val="both"/>
        <w:rPr>
          <w:rFonts w:cs="Arial"/>
          <w:color w:val="000000"/>
          <w:sz w:val="20"/>
          <w:szCs w:val="20"/>
        </w:rPr>
      </w:pPr>
      <w:r w:rsidRPr="00E84663">
        <w:rPr>
          <w:sz w:val="20"/>
          <w:szCs w:val="20"/>
        </w:rPr>
        <w:t xml:space="preserve">A copy of this completed form should be uploaded by the employee into </w:t>
      </w:r>
      <w:hyperlink r:id="rId13" w:history="1">
        <w:r w:rsidR="008D7773" w:rsidRPr="00E84663">
          <w:rPr>
            <w:rStyle w:val="Hyperlink"/>
            <w:sz w:val="20"/>
            <w:szCs w:val="20"/>
          </w:rPr>
          <w:t>MyH</w:t>
        </w:r>
        <w:r w:rsidR="003076E5">
          <w:rPr>
            <w:rStyle w:val="Hyperlink"/>
            <w:sz w:val="20"/>
            <w:szCs w:val="20"/>
          </w:rPr>
          <w:t>R PCT</w:t>
        </w:r>
      </w:hyperlink>
      <w:r w:rsidRPr="00E84663">
        <w:rPr>
          <w:sz w:val="20"/>
          <w:szCs w:val="20"/>
        </w:rPr>
        <w:t xml:space="preserve"> </w:t>
      </w:r>
      <w:r w:rsidR="003076E5">
        <w:rPr>
          <w:sz w:val="20"/>
          <w:szCs w:val="20"/>
        </w:rPr>
        <w:t xml:space="preserve">using the </w:t>
      </w:r>
      <w:r w:rsidRPr="00E84663">
        <w:rPr>
          <w:sz w:val="20"/>
          <w:szCs w:val="20"/>
        </w:rPr>
        <w:t>COI Declaration Shell</w:t>
      </w:r>
      <w:r w:rsidR="003076E5">
        <w:rPr>
          <w:sz w:val="20"/>
          <w:szCs w:val="20"/>
        </w:rPr>
        <w:t xml:space="preserve"> template</w:t>
      </w:r>
      <w:r w:rsidRPr="00E84663">
        <w:rPr>
          <w:rFonts w:cs="Arial"/>
          <w:sz w:val="20"/>
          <w:szCs w:val="20"/>
        </w:rPr>
        <w:t xml:space="preserve">. </w:t>
      </w:r>
      <w:r w:rsidR="008D7773">
        <w:rPr>
          <w:rFonts w:cs="Arial"/>
          <w:sz w:val="20"/>
          <w:szCs w:val="20"/>
        </w:rPr>
        <w:t>For</w:t>
      </w:r>
      <w:r w:rsidRPr="00E84663">
        <w:rPr>
          <w:rFonts w:cs="Arial"/>
          <w:sz w:val="20"/>
          <w:szCs w:val="20"/>
        </w:rPr>
        <w:t xml:space="preserve"> support with this process, please refer to the </w:t>
      </w:r>
      <w:hyperlink r:id="rId14" w:history="1">
        <w:r w:rsidRPr="00E84663">
          <w:rPr>
            <w:rStyle w:val="Hyperlink"/>
            <w:rFonts w:cs="Arial"/>
            <w:sz w:val="20"/>
            <w:szCs w:val="20"/>
          </w:rPr>
          <w:t>COI MyHR Navigation Guide</w:t>
        </w:r>
      </w:hyperlink>
      <w:r w:rsidRPr="00E84663">
        <w:rPr>
          <w:rFonts w:cs="Arial"/>
          <w:sz w:val="20"/>
          <w:szCs w:val="20"/>
        </w:rPr>
        <w:t xml:space="preserve"> or contact the </w:t>
      </w:r>
      <w:hyperlink r:id="rId15" w:history="1">
        <w:r w:rsidRPr="00E84663">
          <w:rPr>
            <w:rStyle w:val="Hyperlink"/>
            <w:rFonts w:cs="Arial"/>
            <w:sz w:val="20"/>
            <w:szCs w:val="20"/>
          </w:rPr>
          <w:t>MyHR Help Desk</w:t>
        </w:r>
      </w:hyperlink>
      <w:r w:rsidRPr="00E84663">
        <w:rPr>
          <w:rFonts w:cs="Arial"/>
          <w:color w:val="000000"/>
          <w:sz w:val="20"/>
          <w:szCs w:val="20"/>
        </w:rPr>
        <w:t>.</w:t>
      </w:r>
    </w:p>
    <w:p w14:paraId="52D732AE" w14:textId="77777777" w:rsidR="00202042" w:rsidRPr="00E84663" w:rsidRDefault="00202042" w:rsidP="00202042">
      <w:pPr>
        <w:spacing w:after="0" w:line="240" w:lineRule="auto"/>
        <w:jc w:val="both"/>
        <w:rPr>
          <w:sz w:val="20"/>
          <w:szCs w:val="20"/>
        </w:rPr>
      </w:pPr>
    </w:p>
    <w:p w14:paraId="28BF0D26" w14:textId="24C0139B" w:rsidR="009441DF" w:rsidRDefault="00331FB1" w:rsidP="00202042">
      <w:pPr>
        <w:spacing w:after="0" w:line="240" w:lineRule="auto"/>
        <w:jc w:val="both"/>
        <w:rPr>
          <w:color w:val="000000" w:themeColor="text1"/>
          <w:sz w:val="20"/>
        </w:rPr>
      </w:pPr>
      <w:r>
        <w:rPr>
          <w:color w:val="000000" w:themeColor="text1"/>
          <w:sz w:val="20"/>
        </w:rPr>
        <w:t xml:space="preserve">A comprehensive range of </w:t>
      </w:r>
      <w:r w:rsidR="003076E5">
        <w:rPr>
          <w:color w:val="000000" w:themeColor="text1"/>
          <w:sz w:val="20"/>
        </w:rPr>
        <w:t>k</w:t>
      </w:r>
      <w:r>
        <w:rPr>
          <w:color w:val="000000" w:themeColor="text1"/>
          <w:sz w:val="20"/>
        </w:rPr>
        <w:t xml:space="preserve">nowledge </w:t>
      </w:r>
      <w:r w:rsidR="003076E5">
        <w:rPr>
          <w:color w:val="000000" w:themeColor="text1"/>
          <w:sz w:val="20"/>
        </w:rPr>
        <w:t>b</w:t>
      </w:r>
      <w:r>
        <w:rPr>
          <w:color w:val="000000" w:themeColor="text1"/>
          <w:sz w:val="20"/>
        </w:rPr>
        <w:t xml:space="preserve">ase </w:t>
      </w:r>
      <w:r w:rsidR="003076E5">
        <w:rPr>
          <w:color w:val="000000" w:themeColor="text1"/>
          <w:sz w:val="20"/>
        </w:rPr>
        <w:t>a</w:t>
      </w:r>
      <w:r>
        <w:rPr>
          <w:color w:val="000000" w:themeColor="text1"/>
          <w:sz w:val="20"/>
        </w:rPr>
        <w:t>rticles</w:t>
      </w:r>
      <w:r w:rsidR="003076E5">
        <w:rPr>
          <w:color w:val="000000" w:themeColor="text1"/>
          <w:sz w:val="20"/>
        </w:rPr>
        <w:t xml:space="preserve"> (KBAs)</w:t>
      </w:r>
      <w:r>
        <w:rPr>
          <w:color w:val="000000" w:themeColor="text1"/>
          <w:sz w:val="20"/>
        </w:rPr>
        <w:t xml:space="preserve"> can be found in </w:t>
      </w:r>
      <w:hyperlink r:id="rId16" w:history="1">
        <w:r w:rsidRPr="00331FB1">
          <w:rPr>
            <w:rStyle w:val="Hyperlink"/>
            <w:sz w:val="20"/>
          </w:rPr>
          <w:t>Service</w:t>
        </w:r>
        <w:r w:rsidR="003076E5">
          <w:rPr>
            <w:rStyle w:val="Hyperlink"/>
            <w:sz w:val="20"/>
          </w:rPr>
          <w:t>s</w:t>
        </w:r>
        <w:r w:rsidRPr="00331FB1">
          <w:rPr>
            <w:rStyle w:val="Hyperlink"/>
            <w:sz w:val="20"/>
          </w:rPr>
          <w:t xml:space="preserve"> C</w:t>
        </w:r>
        <w:r w:rsidR="003076E5">
          <w:rPr>
            <w:rStyle w:val="Hyperlink"/>
            <w:sz w:val="20"/>
          </w:rPr>
          <w:t>atalogue</w:t>
        </w:r>
        <w:r w:rsidRPr="00331FB1">
          <w:rPr>
            <w:rStyle w:val="Hyperlink"/>
            <w:sz w:val="20"/>
          </w:rPr>
          <w:t xml:space="preserve"> Online</w:t>
        </w:r>
      </w:hyperlink>
      <w:r>
        <w:rPr>
          <w:color w:val="000000" w:themeColor="text1"/>
          <w:sz w:val="20"/>
        </w:rPr>
        <w:t xml:space="preserve"> </w:t>
      </w:r>
      <w:r w:rsidR="003076E5">
        <w:rPr>
          <w:color w:val="000000" w:themeColor="text1"/>
          <w:sz w:val="20"/>
        </w:rPr>
        <w:t xml:space="preserve">(SCO) </w:t>
      </w:r>
      <w:r>
        <w:rPr>
          <w:color w:val="000000" w:themeColor="text1"/>
          <w:sz w:val="20"/>
        </w:rPr>
        <w:t xml:space="preserve">covering a range of topics including conflicts of interest and other employment. </w:t>
      </w:r>
      <w:r w:rsidRPr="00E84663">
        <w:rPr>
          <w:sz w:val="20"/>
          <w:szCs w:val="20"/>
        </w:rPr>
        <w:t xml:space="preserve">All enquiries about resolving or appropriately managing COI should be referred to your manager or local/regional </w:t>
      </w:r>
      <w:hyperlink r:id="rId17" w:history="1">
        <w:r w:rsidRPr="00E84663">
          <w:rPr>
            <w:rStyle w:val="Hyperlink"/>
            <w:sz w:val="20"/>
            <w:szCs w:val="20"/>
          </w:rPr>
          <w:t>Human Resource Business Partner</w:t>
        </w:r>
      </w:hyperlink>
      <w:r w:rsidRPr="00D96755">
        <w:rPr>
          <w:rStyle w:val="Hyperlink"/>
          <w:color w:val="000000" w:themeColor="text1"/>
          <w:sz w:val="20"/>
          <w:szCs w:val="20"/>
          <w:u w:val="none"/>
        </w:rPr>
        <w:t>.</w:t>
      </w:r>
      <w:r w:rsidRPr="00D96755">
        <w:rPr>
          <w:color w:val="000000" w:themeColor="text1"/>
          <w:sz w:val="20"/>
        </w:rPr>
        <w:t xml:space="preserve"> </w:t>
      </w:r>
      <w:r>
        <w:rPr>
          <w:color w:val="000000" w:themeColor="text1"/>
          <w:sz w:val="20"/>
        </w:rPr>
        <w:t xml:space="preserve"> </w:t>
      </w:r>
    </w:p>
    <w:p w14:paraId="77BCE557" w14:textId="77777777" w:rsidR="00202042" w:rsidRDefault="00202042" w:rsidP="00202042">
      <w:pPr>
        <w:spacing w:after="0" w:line="240" w:lineRule="auto"/>
        <w:jc w:val="both"/>
        <w:rPr>
          <w:color w:val="000000" w:themeColor="text1"/>
          <w:sz w:val="20"/>
        </w:rPr>
      </w:pPr>
    </w:p>
    <w:p w14:paraId="44683F2D" w14:textId="24B7381D" w:rsidR="00EC5C25" w:rsidRDefault="00EC5C25" w:rsidP="00202042">
      <w:pPr>
        <w:spacing w:after="0" w:line="240" w:lineRule="auto"/>
        <w:rPr>
          <w:sz w:val="16"/>
          <w:szCs w:val="16"/>
          <w:u w:val="single"/>
          <w:lang w:eastAsia="en-AU"/>
        </w:rPr>
      </w:pPr>
      <w:r>
        <w:rPr>
          <w:sz w:val="16"/>
          <w:szCs w:val="16"/>
          <w:u w:val="single"/>
          <w:lang w:eastAsia="en-AU"/>
        </w:rPr>
        <w:t xml:space="preserve">Privacy </w:t>
      </w:r>
      <w:r w:rsidR="004612BB">
        <w:rPr>
          <w:sz w:val="16"/>
          <w:szCs w:val="16"/>
          <w:u w:val="single"/>
          <w:lang w:eastAsia="en-AU"/>
        </w:rPr>
        <w:t>n</w:t>
      </w:r>
      <w:r>
        <w:rPr>
          <w:sz w:val="16"/>
          <w:szCs w:val="16"/>
          <w:u w:val="single"/>
          <w:lang w:eastAsia="en-AU"/>
        </w:rPr>
        <w:t>otice</w:t>
      </w:r>
    </w:p>
    <w:p w14:paraId="23F06D9B" w14:textId="77777777" w:rsidR="00202042" w:rsidRDefault="00202042" w:rsidP="00202042">
      <w:pPr>
        <w:spacing w:after="0" w:line="240" w:lineRule="auto"/>
        <w:rPr>
          <w:sz w:val="16"/>
          <w:szCs w:val="16"/>
          <w:u w:val="single"/>
          <w:lang w:eastAsia="en-AU"/>
        </w:rPr>
      </w:pPr>
    </w:p>
    <w:p w14:paraId="6E4C690D" w14:textId="59A98835" w:rsidR="00EC5C25" w:rsidRDefault="00EC5C25" w:rsidP="00202042">
      <w:pPr>
        <w:spacing w:after="0" w:line="240" w:lineRule="auto"/>
        <w:rPr>
          <w:rFonts w:eastAsia="Calibri" w:cs="Times New Roman"/>
          <w:sz w:val="16"/>
          <w:szCs w:val="16"/>
        </w:rPr>
      </w:pPr>
      <w:r w:rsidRPr="00B05B32">
        <w:rPr>
          <w:rFonts w:eastAsia="Calibri" w:cs="Times New Roman"/>
          <w:sz w:val="16"/>
          <w:szCs w:val="16"/>
        </w:rPr>
        <w:t>The Department of Education</w:t>
      </w:r>
      <w:r>
        <w:rPr>
          <w:rFonts w:eastAsia="Calibri" w:cs="Times New Roman"/>
          <w:sz w:val="16"/>
          <w:szCs w:val="16"/>
        </w:rPr>
        <w:t xml:space="preserve"> (the department)</w:t>
      </w:r>
      <w:r w:rsidRPr="00B05B32">
        <w:rPr>
          <w:rFonts w:eastAsia="Calibri" w:cs="Times New Roman"/>
          <w:sz w:val="16"/>
          <w:szCs w:val="16"/>
        </w:rPr>
        <w:t xml:space="preserve"> is collecting, using and storing your personal information in accordance with the </w:t>
      </w:r>
      <w:r w:rsidRPr="00B05B32">
        <w:rPr>
          <w:rFonts w:eastAsia="Calibri" w:cs="Times New Roman"/>
          <w:i/>
          <w:sz w:val="16"/>
          <w:szCs w:val="16"/>
        </w:rPr>
        <w:t>Information Privacy Act 2009</w:t>
      </w:r>
      <w:r w:rsidRPr="00B05B32">
        <w:rPr>
          <w:rFonts w:eastAsia="Calibri" w:cs="Times New Roman"/>
          <w:sz w:val="16"/>
          <w:szCs w:val="16"/>
        </w:rPr>
        <w:t xml:space="preserve"> and the </w:t>
      </w:r>
      <w:r w:rsidRPr="00B05B32">
        <w:rPr>
          <w:rFonts w:eastAsia="Calibri" w:cs="Times New Roman"/>
          <w:i/>
          <w:sz w:val="16"/>
          <w:szCs w:val="16"/>
        </w:rPr>
        <w:t>Public Service Act 2008</w:t>
      </w:r>
      <w:r w:rsidRPr="00B05B32">
        <w:rPr>
          <w:rFonts w:eastAsia="Calibri" w:cs="Times New Roman"/>
          <w:sz w:val="16"/>
          <w:szCs w:val="16"/>
        </w:rPr>
        <w:t xml:space="preserve"> for the purposes of assessing your conflict</w:t>
      </w:r>
      <w:r>
        <w:rPr>
          <w:rFonts w:eastAsia="Calibri" w:cs="Times New Roman"/>
          <w:sz w:val="16"/>
          <w:szCs w:val="16"/>
        </w:rPr>
        <w:t xml:space="preserve"> of interest</w:t>
      </w:r>
      <w:r w:rsidRPr="00B05B32">
        <w:rPr>
          <w:rFonts w:eastAsia="Calibri" w:cs="Times New Roman"/>
          <w:sz w:val="16"/>
          <w:szCs w:val="16"/>
        </w:rPr>
        <w:t xml:space="preserve"> disclosure and whether you, as an employee of the department, have an interest that conflicts or may conflict with the discharge of your duties as a public service employee.</w:t>
      </w:r>
      <w:r>
        <w:rPr>
          <w:rFonts w:eastAsia="Calibri" w:cs="Times New Roman"/>
          <w:sz w:val="16"/>
          <w:szCs w:val="16"/>
        </w:rPr>
        <w:t xml:space="preserve"> </w:t>
      </w:r>
      <w:r w:rsidRPr="00EC5C25">
        <w:rPr>
          <w:sz w:val="16"/>
          <w:szCs w:val="16"/>
        </w:rPr>
        <w:t xml:space="preserve">Your personal information will be managed in accordance with the </w:t>
      </w:r>
      <w:r w:rsidRPr="00EC5C25">
        <w:rPr>
          <w:i/>
          <w:iCs/>
          <w:sz w:val="16"/>
          <w:szCs w:val="16"/>
        </w:rPr>
        <w:t>Information privacy Act 2009</w:t>
      </w:r>
      <w:r>
        <w:rPr>
          <w:i/>
          <w:iCs/>
          <w:sz w:val="16"/>
          <w:szCs w:val="16"/>
        </w:rPr>
        <w:t xml:space="preserve"> </w:t>
      </w:r>
      <w:r w:rsidRPr="00EC5C25">
        <w:rPr>
          <w:rFonts w:eastAsia="Calibri" w:cs="Times New Roman"/>
          <w:sz w:val="16"/>
          <w:szCs w:val="16"/>
        </w:rPr>
        <w:t>and t</w:t>
      </w:r>
      <w:r w:rsidRPr="00B05B32">
        <w:rPr>
          <w:rFonts w:eastAsia="Calibri" w:cs="Times New Roman"/>
          <w:sz w:val="16"/>
          <w:szCs w:val="16"/>
        </w:rPr>
        <w:t xml:space="preserve">he information will only be accessed by authorised employees within the department. Your personal information will </w:t>
      </w:r>
      <w:r>
        <w:rPr>
          <w:rFonts w:eastAsia="Calibri" w:cs="Times New Roman"/>
          <w:sz w:val="16"/>
          <w:szCs w:val="16"/>
        </w:rPr>
        <w:t xml:space="preserve">not </w:t>
      </w:r>
      <w:r w:rsidRPr="00B05B32">
        <w:rPr>
          <w:rFonts w:eastAsia="Calibri" w:cs="Times New Roman"/>
          <w:sz w:val="16"/>
          <w:szCs w:val="16"/>
        </w:rPr>
        <w:t>be</w:t>
      </w:r>
      <w:r>
        <w:rPr>
          <w:rFonts w:eastAsia="Calibri" w:cs="Times New Roman"/>
          <w:sz w:val="16"/>
          <w:szCs w:val="16"/>
        </w:rPr>
        <w:t xml:space="preserve"> otherwise used or disclosed</w:t>
      </w:r>
      <w:r w:rsidRPr="00B05B32">
        <w:rPr>
          <w:rFonts w:eastAsia="Calibri" w:cs="Times New Roman"/>
          <w:sz w:val="16"/>
          <w:szCs w:val="16"/>
        </w:rPr>
        <w:t>, unless it is authorised or required by law.</w:t>
      </w:r>
      <w:r>
        <w:rPr>
          <w:rFonts w:eastAsia="Calibri" w:cs="Times New Roman"/>
          <w:sz w:val="16"/>
          <w:szCs w:val="16"/>
        </w:rPr>
        <w:t xml:space="preserve"> </w:t>
      </w:r>
      <w:r w:rsidRPr="00B05B32">
        <w:rPr>
          <w:rFonts w:eastAsia="Calibri" w:cs="Times New Roman"/>
          <w:sz w:val="16"/>
          <w:szCs w:val="16"/>
        </w:rPr>
        <w:t>If you wish to access or correct any of the personal information on this form</w:t>
      </w:r>
      <w:r>
        <w:rPr>
          <w:rFonts w:eastAsia="Calibri" w:cs="Times New Roman"/>
          <w:sz w:val="16"/>
          <w:szCs w:val="16"/>
        </w:rPr>
        <w:t xml:space="preserve">, please refer to your declaration stored in </w:t>
      </w:r>
      <w:hyperlink r:id="rId18" w:history="1">
        <w:r w:rsidRPr="00D63AE9">
          <w:rPr>
            <w:rStyle w:val="Hyperlink"/>
            <w:rFonts w:eastAsia="Calibri" w:cs="Times New Roman"/>
            <w:sz w:val="16"/>
            <w:szCs w:val="16"/>
          </w:rPr>
          <w:t>MyHR</w:t>
        </w:r>
      </w:hyperlink>
      <w:r>
        <w:rPr>
          <w:rFonts w:eastAsia="Calibri" w:cs="Times New Roman"/>
          <w:sz w:val="16"/>
          <w:szCs w:val="16"/>
        </w:rPr>
        <w:t>. If you have any questions in regards to this form</w:t>
      </w:r>
      <w:r w:rsidRPr="00B05B32">
        <w:rPr>
          <w:rFonts w:eastAsia="Calibri" w:cs="Times New Roman"/>
          <w:sz w:val="16"/>
          <w:szCs w:val="16"/>
        </w:rPr>
        <w:t>, please contact your manager in the first instance. This form needs to be revised on an annual basis</w:t>
      </w:r>
      <w:r>
        <w:rPr>
          <w:rFonts w:eastAsia="Calibri" w:cs="Times New Roman"/>
          <w:sz w:val="16"/>
          <w:szCs w:val="16"/>
        </w:rPr>
        <w:t xml:space="preserve"> or sooner if your circumstances change</w:t>
      </w:r>
      <w:r w:rsidRPr="00B05B32">
        <w:rPr>
          <w:rFonts w:eastAsia="Calibri" w:cs="Times New Roman"/>
          <w:sz w:val="16"/>
          <w:szCs w:val="16"/>
        </w:rPr>
        <w:t>.</w:t>
      </w:r>
    </w:p>
    <w:p w14:paraId="57DB3C3C" w14:textId="77777777" w:rsidR="00202042" w:rsidRDefault="00202042" w:rsidP="00202042">
      <w:pPr>
        <w:spacing w:after="0" w:line="240" w:lineRule="auto"/>
        <w:rPr>
          <w:rFonts w:eastAsia="Calibri" w:cs="Times New Roman"/>
          <w:sz w:val="16"/>
          <w:szCs w:val="16"/>
        </w:rPr>
      </w:pPr>
    </w:p>
    <w:p w14:paraId="04671169" w14:textId="77777777" w:rsidR="00EC5C25" w:rsidRDefault="00EC5C25" w:rsidP="00202042">
      <w:pPr>
        <w:spacing w:after="0" w:line="240" w:lineRule="auto"/>
        <w:rPr>
          <w:sz w:val="16"/>
          <w:szCs w:val="16"/>
        </w:rPr>
      </w:pPr>
      <w:r w:rsidRPr="00EC5C25">
        <w:rPr>
          <w:sz w:val="16"/>
          <w:szCs w:val="16"/>
        </w:rPr>
        <w:t xml:space="preserve">The Queensland </w:t>
      </w:r>
      <w:r>
        <w:rPr>
          <w:sz w:val="16"/>
          <w:szCs w:val="16"/>
        </w:rPr>
        <w:t>G</w:t>
      </w:r>
      <w:r w:rsidRPr="00EC5C25">
        <w:rPr>
          <w:sz w:val="16"/>
          <w:szCs w:val="16"/>
        </w:rPr>
        <w:t xml:space="preserve">overnment’s privacy policy can be found at: </w:t>
      </w:r>
      <w:hyperlink r:id="rId19" w:history="1">
        <w:r w:rsidRPr="00EC5C25">
          <w:rPr>
            <w:rStyle w:val="Hyperlink"/>
            <w:sz w:val="16"/>
            <w:szCs w:val="16"/>
          </w:rPr>
          <w:t>https://www.qld.gov.au/legal/privacy</w:t>
        </w:r>
      </w:hyperlink>
      <w:r>
        <w:rPr>
          <w:sz w:val="16"/>
          <w:szCs w:val="16"/>
        </w:rPr>
        <w:t xml:space="preserve">. </w:t>
      </w:r>
    </w:p>
    <w:p w14:paraId="2C499997" w14:textId="34AE068F" w:rsidR="003F4D2A" w:rsidRDefault="003F4D2A">
      <w:pPr>
        <w:spacing w:after="0" w:line="240" w:lineRule="auto"/>
        <w:rPr>
          <w:sz w:val="20"/>
        </w:rPr>
      </w:pPr>
      <w:r>
        <w:rPr>
          <w:sz w:val="20"/>
        </w:rPr>
        <w:br w:type="page"/>
      </w:r>
    </w:p>
    <w:tbl>
      <w:tblPr>
        <w:tblStyle w:val="TableGrid"/>
        <w:tblW w:w="9923" w:type="dxa"/>
        <w:tblInd w:w="-147" w:type="dxa"/>
        <w:tblLook w:val="04A0" w:firstRow="1" w:lastRow="0" w:firstColumn="1" w:lastColumn="0" w:noHBand="0" w:noVBand="1"/>
      </w:tblPr>
      <w:tblGrid>
        <w:gridCol w:w="1653"/>
        <w:gridCol w:w="1654"/>
        <w:gridCol w:w="1654"/>
        <w:gridCol w:w="1654"/>
        <w:gridCol w:w="1654"/>
        <w:gridCol w:w="1654"/>
      </w:tblGrid>
      <w:tr w:rsidR="00F723EC" w:rsidRPr="00F3434A" w14:paraId="4568C382" w14:textId="77777777" w:rsidTr="003F4D2A">
        <w:trPr>
          <w:trHeight w:val="328"/>
        </w:trPr>
        <w:tc>
          <w:tcPr>
            <w:tcW w:w="9923" w:type="dxa"/>
            <w:gridSpan w:val="6"/>
            <w:tcBorders>
              <w:bottom w:val="single" w:sz="18" w:space="0" w:color="auto"/>
            </w:tcBorders>
            <w:shd w:val="clear" w:color="auto" w:fill="A6A6A6" w:themeFill="background1" w:themeFillShade="A6"/>
          </w:tcPr>
          <w:p w14:paraId="63E0E2C6" w14:textId="77777777" w:rsidR="00F723EC" w:rsidRPr="00F3434A" w:rsidRDefault="00F723EC" w:rsidP="00095224">
            <w:pPr>
              <w:spacing w:beforeLines="40" w:before="96" w:afterLines="40" w:after="96" w:line="240" w:lineRule="auto"/>
              <w:rPr>
                <w:b/>
                <w:sz w:val="20"/>
                <w:szCs w:val="20"/>
              </w:rPr>
            </w:pPr>
            <w:r w:rsidRPr="00F3434A">
              <w:rPr>
                <w:b/>
                <w:sz w:val="20"/>
                <w:szCs w:val="20"/>
              </w:rPr>
              <w:lastRenderedPageBreak/>
              <w:t xml:space="preserve">Employee </w:t>
            </w:r>
            <w:r w:rsidR="00F40CDF" w:rsidRPr="00F3434A">
              <w:rPr>
                <w:b/>
                <w:sz w:val="20"/>
                <w:szCs w:val="20"/>
              </w:rPr>
              <w:t>details:</w:t>
            </w:r>
          </w:p>
        </w:tc>
      </w:tr>
      <w:tr w:rsidR="00646A99" w:rsidRPr="00F3434A" w14:paraId="7E9AB32A" w14:textId="77777777" w:rsidTr="003F4D2A">
        <w:trPr>
          <w:trHeight w:val="344"/>
        </w:trPr>
        <w:tc>
          <w:tcPr>
            <w:tcW w:w="4961" w:type="dxa"/>
            <w:gridSpan w:val="3"/>
            <w:tcBorders>
              <w:top w:val="single" w:sz="18" w:space="0" w:color="auto"/>
            </w:tcBorders>
            <w:shd w:val="clear" w:color="auto" w:fill="FFFFFF" w:themeFill="background1"/>
          </w:tcPr>
          <w:p w14:paraId="5F213C8C" w14:textId="77777777" w:rsidR="00646A99" w:rsidRPr="00F3434A" w:rsidRDefault="00646A99" w:rsidP="00095224">
            <w:pPr>
              <w:spacing w:beforeLines="40" w:before="96" w:afterLines="40" w:after="96" w:line="240" w:lineRule="auto"/>
              <w:rPr>
                <w:b/>
                <w:sz w:val="20"/>
                <w:szCs w:val="20"/>
              </w:rPr>
            </w:pPr>
            <w:r w:rsidRPr="00F3434A">
              <w:rPr>
                <w:b/>
                <w:sz w:val="20"/>
                <w:szCs w:val="20"/>
              </w:rPr>
              <w:t>Employee name</w:t>
            </w:r>
            <w:r>
              <w:rPr>
                <w:b/>
                <w:sz w:val="20"/>
                <w:szCs w:val="20"/>
              </w:rPr>
              <w:t xml:space="preserve"> and number</w:t>
            </w:r>
            <w:r w:rsidRPr="00F3434A">
              <w:rPr>
                <w:b/>
                <w:sz w:val="20"/>
                <w:szCs w:val="20"/>
              </w:rPr>
              <w:t xml:space="preserve">: </w:t>
            </w:r>
            <w:sdt>
              <w:sdtPr>
                <w:rPr>
                  <w:b/>
                  <w:sz w:val="20"/>
                  <w:szCs w:val="20"/>
                </w:rPr>
                <w:id w:val="198061056"/>
                <w:placeholder>
                  <w:docPart w:val="1190763A940C40F0A4113171BB52D59D"/>
                </w:placeholder>
                <w:showingPlcHdr/>
                <w:text/>
              </w:sdtPr>
              <w:sdtEndPr/>
              <w:sdtContent>
                <w:r w:rsidRPr="00F3434A">
                  <w:rPr>
                    <w:rStyle w:val="PlaceholderText"/>
                    <w:sz w:val="20"/>
                    <w:szCs w:val="20"/>
                  </w:rPr>
                  <w:t>Click or tap here to enter text.</w:t>
                </w:r>
              </w:sdtContent>
            </w:sdt>
          </w:p>
        </w:tc>
        <w:tc>
          <w:tcPr>
            <w:tcW w:w="4962" w:type="dxa"/>
            <w:gridSpan w:val="3"/>
            <w:tcBorders>
              <w:top w:val="single" w:sz="18" w:space="0" w:color="auto"/>
            </w:tcBorders>
            <w:shd w:val="clear" w:color="auto" w:fill="FFFFFF" w:themeFill="background1"/>
          </w:tcPr>
          <w:p w14:paraId="191CBD66" w14:textId="77777777" w:rsidR="00646A99" w:rsidRPr="00F3434A" w:rsidRDefault="00646A99" w:rsidP="00095224">
            <w:pPr>
              <w:spacing w:beforeLines="40" w:before="96" w:afterLines="40" w:after="96" w:line="240" w:lineRule="auto"/>
              <w:rPr>
                <w:b/>
                <w:sz w:val="20"/>
                <w:szCs w:val="20"/>
              </w:rPr>
            </w:pPr>
            <w:r w:rsidRPr="00F3434A">
              <w:rPr>
                <w:b/>
                <w:sz w:val="20"/>
                <w:szCs w:val="20"/>
              </w:rPr>
              <w:t xml:space="preserve">School/business unit: </w:t>
            </w:r>
            <w:sdt>
              <w:sdtPr>
                <w:rPr>
                  <w:b/>
                  <w:sz w:val="20"/>
                  <w:szCs w:val="20"/>
                </w:rPr>
                <w:id w:val="-1379625153"/>
                <w:placeholder>
                  <w:docPart w:val="1BBE398FB118466BBB0A6B1C6028A019"/>
                </w:placeholder>
                <w:showingPlcHdr/>
                <w:text/>
              </w:sdtPr>
              <w:sdtEndPr/>
              <w:sdtContent>
                <w:r w:rsidRPr="00F3434A">
                  <w:rPr>
                    <w:rStyle w:val="PlaceholderText"/>
                    <w:sz w:val="20"/>
                    <w:szCs w:val="20"/>
                  </w:rPr>
                  <w:t>Click or tap here to enter text.</w:t>
                </w:r>
              </w:sdtContent>
            </w:sdt>
          </w:p>
        </w:tc>
      </w:tr>
      <w:tr w:rsidR="00646A99" w:rsidRPr="00F3434A" w14:paraId="47DDBC29" w14:textId="77777777" w:rsidTr="003F4D2A">
        <w:trPr>
          <w:trHeight w:val="459"/>
        </w:trPr>
        <w:tc>
          <w:tcPr>
            <w:tcW w:w="4961" w:type="dxa"/>
            <w:gridSpan w:val="3"/>
            <w:shd w:val="clear" w:color="auto" w:fill="FFFFFF" w:themeFill="background1"/>
          </w:tcPr>
          <w:p w14:paraId="0FD84C8B" w14:textId="77777777" w:rsidR="00646A99" w:rsidRPr="00F3434A" w:rsidRDefault="00646A99" w:rsidP="00095224">
            <w:pPr>
              <w:spacing w:beforeLines="40" w:before="96" w:afterLines="40" w:after="96" w:line="240" w:lineRule="auto"/>
              <w:rPr>
                <w:b/>
                <w:sz w:val="20"/>
                <w:szCs w:val="20"/>
              </w:rPr>
            </w:pPr>
            <w:r w:rsidRPr="00F3434A">
              <w:rPr>
                <w:b/>
                <w:sz w:val="20"/>
                <w:szCs w:val="20"/>
              </w:rPr>
              <w:t xml:space="preserve">Position/title: </w:t>
            </w:r>
            <w:sdt>
              <w:sdtPr>
                <w:rPr>
                  <w:b/>
                  <w:sz w:val="20"/>
                  <w:szCs w:val="20"/>
                </w:rPr>
                <w:id w:val="-1585295625"/>
                <w:placeholder>
                  <w:docPart w:val="44C29B10DE6F495F8F72CBF1D2935B49"/>
                </w:placeholder>
                <w:showingPlcHdr/>
                <w:text/>
              </w:sdtPr>
              <w:sdtEndPr/>
              <w:sdtContent>
                <w:r w:rsidRPr="00F3434A">
                  <w:rPr>
                    <w:rStyle w:val="PlaceholderText"/>
                    <w:sz w:val="20"/>
                    <w:szCs w:val="20"/>
                  </w:rPr>
                  <w:t>Click or tap here to enter text.</w:t>
                </w:r>
              </w:sdtContent>
            </w:sdt>
          </w:p>
        </w:tc>
        <w:tc>
          <w:tcPr>
            <w:tcW w:w="4962" w:type="dxa"/>
            <w:gridSpan w:val="3"/>
            <w:shd w:val="clear" w:color="auto" w:fill="FFFFFF" w:themeFill="background1"/>
          </w:tcPr>
          <w:p w14:paraId="77FD34C1" w14:textId="77777777" w:rsidR="00646A99" w:rsidRPr="00F3434A" w:rsidRDefault="00646A99" w:rsidP="00095224">
            <w:pPr>
              <w:pStyle w:val="Heading2"/>
              <w:spacing w:beforeLines="40" w:before="96" w:afterLines="40" w:after="96" w:line="240" w:lineRule="auto"/>
              <w:rPr>
                <w:b/>
                <w:sz w:val="20"/>
                <w:szCs w:val="20"/>
              </w:rPr>
            </w:pPr>
            <w:r w:rsidRPr="00F3434A">
              <w:rPr>
                <w:b/>
                <w:sz w:val="20"/>
                <w:szCs w:val="20"/>
              </w:rPr>
              <w:t xml:space="preserve">Contact details: </w:t>
            </w:r>
            <w:sdt>
              <w:sdtPr>
                <w:rPr>
                  <w:b/>
                  <w:sz w:val="20"/>
                  <w:szCs w:val="20"/>
                </w:rPr>
                <w:id w:val="1992060108"/>
                <w:placeholder>
                  <w:docPart w:val="61AB18C5622142EFA03366210AB1D7BA"/>
                </w:placeholder>
                <w:showingPlcHdr/>
                <w:text/>
              </w:sdtPr>
              <w:sdtEndPr/>
              <w:sdtContent>
                <w:r w:rsidRPr="00F3434A">
                  <w:rPr>
                    <w:rStyle w:val="PlaceholderText"/>
                    <w:sz w:val="20"/>
                    <w:szCs w:val="20"/>
                  </w:rPr>
                  <w:t>Click or tap here to enter text.</w:t>
                </w:r>
              </w:sdtContent>
            </w:sdt>
          </w:p>
        </w:tc>
      </w:tr>
      <w:tr w:rsidR="00646A99" w:rsidRPr="00F3434A" w14:paraId="274064A0" w14:textId="77777777" w:rsidTr="003F4D2A">
        <w:trPr>
          <w:trHeight w:val="341"/>
        </w:trPr>
        <w:tc>
          <w:tcPr>
            <w:tcW w:w="9923" w:type="dxa"/>
            <w:gridSpan w:val="6"/>
            <w:tcBorders>
              <w:bottom w:val="single" w:sz="4" w:space="0" w:color="auto"/>
            </w:tcBorders>
            <w:shd w:val="clear" w:color="auto" w:fill="FFFFFF" w:themeFill="background1"/>
          </w:tcPr>
          <w:p w14:paraId="2088480A" w14:textId="77777777" w:rsidR="00646A99" w:rsidRPr="00F3434A" w:rsidRDefault="00646A99" w:rsidP="00095224">
            <w:pPr>
              <w:spacing w:beforeLines="40" w:before="96" w:afterLines="40" w:after="96" w:line="240" w:lineRule="auto"/>
              <w:rPr>
                <w:b/>
                <w:sz w:val="20"/>
                <w:szCs w:val="20"/>
              </w:rPr>
            </w:pPr>
            <w:r>
              <w:rPr>
                <w:b/>
                <w:sz w:val="20"/>
                <w:szCs w:val="20"/>
              </w:rPr>
              <w:t>M</w:t>
            </w:r>
            <w:r w:rsidRPr="00F3434A">
              <w:rPr>
                <w:b/>
                <w:sz w:val="20"/>
                <w:szCs w:val="20"/>
              </w:rPr>
              <w:t xml:space="preserve">anager’s name and position COI declared to: </w:t>
            </w:r>
            <w:sdt>
              <w:sdtPr>
                <w:rPr>
                  <w:b/>
                  <w:sz w:val="20"/>
                  <w:szCs w:val="20"/>
                </w:rPr>
                <w:id w:val="1618016677"/>
                <w:placeholder>
                  <w:docPart w:val="47952D05C0F248EDA7FBD547B8D17B90"/>
                </w:placeholder>
                <w:showingPlcHdr/>
                <w:text/>
              </w:sdtPr>
              <w:sdtEndPr/>
              <w:sdtContent>
                <w:r w:rsidRPr="00F3434A">
                  <w:rPr>
                    <w:rStyle w:val="PlaceholderText"/>
                    <w:sz w:val="20"/>
                    <w:szCs w:val="20"/>
                  </w:rPr>
                  <w:t>Click or tap here to enter text.</w:t>
                </w:r>
              </w:sdtContent>
            </w:sdt>
          </w:p>
        </w:tc>
      </w:tr>
      <w:tr w:rsidR="00C1333D" w:rsidRPr="00F3434A" w14:paraId="657249F8" w14:textId="77777777" w:rsidTr="003F4D2A">
        <w:trPr>
          <w:trHeight w:val="328"/>
        </w:trPr>
        <w:tc>
          <w:tcPr>
            <w:tcW w:w="9923" w:type="dxa"/>
            <w:gridSpan w:val="6"/>
            <w:tcBorders>
              <w:bottom w:val="nil"/>
            </w:tcBorders>
            <w:shd w:val="clear" w:color="auto" w:fill="D9D9D9" w:themeFill="background1" w:themeFillShade="D9"/>
          </w:tcPr>
          <w:p w14:paraId="7A008074" w14:textId="77777777" w:rsidR="00C1333D" w:rsidRDefault="00C1333D" w:rsidP="00095224">
            <w:pPr>
              <w:spacing w:beforeLines="40" w:before="96" w:afterLines="40" w:after="96" w:line="240" w:lineRule="auto"/>
              <w:rPr>
                <w:b/>
                <w:sz w:val="20"/>
                <w:szCs w:val="20"/>
              </w:rPr>
            </w:pPr>
            <w:r w:rsidRPr="00F3434A">
              <w:rPr>
                <w:b/>
                <w:sz w:val="20"/>
                <w:szCs w:val="20"/>
              </w:rPr>
              <w:t>Actual, potential or perceived COI</w:t>
            </w:r>
            <w:r w:rsidR="00321A06" w:rsidRPr="00F3434A">
              <w:rPr>
                <w:b/>
                <w:sz w:val="20"/>
                <w:szCs w:val="20"/>
              </w:rPr>
              <w:t xml:space="preserve"> relates to</w:t>
            </w:r>
            <w:r w:rsidRPr="00F3434A">
              <w:rPr>
                <w:b/>
                <w:sz w:val="20"/>
                <w:szCs w:val="20"/>
              </w:rPr>
              <w:t>:</w:t>
            </w:r>
          </w:p>
          <w:p w14:paraId="73FC8EF0" w14:textId="049CEEA8" w:rsidR="002A1F5A" w:rsidRDefault="002A1F5A" w:rsidP="00137D10">
            <w:pPr>
              <w:pStyle w:val="ListParagraph"/>
              <w:numPr>
                <w:ilvl w:val="0"/>
                <w:numId w:val="3"/>
              </w:numPr>
              <w:spacing w:beforeLines="40" w:before="96" w:afterLines="40" w:after="96" w:line="240" w:lineRule="auto"/>
              <w:ind w:left="314" w:hanging="284"/>
              <w:rPr>
                <w:i/>
                <w:sz w:val="20"/>
                <w:szCs w:val="20"/>
              </w:rPr>
            </w:pPr>
            <w:r w:rsidRPr="002A1F5A">
              <w:rPr>
                <w:i/>
                <w:sz w:val="20"/>
                <w:szCs w:val="20"/>
              </w:rPr>
              <w:t xml:space="preserve">An </w:t>
            </w:r>
            <w:r w:rsidRPr="00137D10">
              <w:rPr>
                <w:b/>
                <w:i/>
                <w:sz w:val="20"/>
                <w:szCs w:val="20"/>
              </w:rPr>
              <w:t xml:space="preserve">actual </w:t>
            </w:r>
            <w:r w:rsidRPr="002A1F5A">
              <w:rPr>
                <w:i/>
                <w:sz w:val="20"/>
                <w:szCs w:val="20"/>
              </w:rPr>
              <w:t>conflict of interest exists where a current employee, could be influenced by private interests</w:t>
            </w:r>
            <w:r w:rsidR="003076E5">
              <w:rPr>
                <w:i/>
                <w:sz w:val="20"/>
                <w:szCs w:val="20"/>
              </w:rPr>
              <w:t>,</w:t>
            </w:r>
            <w:r w:rsidRPr="002A1F5A">
              <w:rPr>
                <w:i/>
                <w:sz w:val="20"/>
                <w:szCs w:val="20"/>
              </w:rPr>
              <w:t xml:space="preserve"> which would influence decisions made within their role.</w:t>
            </w:r>
          </w:p>
          <w:p w14:paraId="03C726CD" w14:textId="33215127" w:rsidR="002A1F5A" w:rsidRDefault="002A1F5A" w:rsidP="00137D10">
            <w:pPr>
              <w:pStyle w:val="ListParagraph"/>
              <w:numPr>
                <w:ilvl w:val="0"/>
                <w:numId w:val="3"/>
              </w:numPr>
              <w:spacing w:beforeLines="40" w:before="96" w:afterLines="40" w:after="96" w:line="240" w:lineRule="auto"/>
              <w:ind w:left="314" w:hanging="284"/>
              <w:rPr>
                <w:i/>
                <w:sz w:val="20"/>
                <w:szCs w:val="20"/>
              </w:rPr>
            </w:pPr>
            <w:r>
              <w:rPr>
                <w:i/>
                <w:sz w:val="20"/>
                <w:szCs w:val="20"/>
              </w:rPr>
              <w:t xml:space="preserve">A </w:t>
            </w:r>
            <w:r w:rsidRPr="00137D10">
              <w:rPr>
                <w:b/>
                <w:i/>
                <w:sz w:val="20"/>
                <w:szCs w:val="20"/>
              </w:rPr>
              <w:t xml:space="preserve">potential </w:t>
            </w:r>
            <w:r>
              <w:rPr>
                <w:i/>
                <w:sz w:val="20"/>
                <w:szCs w:val="20"/>
              </w:rPr>
              <w:t>COI may arise w</w:t>
            </w:r>
            <w:r w:rsidRPr="002A1F5A">
              <w:rPr>
                <w:i/>
                <w:sz w:val="20"/>
                <w:szCs w:val="20"/>
              </w:rPr>
              <w:t>here an employee’s future decision making may be influenced by private interests. If not managed, an actual COI may arise if certain conditions are fulfilled.</w:t>
            </w:r>
          </w:p>
          <w:p w14:paraId="6C61226B" w14:textId="137C5BC1" w:rsidR="002A1F5A" w:rsidRPr="00137D10" w:rsidRDefault="002A1F5A" w:rsidP="00137D10">
            <w:pPr>
              <w:pStyle w:val="ListParagraph"/>
              <w:numPr>
                <w:ilvl w:val="0"/>
                <w:numId w:val="3"/>
              </w:numPr>
              <w:spacing w:beforeLines="40" w:before="96" w:afterLines="40" w:after="96" w:line="240" w:lineRule="auto"/>
              <w:ind w:left="314" w:hanging="284"/>
              <w:rPr>
                <w:i/>
                <w:sz w:val="20"/>
                <w:szCs w:val="20"/>
              </w:rPr>
            </w:pPr>
            <w:r>
              <w:rPr>
                <w:i/>
                <w:sz w:val="20"/>
                <w:szCs w:val="20"/>
              </w:rPr>
              <w:t xml:space="preserve">A </w:t>
            </w:r>
            <w:r w:rsidRPr="00137D10">
              <w:rPr>
                <w:b/>
                <w:i/>
                <w:sz w:val="20"/>
                <w:szCs w:val="20"/>
              </w:rPr>
              <w:t xml:space="preserve">perceived </w:t>
            </w:r>
            <w:r>
              <w:rPr>
                <w:i/>
                <w:sz w:val="20"/>
                <w:szCs w:val="20"/>
              </w:rPr>
              <w:t>COI arises where it appears</w:t>
            </w:r>
            <w:r w:rsidRPr="002A1F5A">
              <w:rPr>
                <w:i/>
                <w:sz w:val="20"/>
                <w:szCs w:val="20"/>
              </w:rPr>
              <w:t xml:space="preserve"> that an employee could by influenced by private interest/s</w:t>
            </w:r>
            <w:r w:rsidR="003076E5">
              <w:rPr>
                <w:i/>
                <w:sz w:val="20"/>
                <w:szCs w:val="20"/>
              </w:rPr>
              <w:t>,</w:t>
            </w:r>
            <w:r w:rsidRPr="002A1F5A">
              <w:rPr>
                <w:i/>
                <w:sz w:val="20"/>
                <w:szCs w:val="20"/>
              </w:rPr>
              <w:t xml:space="preserve"> which could cause a conflict with their official duties, even if they are confident they can remain objective and impartial.</w:t>
            </w:r>
          </w:p>
        </w:tc>
      </w:tr>
      <w:tr w:rsidR="00C1333D" w:rsidRPr="00F3434A" w14:paraId="52BB87BA" w14:textId="77777777" w:rsidTr="003F4D2A">
        <w:tc>
          <w:tcPr>
            <w:tcW w:w="4961" w:type="dxa"/>
            <w:gridSpan w:val="3"/>
            <w:tcBorders>
              <w:top w:val="nil"/>
            </w:tcBorders>
          </w:tcPr>
          <w:p w14:paraId="79824767" w14:textId="0B9234B7" w:rsidR="001B33D6" w:rsidRDefault="001B33D6" w:rsidP="001B33D6">
            <w:pPr>
              <w:spacing w:beforeLines="40" w:before="96" w:afterLines="40" w:after="96" w:line="240" w:lineRule="auto"/>
              <w:rPr>
                <w:sz w:val="20"/>
                <w:szCs w:val="20"/>
              </w:rPr>
            </w:pPr>
            <w:r w:rsidRPr="00F3434A">
              <w:rPr>
                <w:sz w:val="20"/>
                <w:szCs w:val="20"/>
              </w:rPr>
              <w:fldChar w:fldCharType="begin">
                <w:ffData>
                  <w:name w:val=""/>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w:t>
            </w:r>
            <w:r>
              <w:rPr>
                <w:sz w:val="20"/>
                <w:szCs w:val="20"/>
              </w:rPr>
              <w:t>Close and/or p</w:t>
            </w:r>
            <w:r w:rsidRPr="00F3434A">
              <w:rPr>
                <w:sz w:val="20"/>
                <w:szCs w:val="20"/>
              </w:rPr>
              <w:t>ersonal relationships</w:t>
            </w:r>
            <w:r w:rsidR="00137D10">
              <w:rPr>
                <w:sz w:val="20"/>
                <w:szCs w:val="20"/>
              </w:rPr>
              <w:t xml:space="preserve"> </w:t>
            </w:r>
            <w:r w:rsidR="00137D10" w:rsidRPr="00137D10">
              <w:rPr>
                <w:i/>
                <w:sz w:val="18"/>
                <w:szCs w:val="20"/>
              </w:rPr>
              <w:t xml:space="preserve">(A personal relationship is a family, personal or social connection between </w:t>
            </w:r>
            <w:r w:rsidR="003076E5">
              <w:rPr>
                <w:i/>
                <w:sz w:val="18"/>
                <w:szCs w:val="20"/>
              </w:rPr>
              <w:t>2</w:t>
            </w:r>
            <w:r w:rsidR="00137D10" w:rsidRPr="00137D10">
              <w:rPr>
                <w:i/>
                <w:sz w:val="18"/>
                <w:szCs w:val="20"/>
              </w:rPr>
              <w:t xml:space="preserve"> people, outside of the usual interactions that co-workers would have</w:t>
            </w:r>
            <w:r w:rsidR="003401D1">
              <w:rPr>
                <w:i/>
                <w:sz w:val="18"/>
                <w:szCs w:val="20"/>
              </w:rPr>
              <w:t>)</w:t>
            </w:r>
            <w:r w:rsidR="003401D1" w:rsidRPr="003401D1">
              <w:rPr>
                <w:sz w:val="20"/>
                <w:szCs w:val="20"/>
              </w:rPr>
              <w:t>:</w:t>
            </w:r>
          </w:p>
          <w:p w14:paraId="15FA37A0" w14:textId="417837F7" w:rsidR="001B33D6" w:rsidRDefault="001B33D6" w:rsidP="001B33D6">
            <w:pPr>
              <w:spacing w:beforeLines="40" w:before="96" w:afterLines="40" w:after="96" w:line="240" w:lineRule="auto"/>
              <w:ind w:left="467"/>
              <w:rPr>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w:t>
            </w:r>
            <w:r>
              <w:rPr>
                <w:sz w:val="20"/>
                <w:szCs w:val="20"/>
              </w:rPr>
              <w:t>Direct reporting</w:t>
            </w:r>
            <w:r w:rsidRPr="00F3434A">
              <w:rPr>
                <w:sz w:val="20"/>
                <w:szCs w:val="20"/>
              </w:rPr>
              <w:t xml:space="preserve"> arrangement</w:t>
            </w:r>
            <w:r w:rsidR="00137D10">
              <w:rPr>
                <w:sz w:val="20"/>
                <w:szCs w:val="20"/>
              </w:rPr>
              <w:t xml:space="preserve"> </w:t>
            </w:r>
            <w:r w:rsidR="00137D10" w:rsidRPr="00137D10">
              <w:rPr>
                <w:i/>
                <w:sz w:val="18"/>
                <w:szCs w:val="20"/>
              </w:rPr>
              <w:t>(</w:t>
            </w:r>
            <w:r w:rsidR="003401D1">
              <w:rPr>
                <w:i/>
                <w:sz w:val="18"/>
                <w:szCs w:val="20"/>
              </w:rPr>
              <w:t>e.g.</w:t>
            </w:r>
            <w:r w:rsidR="00137D10" w:rsidRPr="00137D10">
              <w:rPr>
                <w:i/>
                <w:sz w:val="18"/>
                <w:szCs w:val="20"/>
              </w:rPr>
              <w:t xml:space="preserve"> supervision of family members)</w:t>
            </w:r>
          </w:p>
          <w:p w14:paraId="75983D67" w14:textId="799ED949" w:rsidR="001B33D6" w:rsidRPr="00137D10" w:rsidRDefault="001B33D6" w:rsidP="001B33D6">
            <w:pPr>
              <w:spacing w:beforeLines="40" w:before="96" w:afterLines="40" w:after="96" w:line="240" w:lineRule="auto"/>
              <w:ind w:left="467"/>
              <w:rPr>
                <w:i/>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w:t>
            </w:r>
            <w:r>
              <w:rPr>
                <w:sz w:val="20"/>
                <w:szCs w:val="20"/>
              </w:rPr>
              <w:t>No reporting arrangement</w:t>
            </w:r>
            <w:r w:rsidR="00137D10">
              <w:rPr>
                <w:sz w:val="20"/>
                <w:szCs w:val="20"/>
              </w:rPr>
              <w:t xml:space="preserve"> </w:t>
            </w:r>
            <w:r w:rsidR="003401D1" w:rsidRPr="003401D1">
              <w:rPr>
                <w:i/>
                <w:sz w:val="18"/>
                <w:szCs w:val="20"/>
              </w:rPr>
              <w:t>(e.g.</w:t>
            </w:r>
            <w:r w:rsidR="00137D10" w:rsidRPr="00137D10">
              <w:rPr>
                <w:i/>
                <w:sz w:val="18"/>
                <w:szCs w:val="20"/>
              </w:rPr>
              <w:t xml:space="preserve"> employees who work at the same location that do not report to each other)</w:t>
            </w:r>
          </w:p>
          <w:p w14:paraId="6C8CACE5" w14:textId="561F47EA" w:rsidR="00C1333D" w:rsidRPr="00F3434A" w:rsidRDefault="00C1333D" w:rsidP="00095224">
            <w:pPr>
              <w:pStyle w:val="Heading2"/>
              <w:spacing w:beforeLines="40" w:before="96" w:afterLines="40" w:after="96" w:line="240" w:lineRule="auto"/>
              <w:rPr>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Other (secondary/concurrent</w:t>
            </w:r>
            <w:r w:rsidR="00646A99">
              <w:rPr>
                <w:sz w:val="20"/>
                <w:szCs w:val="20"/>
              </w:rPr>
              <w:t>)</w:t>
            </w:r>
            <w:r w:rsidRPr="00F3434A">
              <w:rPr>
                <w:sz w:val="20"/>
                <w:szCs w:val="20"/>
              </w:rPr>
              <w:t xml:space="preserve"> employment or previous employment (including volunteering with a significant commitment</w:t>
            </w:r>
            <w:r w:rsidR="005F75EF">
              <w:rPr>
                <w:sz w:val="20"/>
                <w:szCs w:val="20"/>
              </w:rPr>
              <w:t xml:space="preserve"> or risk</w:t>
            </w:r>
            <w:r w:rsidRPr="00F3434A">
              <w:rPr>
                <w:sz w:val="20"/>
                <w:szCs w:val="20"/>
              </w:rPr>
              <w:t>)</w:t>
            </w:r>
            <w:r w:rsidR="00755808">
              <w:rPr>
                <w:sz w:val="20"/>
                <w:szCs w:val="20"/>
              </w:rPr>
              <w:t xml:space="preserve"> </w:t>
            </w:r>
            <w:r w:rsidR="00755808" w:rsidRPr="00214173">
              <w:rPr>
                <w:i/>
                <w:sz w:val="18"/>
                <w:szCs w:val="20"/>
              </w:rPr>
              <w:t>(e.g. an employee</w:t>
            </w:r>
            <w:r w:rsidR="00214173" w:rsidRPr="00214173">
              <w:rPr>
                <w:i/>
                <w:sz w:val="18"/>
                <w:szCs w:val="20"/>
              </w:rPr>
              <w:t xml:space="preserve"> provides services in their private capacity to clients of the department)</w:t>
            </w:r>
          </w:p>
          <w:p w14:paraId="0614BBCF" w14:textId="2A91674B" w:rsidR="00321A06" w:rsidRPr="00214173" w:rsidRDefault="00321A06" w:rsidP="00095224">
            <w:pPr>
              <w:spacing w:beforeLines="40" w:before="96" w:afterLines="40" w:after="96" w:line="240" w:lineRule="auto"/>
              <w:rPr>
                <w:sz w:val="20"/>
                <w:szCs w:val="20"/>
              </w:rPr>
            </w:pPr>
            <w:r w:rsidRPr="00F3434A">
              <w:rPr>
                <w:sz w:val="20"/>
                <w:szCs w:val="20"/>
              </w:rPr>
              <w:fldChar w:fldCharType="begin">
                <w:ffData>
                  <w:name w:val="Check3"/>
                  <w:enabled/>
                  <w:calcOnExit w:val="0"/>
                  <w:checkBox>
                    <w:sizeAuto/>
                    <w:default w:val="0"/>
                  </w:checkBox>
                </w:ffData>
              </w:fldChar>
            </w:r>
            <w:r w:rsidRPr="00214173">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214173">
              <w:rPr>
                <w:sz w:val="20"/>
                <w:szCs w:val="20"/>
              </w:rPr>
              <w:t xml:space="preserve"> Contract management</w:t>
            </w:r>
            <w:r w:rsidR="00214173" w:rsidRPr="00214173">
              <w:rPr>
                <w:sz w:val="20"/>
                <w:szCs w:val="20"/>
              </w:rPr>
              <w:t xml:space="preserve"> </w:t>
            </w:r>
            <w:r w:rsidR="00214173" w:rsidRPr="00214173">
              <w:rPr>
                <w:i/>
                <w:sz w:val="18"/>
                <w:szCs w:val="20"/>
              </w:rPr>
              <w:t xml:space="preserve">(e.g. </w:t>
            </w:r>
            <w:r w:rsidR="00214173">
              <w:rPr>
                <w:i/>
                <w:sz w:val="18"/>
                <w:szCs w:val="20"/>
              </w:rPr>
              <w:t>an employee is also a</w:t>
            </w:r>
            <w:r w:rsidR="00214173" w:rsidRPr="00214173">
              <w:rPr>
                <w:i/>
                <w:sz w:val="18"/>
                <w:szCs w:val="20"/>
              </w:rPr>
              <w:t xml:space="preserve"> director of a company</w:t>
            </w:r>
            <w:r w:rsidR="003076E5">
              <w:rPr>
                <w:i/>
                <w:sz w:val="18"/>
                <w:szCs w:val="20"/>
              </w:rPr>
              <w:t>,</w:t>
            </w:r>
            <w:r w:rsidR="00214173" w:rsidRPr="00214173">
              <w:rPr>
                <w:i/>
                <w:sz w:val="18"/>
                <w:szCs w:val="20"/>
              </w:rPr>
              <w:t xml:space="preserve"> which is considering applying for a departmental contract)</w:t>
            </w:r>
          </w:p>
          <w:p w14:paraId="6475A068" w14:textId="02A1B9F7" w:rsidR="00321A06" w:rsidRPr="00F3434A" w:rsidRDefault="00321A06" w:rsidP="00095224">
            <w:pPr>
              <w:spacing w:beforeLines="40" w:before="96" w:afterLines="40" w:after="96" w:line="240" w:lineRule="auto"/>
              <w:rPr>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Purchasing and procurement</w:t>
            </w:r>
            <w:r w:rsidR="00214173">
              <w:rPr>
                <w:sz w:val="20"/>
                <w:szCs w:val="20"/>
              </w:rPr>
              <w:t xml:space="preserve"> </w:t>
            </w:r>
            <w:r w:rsidR="00214173" w:rsidRPr="00214173">
              <w:rPr>
                <w:i/>
                <w:sz w:val="18"/>
                <w:szCs w:val="20"/>
              </w:rPr>
              <w:t>(e.g. an employee has a friend bidding in a tender process)</w:t>
            </w:r>
            <w:r w:rsidR="00214173" w:rsidRPr="00214173">
              <w:rPr>
                <w:sz w:val="18"/>
                <w:szCs w:val="20"/>
              </w:rPr>
              <w:t xml:space="preserve"> </w:t>
            </w:r>
          </w:p>
          <w:p w14:paraId="0F979611" w14:textId="576141D5" w:rsidR="00321A06" w:rsidRPr="00F3434A" w:rsidRDefault="00C37260" w:rsidP="00331FB1">
            <w:pPr>
              <w:spacing w:beforeLines="40" w:before="96" w:afterLines="40" w:after="96" w:line="240" w:lineRule="auto"/>
              <w:rPr>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Accepting gifts and benefits</w:t>
            </w:r>
            <w:r w:rsidR="003401D1">
              <w:rPr>
                <w:sz w:val="20"/>
                <w:szCs w:val="20"/>
              </w:rPr>
              <w:t xml:space="preserve"> </w:t>
            </w:r>
            <w:r w:rsidR="003401D1" w:rsidRPr="00FD41B5">
              <w:rPr>
                <w:i/>
                <w:sz w:val="18"/>
                <w:szCs w:val="18"/>
              </w:rPr>
              <w:t>(e.g. community member offered a</w:t>
            </w:r>
            <w:r w:rsidR="00755808" w:rsidRPr="00FD41B5">
              <w:rPr>
                <w:i/>
                <w:sz w:val="18"/>
                <w:szCs w:val="18"/>
              </w:rPr>
              <w:t>n employee a</w:t>
            </w:r>
            <w:r w:rsidR="003401D1" w:rsidRPr="00FD41B5">
              <w:rPr>
                <w:i/>
                <w:sz w:val="18"/>
                <w:szCs w:val="18"/>
              </w:rPr>
              <w:t xml:space="preserve"> gift)</w:t>
            </w:r>
          </w:p>
        </w:tc>
        <w:tc>
          <w:tcPr>
            <w:tcW w:w="4962" w:type="dxa"/>
            <w:gridSpan w:val="3"/>
            <w:tcBorders>
              <w:top w:val="nil"/>
            </w:tcBorders>
          </w:tcPr>
          <w:p w14:paraId="4564CD50" w14:textId="2F50D1A0" w:rsidR="00321A06" w:rsidRDefault="00B906D6" w:rsidP="00095224">
            <w:pPr>
              <w:spacing w:beforeLines="40" w:before="96" w:afterLines="40" w:after="96" w:line="240" w:lineRule="auto"/>
              <w:rPr>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w:t>
            </w:r>
            <w:r w:rsidR="00321A06" w:rsidRPr="00F3434A">
              <w:rPr>
                <w:sz w:val="20"/>
                <w:szCs w:val="20"/>
              </w:rPr>
              <w:t>Investigations and discipline</w:t>
            </w:r>
            <w:r w:rsidR="003401D1" w:rsidRPr="00755808">
              <w:rPr>
                <w:sz w:val="18"/>
                <w:szCs w:val="20"/>
              </w:rPr>
              <w:t xml:space="preserve"> </w:t>
            </w:r>
            <w:r w:rsidR="003401D1" w:rsidRPr="00755808">
              <w:rPr>
                <w:i/>
                <w:sz w:val="18"/>
                <w:szCs w:val="20"/>
              </w:rPr>
              <w:t xml:space="preserve">(e.g. </w:t>
            </w:r>
            <w:r w:rsidR="00755808">
              <w:rPr>
                <w:i/>
                <w:sz w:val="18"/>
                <w:szCs w:val="20"/>
              </w:rPr>
              <w:t xml:space="preserve">may perform a role where required to </w:t>
            </w:r>
            <w:r w:rsidR="003401D1" w:rsidRPr="00755808">
              <w:rPr>
                <w:i/>
                <w:sz w:val="18"/>
                <w:szCs w:val="20"/>
              </w:rPr>
              <w:t>investigate a family member)</w:t>
            </w:r>
          </w:p>
          <w:p w14:paraId="47254650" w14:textId="69ABAD6C" w:rsidR="00B906D6" w:rsidRPr="003401D1" w:rsidRDefault="00B906D6" w:rsidP="00095224">
            <w:pPr>
              <w:spacing w:beforeLines="40" w:before="96" w:afterLines="40" w:after="96" w:line="240" w:lineRule="auto"/>
              <w:rPr>
                <w:sz w:val="20"/>
                <w:szCs w:val="20"/>
              </w:rPr>
            </w:pPr>
            <w:r w:rsidRPr="00F3434A">
              <w:rPr>
                <w:sz w:val="20"/>
                <w:szCs w:val="20"/>
              </w:rPr>
              <w:fldChar w:fldCharType="begin">
                <w:ffData>
                  <w:name w:val="Check3"/>
                  <w:enabled/>
                  <w:calcOnExit w:val="0"/>
                  <w:checkBox>
                    <w:sizeAuto/>
                    <w:default w:val="0"/>
                  </w:checkBox>
                </w:ffData>
              </w:fldChar>
            </w:r>
            <w:r w:rsidRPr="003401D1">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3401D1">
              <w:rPr>
                <w:sz w:val="20"/>
                <w:szCs w:val="20"/>
              </w:rPr>
              <w:t xml:space="preserve"> Employment arrangement </w:t>
            </w:r>
            <w:r w:rsidR="003401D1" w:rsidRPr="00755808">
              <w:rPr>
                <w:i/>
                <w:sz w:val="18"/>
                <w:szCs w:val="20"/>
              </w:rPr>
              <w:t xml:space="preserve">(e.g. </w:t>
            </w:r>
            <w:r w:rsidR="00755808" w:rsidRPr="00755808">
              <w:rPr>
                <w:i/>
                <w:sz w:val="18"/>
                <w:szCs w:val="20"/>
              </w:rPr>
              <w:t>may have dealings with workplace</w:t>
            </w:r>
            <w:r w:rsidR="00755808">
              <w:rPr>
                <w:i/>
                <w:sz w:val="18"/>
                <w:szCs w:val="20"/>
              </w:rPr>
              <w:t xml:space="preserve"> currently responsible for in private capacity)</w:t>
            </w:r>
            <w:r w:rsidR="00755808" w:rsidRPr="00755808">
              <w:rPr>
                <w:i/>
                <w:sz w:val="18"/>
                <w:szCs w:val="20"/>
              </w:rPr>
              <w:t xml:space="preserve">  </w:t>
            </w:r>
            <w:r w:rsidR="003401D1" w:rsidRPr="00755808">
              <w:rPr>
                <w:i/>
                <w:sz w:val="18"/>
                <w:szCs w:val="20"/>
              </w:rPr>
              <w:t xml:space="preserve"> </w:t>
            </w:r>
          </w:p>
          <w:p w14:paraId="7C073324" w14:textId="77777777" w:rsidR="00321A06" w:rsidRPr="00F3434A" w:rsidRDefault="00321A06" w:rsidP="00095224">
            <w:pPr>
              <w:spacing w:beforeLines="40" w:before="96" w:afterLines="40" w:after="96" w:line="240" w:lineRule="auto"/>
              <w:rPr>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Asset ownership </w:t>
            </w:r>
            <w:r w:rsidRPr="003401D1">
              <w:rPr>
                <w:i/>
                <w:sz w:val="18"/>
                <w:szCs w:val="20"/>
              </w:rPr>
              <w:t>(e.g. property holdings, investments)</w:t>
            </w:r>
          </w:p>
          <w:p w14:paraId="3B41E23E" w14:textId="77777777" w:rsidR="00321A06" w:rsidRPr="00F3434A" w:rsidRDefault="00321A06" w:rsidP="00095224">
            <w:pPr>
              <w:spacing w:beforeLines="40" w:before="96" w:afterLines="40" w:after="96" w:line="240" w:lineRule="auto"/>
              <w:rPr>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Memberships </w:t>
            </w:r>
            <w:r w:rsidRPr="003401D1">
              <w:rPr>
                <w:i/>
                <w:sz w:val="18"/>
                <w:szCs w:val="20"/>
              </w:rPr>
              <w:t>(e.g. political, professional, sporting, social or cultural organisations)</w:t>
            </w:r>
          </w:p>
          <w:p w14:paraId="6991293B" w14:textId="3B4D0A5C" w:rsidR="00321A06" w:rsidRPr="00F3434A" w:rsidRDefault="00321A06" w:rsidP="00095224">
            <w:pPr>
              <w:spacing w:beforeLines="40" w:before="96" w:afterLines="40" w:after="96" w:line="240" w:lineRule="auto"/>
              <w:rPr>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Interest held by a family member or close associate</w:t>
            </w:r>
            <w:r w:rsidR="007F30BD">
              <w:rPr>
                <w:sz w:val="20"/>
                <w:szCs w:val="20"/>
              </w:rPr>
              <w:t xml:space="preserve"> </w:t>
            </w:r>
            <w:r w:rsidR="007F30BD" w:rsidRPr="003401D1">
              <w:rPr>
                <w:i/>
                <w:sz w:val="18"/>
                <w:szCs w:val="20"/>
              </w:rPr>
              <w:t>(</w:t>
            </w:r>
            <w:r w:rsidR="003401D1">
              <w:rPr>
                <w:i/>
                <w:sz w:val="18"/>
                <w:szCs w:val="20"/>
              </w:rPr>
              <w:t>e.g.</w:t>
            </w:r>
            <w:r w:rsidR="007F30BD" w:rsidRPr="003401D1">
              <w:rPr>
                <w:i/>
                <w:sz w:val="18"/>
                <w:szCs w:val="20"/>
              </w:rPr>
              <w:t xml:space="preserve"> a business owned by a family member who may potentially provide services to the department)</w:t>
            </w:r>
          </w:p>
          <w:p w14:paraId="00E7ABEE" w14:textId="6EDE1B77" w:rsidR="00321A06" w:rsidRPr="00F3434A" w:rsidRDefault="007C321C" w:rsidP="00095224">
            <w:pPr>
              <w:spacing w:beforeLines="40" w:before="96" w:afterLines="40" w:after="96" w:line="240" w:lineRule="auto"/>
              <w:rPr>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Pr>
                <w:sz w:val="20"/>
                <w:szCs w:val="20"/>
              </w:rPr>
              <w:t xml:space="preserve"> </w:t>
            </w:r>
            <w:r w:rsidR="00321A06" w:rsidRPr="00F3434A">
              <w:rPr>
                <w:sz w:val="20"/>
                <w:szCs w:val="20"/>
              </w:rPr>
              <w:t>Other</w:t>
            </w:r>
            <w:r w:rsidR="007F30BD">
              <w:rPr>
                <w:sz w:val="20"/>
                <w:szCs w:val="20"/>
              </w:rPr>
              <w:t xml:space="preserve"> </w:t>
            </w:r>
            <w:r w:rsidR="007F30BD" w:rsidRPr="007F30BD">
              <w:rPr>
                <w:i/>
                <w:sz w:val="18"/>
                <w:szCs w:val="20"/>
              </w:rPr>
              <w:t>(e.g. any real or potential risks that may arise in your role as a public sector employe</w:t>
            </w:r>
            <w:r w:rsidR="007F30BD">
              <w:rPr>
                <w:i/>
                <w:sz w:val="18"/>
                <w:szCs w:val="20"/>
              </w:rPr>
              <w:t>e or any other interests</w:t>
            </w:r>
            <w:r w:rsidR="007F30BD" w:rsidRPr="007F30BD">
              <w:rPr>
                <w:i/>
                <w:sz w:val="18"/>
                <w:szCs w:val="20"/>
              </w:rPr>
              <w:t xml:space="preserve"> not </w:t>
            </w:r>
            <w:r w:rsidR="007F30BD">
              <w:rPr>
                <w:i/>
                <w:sz w:val="18"/>
                <w:szCs w:val="20"/>
              </w:rPr>
              <w:t xml:space="preserve">already </w:t>
            </w:r>
            <w:r w:rsidR="007F30BD" w:rsidRPr="007F30BD">
              <w:rPr>
                <w:i/>
                <w:sz w:val="18"/>
                <w:szCs w:val="20"/>
              </w:rPr>
              <w:t>listed)</w:t>
            </w:r>
            <w:r w:rsidR="00321A06" w:rsidRPr="007F30BD">
              <w:rPr>
                <w:i/>
                <w:sz w:val="18"/>
                <w:szCs w:val="20"/>
              </w:rPr>
              <w:t>:</w:t>
            </w:r>
            <w:r w:rsidR="00321A06" w:rsidRPr="00F3434A">
              <w:rPr>
                <w:sz w:val="20"/>
                <w:szCs w:val="20"/>
              </w:rPr>
              <w:t xml:space="preserve"> </w:t>
            </w:r>
            <w:sdt>
              <w:sdtPr>
                <w:rPr>
                  <w:sz w:val="20"/>
                  <w:szCs w:val="20"/>
                </w:rPr>
                <w:id w:val="359484098"/>
                <w:placeholder>
                  <w:docPart w:val="C1E9278E0B094200B4F56C7FB3BE9F19"/>
                </w:placeholder>
                <w:showingPlcHdr/>
                <w:text/>
              </w:sdtPr>
              <w:sdtEndPr/>
              <w:sdtContent>
                <w:r w:rsidR="00321A06" w:rsidRPr="00F3434A">
                  <w:rPr>
                    <w:rStyle w:val="PlaceholderText"/>
                    <w:sz w:val="20"/>
                    <w:szCs w:val="20"/>
                  </w:rPr>
                  <w:t>Click or tap here to enter text.</w:t>
                </w:r>
              </w:sdtContent>
            </w:sdt>
            <w:r w:rsidR="00321A06" w:rsidRPr="00F3434A">
              <w:rPr>
                <w:b/>
                <w:noProof/>
                <w:sz w:val="20"/>
                <w:szCs w:val="20"/>
              </w:rPr>
              <w:t> </w:t>
            </w:r>
          </w:p>
        </w:tc>
      </w:tr>
      <w:tr w:rsidR="00321A06" w:rsidRPr="00F3434A" w14:paraId="24F27108" w14:textId="77777777" w:rsidTr="003F4D2A">
        <w:tc>
          <w:tcPr>
            <w:tcW w:w="9923" w:type="dxa"/>
            <w:gridSpan w:val="6"/>
            <w:shd w:val="clear" w:color="auto" w:fill="D9D9D9" w:themeFill="background1" w:themeFillShade="D9"/>
          </w:tcPr>
          <w:p w14:paraId="7F52C23C" w14:textId="7D72A11E" w:rsidR="00321A06" w:rsidRPr="00F3434A" w:rsidRDefault="005857C9" w:rsidP="00095224">
            <w:pPr>
              <w:spacing w:beforeLines="40" w:before="96" w:afterLines="40" w:after="96" w:line="240" w:lineRule="auto"/>
              <w:rPr>
                <w:b/>
                <w:sz w:val="20"/>
                <w:szCs w:val="20"/>
              </w:rPr>
            </w:pPr>
            <w:r w:rsidRPr="00F3434A">
              <w:rPr>
                <w:b/>
                <w:sz w:val="20"/>
                <w:szCs w:val="20"/>
              </w:rPr>
              <w:t xml:space="preserve">Please provide additional details </w:t>
            </w:r>
            <w:r w:rsidR="00F3434A" w:rsidRPr="00F3434A">
              <w:rPr>
                <w:b/>
                <w:sz w:val="20"/>
                <w:szCs w:val="20"/>
              </w:rPr>
              <w:t>about the COI</w:t>
            </w:r>
            <w:r w:rsidR="00095224">
              <w:rPr>
                <w:b/>
                <w:sz w:val="20"/>
                <w:szCs w:val="20"/>
              </w:rPr>
              <w:t xml:space="preserve"> issue/s</w:t>
            </w:r>
            <w:r w:rsidR="00F3434A" w:rsidRPr="00F3434A">
              <w:rPr>
                <w:b/>
                <w:sz w:val="20"/>
                <w:szCs w:val="20"/>
              </w:rPr>
              <w:t xml:space="preserve"> being considered and the situation in which </w:t>
            </w:r>
            <w:r w:rsidR="00794C2A">
              <w:rPr>
                <w:b/>
                <w:sz w:val="20"/>
                <w:szCs w:val="20"/>
              </w:rPr>
              <w:t>the employee is</w:t>
            </w:r>
            <w:r w:rsidR="00F3434A" w:rsidRPr="00F3434A">
              <w:rPr>
                <w:b/>
                <w:sz w:val="20"/>
                <w:szCs w:val="20"/>
              </w:rPr>
              <w:t xml:space="preserve"> involved</w:t>
            </w:r>
            <w:r w:rsidRPr="00F3434A">
              <w:rPr>
                <w:b/>
                <w:sz w:val="20"/>
                <w:szCs w:val="20"/>
              </w:rPr>
              <w:t>:</w:t>
            </w:r>
            <w:r w:rsidR="005F75EF">
              <w:rPr>
                <w:b/>
                <w:sz w:val="20"/>
                <w:szCs w:val="20"/>
              </w:rPr>
              <w:t xml:space="preserve"> </w:t>
            </w:r>
            <w:r w:rsidR="005F75EF" w:rsidRPr="00E50352">
              <w:rPr>
                <w:sz w:val="20"/>
                <w:szCs w:val="20"/>
              </w:rPr>
              <w:t xml:space="preserve">Please refer to the </w:t>
            </w:r>
            <w:hyperlink r:id="rId20" w:history="1">
              <w:r w:rsidR="003076E5" w:rsidRPr="003076E5">
                <w:rPr>
                  <w:rStyle w:val="Hyperlink"/>
                  <w:sz w:val="20"/>
                  <w:szCs w:val="20"/>
                </w:rPr>
                <w:t xml:space="preserve">Conflict of interest </w:t>
              </w:r>
              <w:r w:rsidR="005F75EF" w:rsidRPr="00FD41B5">
                <w:rPr>
                  <w:rStyle w:val="Hyperlink"/>
                  <w:sz w:val="20"/>
                  <w:szCs w:val="20"/>
                </w:rPr>
                <w:t>procedure</w:t>
              </w:r>
            </w:hyperlink>
            <w:r w:rsidR="005F75EF" w:rsidRPr="003076E5">
              <w:rPr>
                <w:sz w:val="20"/>
                <w:szCs w:val="20"/>
              </w:rPr>
              <w:t xml:space="preserve"> </w:t>
            </w:r>
            <w:r w:rsidR="005F75EF" w:rsidRPr="00E50352">
              <w:rPr>
                <w:sz w:val="20"/>
                <w:szCs w:val="20"/>
              </w:rPr>
              <w:t>for further information.</w:t>
            </w:r>
          </w:p>
        </w:tc>
      </w:tr>
      <w:tr w:rsidR="005857C9" w:rsidRPr="00F3434A" w14:paraId="533E0CC8" w14:textId="77777777" w:rsidTr="003F4D2A">
        <w:trPr>
          <w:trHeight w:val="1074"/>
        </w:trPr>
        <w:tc>
          <w:tcPr>
            <w:tcW w:w="9923" w:type="dxa"/>
            <w:gridSpan w:val="6"/>
            <w:shd w:val="clear" w:color="auto" w:fill="FFFFFF" w:themeFill="background1"/>
          </w:tcPr>
          <w:p w14:paraId="03E715DA" w14:textId="77777777" w:rsidR="00F723EC" w:rsidRPr="00F3434A" w:rsidRDefault="002762EF" w:rsidP="00095224">
            <w:pPr>
              <w:tabs>
                <w:tab w:val="left" w:pos="4105"/>
              </w:tabs>
              <w:spacing w:beforeLines="40" w:before="96" w:afterLines="40" w:after="96" w:line="240" w:lineRule="auto"/>
              <w:rPr>
                <w:b/>
                <w:sz w:val="20"/>
                <w:szCs w:val="20"/>
              </w:rPr>
            </w:pPr>
            <w:sdt>
              <w:sdtPr>
                <w:rPr>
                  <w:b/>
                  <w:sz w:val="20"/>
                  <w:szCs w:val="20"/>
                </w:rPr>
                <w:id w:val="1310990179"/>
                <w:placeholder>
                  <w:docPart w:val="C1E9278E0B094200B4F56C7FB3BE9F19"/>
                </w:placeholder>
                <w:showingPlcHdr/>
                <w:text/>
              </w:sdtPr>
              <w:sdtEndPr/>
              <w:sdtContent>
                <w:r w:rsidR="005857C9" w:rsidRPr="00F3434A">
                  <w:rPr>
                    <w:rStyle w:val="PlaceholderText"/>
                    <w:sz w:val="20"/>
                    <w:szCs w:val="20"/>
                  </w:rPr>
                  <w:t>Click or tap here to enter text.</w:t>
                </w:r>
              </w:sdtContent>
            </w:sdt>
            <w:r w:rsidR="00F723EC" w:rsidRPr="00F3434A">
              <w:rPr>
                <w:b/>
                <w:sz w:val="20"/>
                <w:szCs w:val="20"/>
              </w:rPr>
              <w:tab/>
            </w:r>
          </w:p>
        </w:tc>
      </w:tr>
      <w:tr w:rsidR="00F723EC" w:rsidRPr="00F3434A" w14:paraId="7B4377C4" w14:textId="77777777" w:rsidTr="003F4D2A">
        <w:tc>
          <w:tcPr>
            <w:tcW w:w="9923" w:type="dxa"/>
            <w:gridSpan w:val="6"/>
            <w:tcBorders>
              <w:bottom w:val="single" w:sz="18" w:space="0" w:color="auto"/>
            </w:tcBorders>
            <w:shd w:val="clear" w:color="auto" w:fill="A6A6A6" w:themeFill="background1" w:themeFillShade="A6"/>
          </w:tcPr>
          <w:p w14:paraId="76BAA9C9" w14:textId="77777777" w:rsidR="00F723EC" w:rsidRPr="00F3434A" w:rsidRDefault="00221348" w:rsidP="00095224">
            <w:pPr>
              <w:spacing w:beforeLines="40" w:before="96" w:after="0" w:line="240" w:lineRule="auto"/>
              <w:rPr>
                <w:b/>
                <w:sz w:val="20"/>
                <w:szCs w:val="20"/>
              </w:rPr>
            </w:pPr>
            <w:r>
              <w:br w:type="page"/>
            </w:r>
            <w:r w:rsidR="00F723EC" w:rsidRPr="00F3434A">
              <w:rPr>
                <w:b/>
                <w:sz w:val="20"/>
                <w:szCs w:val="20"/>
              </w:rPr>
              <w:t xml:space="preserve">COI management plan </w:t>
            </w:r>
          </w:p>
          <w:p w14:paraId="72106D71" w14:textId="77777777" w:rsidR="00F723EC" w:rsidRPr="00F3434A" w:rsidRDefault="00F723EC" w:rsidP="00095224">
            <w:pPr>
              <w:spacing w:afterLines="40" w:after="96" w:line="240" w:lineRule="auto"/>
              <w:rPr>
                <w:b/>
                <w:sz w:val="20"/>
                <w:szCs w:val="20"/>
              </w:rPr>
            </w:pPr>
            <w:r w:rsidRPr="00F3434A">
              <w:rPr>
                <w:i/>
                <w:sz w:val="20"/>
                <w:szCs w:val="20"/>
              </w:rPr>
              <w:t>(</w:t>
            </w:r>
            <w:r w:rsidR="00095224">
              <w:rPr>
                <w:i/>
                <w:sz w:val="20"/>
                <w:szCs w:val="20"/>
              </w:rPr>
              <w:t>M</w:t>
            </w:r>
            <w:r w:rsidRPr="00F3434A">
              <w:rPr>
                <w:i/>
                <w:sz w:val="20"/>
                <w:szCs w:val="20"/>
              </w:rPr>
              <w:t xml:space="preserve">anager and employee to jointly develop </w:t>
            </w:r>
            <w:hyperlink r:id="rId21" w:history="1">
              <w:r w:rsidRPr="00A044C1">
                <w:rPr>
                  <w:rStyle w:val="Hyperlink"/>
                  <w:i/>
                  <w:sz w:val="20"/>
                  <w:szCs w:val="20"/>
                </w:rPr>
                <w:t>resolution or manage</w:t>
              </w:r>
              <w:bookmarkStart w:id="0" w:name="_GoBack"/>
              <w:bookmarkEnd w:id="0"/>
              <w:r w:rsidRPr="00A044C1">
                <w:rPr>
                  <w:rStyle w:val="Hyperlink"/>
                  <w:i/>
                  <w:sz w:val="20"/>
                  <w:szCs w:val="20"/>
                </w:rPr>
                <w:t>ment strategies</w:t>
              </w:r>
            </w:hyperlink>
            <w:r w:rsidRPr="00F3434A">
              <w:rPr>
                <w:i/>
                <w:sz w:val="20"/>
                <w:szCs w:val="20"/>
              </w:rPr>
              <w:t xml:space="preserve"> and record here)</w:t>
            </w:r>
          </w:p>
        </w:tc>
      </w:tr>
      <w:tr w:rsidR="005E1202" w:rsidRPr="00F3434A" w14:paraId="227164E9" w14:textId="77777777" w:rsidTr="003F4D2A">
        <w:tc>
          <w:tcPr>
            <w:tcW w:w="9923" w:type="dxa"/>
            <w:gridSpan w:val="6"/>
            <w:tcBorders>
              <w:top w:val="single" w:sz="18" w:space="0" w:color="auto"/>
            </w:tcBorders>
            <w:shd w:val="clear" w:color="auto" w:fill="D9D9D9" w:themeFill="background1" w:themeFillShade="D9"/>
            <w:vAlign w:val="center"/>
          </w:tcPr>
          <w:p w14:paraId="665693CF" w14:textId="77777777" w:rsidR="005E1202" w:rsidRPr="00F3434A" w:rsidRDefault="005604EB" w:rsidP="00095224">
            <w:pPr>
              <w:spacing w:beforeLines="40" w:before="96" w:afterLines="40" w:after="96" w:line="240" w:lineRule="auto"/>
              <w:rPr>
                <w:b/>
                <w:sz w:val="20"/>
                <w:szCs w:val="20"/>
              </w:rPr>
            </w:pPr>
            <w:r>
              <w:rPr>
                <w:b/>
                <w:sz w:val="20"/>
                <w:szCs w:val="20"/>
              </w:rPr>
              <w:t xml:space="preserve">Advice and </w:t>
            </w:r>
            <w:r w:rsidR="00095224">
              <w:rPr>
                <w:b/>
                <w:sz w:val="20"/>
                <w:szCs w:val="20"/>
              </w:rPr>
              <w:t>engagement activities undertaken:</w:t>
            </w:r>
          </w:p>
        </w:tc>
      </w:tr>
      <w:tr w:rsidR="005E1202" w:rsidRPr="00F3434A" w14:paraId="73F50FF4" w14:textId="77777777" w:rsidTr="003F4D2A">
        <w:tc>
          <w:tcPr>
            <w:tcW w:w="9923" w:type="dxa"/>
            <w:gridSpan w:val="6"/>
            <w:shd w:val="clear" w:color="auto" w:fill="FFFFFF" w:themeFill="background1"/>
            <w:vAlign w:val="center"/>
          </w:tcPr>
          <w:p w14:paraId="73390A05" w14:textId="77777777" w:rsidR="005604EB" w:rsidRDefault="00A044C1" w:rsidP="00095224">
            <w:pPr>
              <w:spacing w:beforeLines="40" w:before="96" w:afterLines="40" w:after="96" w:line="240" w:lineRule="auto"/>
              <w:rPr>
                <w:b/>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w:t>
            </w:r>
            <w:r>
              <w:rPr>
                <w:sz w:val="20"/>
                <w:szCs w:val="20"/>
              </w:rPr>
              <w:t>Discussion with manager</w:t>
            </w:r>
            <w:r w:rsidR="00095224">
              <w:rPr>
                <w:b/>
                <w:sz w:val="20"/>
                <w:szCs w:val="20"/>
              </w:rPr>
              <w:t xml:space="preserve"> </w:t>
            </w:r>
            <w:sdt>
              <w:sdtPr>
                <w:id w:val="-1992706237"/>
                <w:placeholder>
                  <w:docPart w:val="35E4C490F9EB425B9D63D6155D2CC459"/>
                </w:placeholder>
                <w:date>
                  <w:dateFormat w:val="d/MM/yyyy"/>
                  <w:lid w:val="en-AU"/>
                  <w:storeMappedDataAs w:val="dateTime"/>
                  <w:calendar w:val="gregorian"/>
                </w:date>
              </w:sdtPr>
              <w:sdtEndPr/>
              <w:sdtContent>
                <w:r w:rsidR="00095224">
                  <w:t>___/___/___</w:t>
                </w:r>
              </w:sdtContent>
            </w:sdt>
          </w:p>
          <w:p w14:paraId="6E4257AD" w14:textId="77777777" w:rsidR="00A044C1" w:rsidRDefault="00A044C1" w:rsidP="00A044C1">
            <w:pPr>
              <w:spacing w:beforeLines="40" w:before="96" w:afterLines="40" w:after="96" w:line="240" w:lineRule="auto"/>
              <w:rPr>
                <w:b/>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w:t>
            </w:r>
            <w:r>
              <w:rPr>
                <w:sz w:val="20"/>
                <w:szCs w:val="20"/>
              </w:rPr>
              <w:t>Advice sought from Regional Advisor</w:t>
            </w:r>
            <w:r>
              <w:rPr>
                <w:b/>
                <w:sz w:val="20"/>
                <w:szCs w:val="20"/>
              </w:rPr>
              <w:t xml:space="preserve"> </w:t>
            </w:r>
            <w:sdt>
              <w:sdtPr>
                <w:id w:val="1305430633"/>
                <w:placeholder>
                  <w:docPart w:val="715F2A84993245EDA686ED5B383AA6B2"/>
                </w:placeholder>
                <w:date>
                  <w:dateFormat w:val="d/MM/yyyy"/>
                  <w:lid w:val="en-AU"/>
                  <w:storeMappedDataAs w:val="dateTime"/>
                  <w:calendar w:val="gregorian"/>
                </w:date>
              </w:sdtPr>
              <w:sdtEndPr/>
              <w:sdtContent>
                <w:r>
                  <w:t>___/___/___</w:t>
                </w:r>
              </w:sdtContent>
            </w:sdt>
          </w:p>
          <w:p w14:paraId="022A7D6A" w14:textId="77777777" w:rsidR="00A044C1" w:rsidRDefault="00A044C1" w:rsidP="00A044C1">
            <w:pPr>
              <w:spacing w:beforeLines="40" w:before="96" w:afterLines="40" w:after="96" w:line="240" w:lineRule="auto"/>
              <w:rPr>
                <w:b/>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w:t>
            </w:r>
            <w:r>
              <w:rPr>
                <w:sz w:val="20"/>
                <w:szCs w:val="20"/>
              </w:rPr>
              <w:t xml:space="preserve">Advice sought from Human Resources Business Partner (HRBP) </w:t>
            </w:r>
            <w:sdt>
              <w:sdtPr>
                <w:id w:val="-415934197"/>
                <w:placeholder>
                  <w:docPart w:val="962E7B9F12CB4E3A8B8A5BF50FAAB39E"/>
                </w:placeholder>
                <w:date>
                  <w:dateFormat w:val="d/MM/yyyy"/>
                  <w:lid w:val="en-AU"/>
                  <w:storeMappedDataAs w:val="dateTime"/>
                  <w:calendar w:val="gregorian"/>
                </w:date>
              </w:sdtPr>
              <w:sdtEndPr/>
              <w:sdtContent>
                <w:r>
                  <w:t>___/___/___</w:t>
                </w:r>
              </w:sdtContent>
            </w:sdt>
          </w:p>
          <w:p w14:paraId="3319FED6" w14:textId="77777777" w:rsidR="00A044C1" w:rsidRDefault="00A044C1" w:rsidP="00A044C1">
            <w:pPr>
              <w:spacing w:beforeLines="40" w:before="96" w:afterLines="40" w:after="96" w:line="240" w:lineRule="auto"/>
              <w:rPr>
                <w:b/>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w:t>
            </w:r>
            <w:r>
              <w:rPr>
                <w:sz w:val="20"/>
                <w:szCs w:val="20"/>
              </w:rPr>
              <w:t>Advice sought from Regional Advisor</w:t>
            </w:r>
            <w:r>
              <w:rPr>
                <w:b/>
                <w:sz w:val="20"/>
                <w:szCs w:val="20"/>
              </w:rPr>
              <w:t xml:space="preserve"> </w:t>
            </w:r>
            <w:sdt>
              <w:sdtPr>
                <w:id w:val="1433407948"/>
                <w:placeholder>
                  <w:docPart w:val="E66EA7C5CD1B4C1A8FF2AD576648E1C6"/>
                </w:placeholder>
                <w:date>
                  <w:dateFormat w:val="d/MM/yyyy"/>
                  <w:lid w:val="en-AU"/>
                  <w:storeMappedDataAs w:val="dateTime"/>
                  <w:calendar w:val="gregorian"/>
                </w:date>
              </w:sdtPr>
              <w:sdtEndPr/>
              <w:sdtContent>
                <w:r>
                  <w:t>___/___/___</w:t>
                </w:r>
              </w:sdtContent>
            </w:sdt>
          </w:p>
          <w:p w14:paraId="07521B7C" w14:textId="77777777" w:rsidR="005604EB" w:rsidRDefault="00A044C1" w:rsidP="00095224">
            <w:pPr>
              <w:spacing w:beforeLines="40" w:before="96" w:afterLines="40" w:after="96" w:line="240" w:lineRule="auto"/>
              <w:rPr>
                <w:b/>
                <w:sz w:val="20"/>
                <w:szCs w:val="20"/>
              </w:rPr>
            </w:pPr>
            <w:r w:rsidRPr="00F3434A">
              <w:rPr>
                <w:sz w:val="20"/>
                <w:szCs w:val="20"/>
              </w:rPr>
              <w:lastRenderedPageBreak/>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w:t>
            </w:r>
            <w:r>
              <w:rPr>
                <w:sz w:val="20"/>
                <w:szCs w:val="20"/>
              </w:rPr>
              <w:t xml:space="preserve">Other, please specify: </w:t>
            </w:r>
            <w:r w:rsidRPr="00A044C1">
              <w:rPr>
                <w:noProof/>
                <w:shd w:val="clear" w:color="auto" w:fill="BFBFBF" w:themeFill="background1" w:themeFillShade="BF"/>
              </w:rPr>
              <w:t> </w:t>
            </w:r>
            <w:r w:rsidRPr="00A044C1">
              <w:rPr>
                <w:noProof/>
                <w:shd w:val="clear" w:color="auto" w:fill="BFBFBF" w:themeFill="background1" w:themeFillShade="BF"/>
              </w:rPr>
              <w:t> </w:t>
            </w:r>
            <w:r w:rsidRPr="00A044C1">
              <w:rPr>
                <w:noProof/>
                <w:shd w:val="clear" w:color="auto" w:fill="BFBFBF" w:themeFill="background1" w:themeFillShade="BF"/>
              </w:rPr>
              <w:t> </w:t>
            </w:r>
            <w:r w:rsidRPr="00A044C1">
              <w:rPr>
                <w:noProof/>
                <w:shd w:val="clear" w:color="auto" w:fill="BFBFBF" w:themeFill="background1" w:themeFillShade="BF"/>
              </w:rPr>
              <w:t> </w:t>
            </w:r>
            <w:r w:rsidRPr="00A044C1">
              <w:rPr>
                <w:noProof/>
                <w:shd w:val="clear" w:color="auto" w:fill="BFBFBF" w:themeFill="background1" w:themeFillShade="BF"/>
              </w:rPr>
              <w:t> </w:t>
            </w:r>
            <w:r>
              <w:rPr>
                <w:b/>
                <w:sz w:val="20"/>
                <w:szCs w:val="20"/>
              </w:rPr>
              <w:t xml:space="preserve"> </w:t>
            </w:r>
            <w:sdt>
              <w:sdtPr>
                <w:id w:val="-940218556"/>
                <w:placeholder>
                  <w:docPart w:val="2A69060FEE2D43208C50A77F992F9347"/>
                </w:placeholder>
                <w:date>
                  <w:dateFormat w:val="d/MM/yyyy"/>
                  <w:lid w:val="en-AU"/>
                  <w:storeMappedDataAs w:val="dateTime"/>
                  <w:calendar w:val="gregorian"/>
                </w:date>
              </w:sdtPr>
              <w:sdtEndPr/>
              <w:sdtContent>
                <w:r>
                  <w:t>___/___/___</w:t>
                </w:r>
              </w:sdtContent>
            </w:sdt>
          </w:p>
        </w:tc>
      </w:tr>
      <w:tr w:rsidR="005857C9" w:rsidRPr="00F3434A" w14:paraId="7CD42C33" w14:textId="77777777" w:rsidTr="003F4D2A">
        <w:tc>
          <w:tcPr>
            <w:tcW w:w="9923" w:type="dxa"/>
            <w:gridSpan w:val="6"/>
            <w:shd w:val="clear" w:color="auto" w:fill="D9D9D9" w:themeFill="background1" w:themeFillShade="D9"/>
          </w:tcPr>
          <w:p w14:paraId="1B71EE6A" w14:textId="77777777" w:rsidR="005857C9" w:rsidRPr="00F3434A" w:rsidRDefault="005857C9" w:rsidP="00095224">
            <w:pPr>
              <w:spacing w:beforeLines="40" w:before="96" w:afterLines="40" w:after="96" w:line="240" w:lineRule="auto"/>
              <w:rPr>
                <w:b/>
                <w:sz w:val="20"/>
                <w:szCs w:val="20"/>
              </w:rPr>
            </w:pPr>
            <w:r w:rsidRPr="00F3434A">
              <w:rPr>
                <w:b/>
                <w:sz w:val="20"/>
                <w:szCs w:val="20"/>
              </w:rPr>
              <w:lastRenderedPageBreak/>
              <w:t>Proposed action to be taken to resolve or manage the identified conflict of interest issue/s:</w:t>
            </w:r>
          </w:p>
        </w:tc>
      </w:tr>
      <w:tr w:rsidR="00A80CE5" w:rsidRPr="00F3434A" w14:paraId="7F498995" w14:textId="77777777" w:rsidTr="003F4D2A">
        <w:tc>
          <w:tcPr>
            <w:tcW w:w="1653" w:type="dxa"/>
            <w:shd w:val="clear" w:color="auto" w:fill="FFFFFF" w:themeFill="background1"/>
            <w:vAlign w:val="center"/>
          </w:tcPr>
          <w:p w14:paraId="72B09C9B" w14:textId="77777777" w:rsidR="00A80CE5" w:rsidRPr="00F3434A" w:rsidRDefault="00F723EC" w:rsidP="00095224">
            <w:pPr>
              <w:spacing w:beforeLines="40" w:before="96" w:afterLines="40" w:after="96" w:line="240" w:lineRule="auto"/>
              <w:jc w:val="center"/>
              <w:rPr>
                <w:b/>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Register</w:t>
            </w:r>
          </w:p>
        </w:tc>
        <w:tc>
          <w:tcPr>
            <w:tcW w:w="1654" w:type="dxa"/>
            <w:shd w:val="clear" w:color="auto" w:fill="FFFFFF" w:themeFill="background1"/>
            <w:vAlign w:val="center"/>
          </w:tcPr>
          <w:p w14:paraId="7C74DEB7" w14:textId="77777777" w:rsidR="00A80CE5" w:rsidRPr="00F3434A" w:rsidRDefault="00F723EC" w:rsidP="00095224">
            <w:pPr>
              <w:spacing w:beforeLines="40" w:before="96" w:afterLines="40" w:after="96" w:line="240" w:lineRule="auto"/>
              <w:jc w:val="center"/>
              <w:rPr>
                <w:b/>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Restrict</w:t>
            </w:r>
          </w:p>
        </w:tc>
        <w:tc>
          <w:tcPr>
            <w:tcW w:w="1654" w:type="dxa"/>
            <w:shd w:val="clear" w:color="auto" w:fill="FFFFFF" w:themeFill="background1"/>
            <w:vAlign w:val="center"/>
          </w:tcPr>
          <w:p w14:paraId="2A910ECA" w14:textId="77777777" w:rsidR="00A80CE5" w:rsidRPr="00F3434A" w:rsidRDefault="00F723EC" w:rsidP="00095224">
            <w:pPr>
              <w:spacing w:beforeLines="40" w:before="96" w:afterLines="40" w:after="96" w:line="240" w:lineRule="auto"/>
              <w:jc w:val="center"/>
              <w:rPr>
                <w:b/>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Recruit</w:t>
            </w:r>
          </w:p>
        </w:tc>
        <w:tc>
          <w:tcPr>
            <w:tcW w:w="1654" w:type="dxa"/>
            <w:shd w:val="clear" w:color="auto" w:fill="FFFFFF" w:themeFill="background1"/>
            <w:vAlign w:val="center"/>
          </w:tcPr>
          <w:p w14:paraId="19F11C0C" w14:textId="77777777" w:rsidR="00A80CE5" w:rsidRPr="00F3434A" w:rsidRDefault="00F723EC" w:rsidP="00095224">
            <w:pPr>
              <w:spacing w:beforeLines="40" w:before="96" w:afterLines="40" w:after="96" w:line="240" w:lineRule="auto"/>
              <w:jc w:val="center"/>
              <w:rPr>
                <w:b/>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Remove</w:t>
            </w:r>
          </w:p>
        </w:tc>
        <w:tc>
          <w:tcPr>
            <w:tcW w:w="1654" w:type="dxa"/>
            <w:shd w:val="clear" w:color="auto" w:fill="FFFFFF" w:themeFill="background1"/>
            <w:vAlign w:val="center"/>
          </w:tcPr>
          <w:p w14:paraId="51CDC8D5" w14:textId="77777777" w:rsidR="00A80CE5" w:rsidRPr="00F3434A" w:rsidRDefault="00F723EC" w:rsidP="00095224">
            <w:pPr>
              <w:spacing w:beforeLines="40" w:before="96" w:afterLines="40" w:after="96" w:line="240" w:lineRule="auto"/>
              <w:jc w:val="center"/>
              <w:rPr>
                <w:b/>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Relinquish</w:t>
            </w:r>
          </w:p>
        </w:tc>
        <w:tc>
          <w:tcPr>
            <w:tcW w:w="1654" w:type="dxa"/>
            <w:shd w:val="clear" w:color="auto" w:fill="FFFFFF" w:themeFill="background1"/>
            <w:vAlign w:val="center"/>
          </w:tcPr>
          <w:p w14:paraId="5E9E705D" w14:textId="77777777" w:rsidR="00A80CE5" w:rsidRPr="00F3434A" w:rsidRDefault="00F723EC" w:rsidP="00095224">
            <w:pPr>
              <w:spacing w:beforeLines="40" w:before="96" w:afterLines="40" w:after="96" w:line="240" w:lineRule="auto"/>
              <w:jc w:val="center"/>
              <w:rPr>
                <w:b/>
                <w:sz w:val="20"/>
                <w:szCs w:val="20"/>
              </w:rPr>
            </w:pPr>
            <w:r w:rsidRPr="00F3434A">
              <w:rPr>
                <w:sz w:val="20"/>
                <w:szCs w:val="20"/>
              </w:rPr>
              <w:fldChar w:fldCharType="begin">
                <w:ffData>
                  <w:name w:val="Check3"/>
                  <w:enabled/>
                  <w:calcOnExit w:val="0"/>
                  <w:checkBox>
                    <w:sizeAuto/>
                    <w:default w:val="0"/>
                  </w:checkBox>
                </w:ffData>
              </w:fldChar>
            </w:r>
            <w:r w:rsidRPr="00F3434A">
              <w:rPr>
                <w:sz w:val="20"/>
                <w:szCs w:val="20"/>
              </w:rPr>
              <w:instrText xml:space="preserve"> FORMCHECKBOX </w:instrText>
            </w:r>
            <w:r w:rsidR="002762EF">
              <w:rPr>
                <w:sz w:val="20"/>
                <w:szCs w:val="20"/>
              </w:rPr>
            </w:r>
            <w:r w:rsidR="002762EF">
              <w:rPr>
                <w:sz w:val="20"/>
                <w:szCs w:val="20"/>
              </w:rPr>
              <w:fldChar w:fldCharType="separate"/>
            </w:r>
            <w:r w:rsidRPr="00F3434A">
              <w:rPr>
                <w:sz w:val="20"/>
                <w:szCs w:val="20"/>
              </w:rPr>
              <w:fldChar w:fldCharType="end"/>
            </w:r>
            <w:r w:rsidRPr="00F3434A">
              <w:rPr>
                <w:sz w:val="20"/>
                <w:szCs w:val="20"/>
              </w:rPr>
              <w:t xml:space="preserve"> Resign</w:t>
            </w:r>
          </w:p>
        </w:tc>
      </w:tr>
      <w:tr w:rsidR="00F723EC" w:rsidRPr="00F3434A" w14:paraId="23F0AB0F" w14:textId="77777777" w:rsidTr="003F4D2A">
        <w:tc>
          <w:tcPr>
            <w:tcW w:w="9923" w:type="dxa"/>
            <w:gridSpan w:val="6"/>
            <w:shd w:val="clear" w:color="auto" w:fill="FFFFFF" w:themeFill="background1"/>
          </w:tcPr>
          <w:p w14:paraId="43300540" w14:textId="77777777" w:rsidR="00F723EC" w:rsidRDefault="00F723EC" w:rsidP="00095224">
            <w:pPr>
              <w:tabs>
                <w:tab w:val="left" w:pos="6931"/>
              </w:tabs>
              <w:spacing w:beforeLines="40" w:before="96" w:afterLines="40" w:after="96" w:line="240" w:lineRule="auto"/>
              <w:rPr>
                <w:sz w:val="20"/>
                <w:szCs w:val="20"/>
              </w:rPr>
            </w:pPr>
            <w:r w:rsidRPr="00F3434A">
              <w:rPr>
                <w:b/>
                <w:sz w:val="20"/>
                <w:szCs w:val="20"/>
              </w:rPr>
              <w:t>Details of action to be taken:</w:t>
            </w:r>
            <w:r w:rsidRPr="00F3434A">
              <w:rPr>
                <w:sz w:val="20"/>
                <w:szCs w:val="20"/>
              </w:rPr>
              <w:t xml:space="preserve"> </w:t>
            </w:r>
            <w:sdt>
              <w:sdtPr>
                <w:rPr>
                  <w:sz w:val="20"/>
                  <w:szCs w:val="20"/>
                </w:rPr>
                <w:id w:val="-478229619"/>
                <w:placeholder>
                  <w:docPart w:val="C1E9278E0B094200B4F56C7FB3BE9F19"/>
                </w:placeholder>
                <w:showingPlcHdr/>
                <w:text/>
              </w:sdtPr>
              <w:sdtEndPr/>
              <w:sdtContent>
                <w:r w:rsidRPr="00F3434A">
                  <w:rPr>
                    <w:rStyle w:val="PlaceholderText"/>
                    <w:sz w:val="20"/>
                    <w:szCs w:val="20"/>
                  </w:rPr>
                  <w:t>Click or tap here to enter text.</w:t>
                </w:r>
              </w:sdtContent>
            </w:sdt>
            <w:r w:rsidRPr="00F3434A">
              <w:rPr>
                <w:sz w:val="20"/>
                <w:szCs w:val="20"/>
              </w:rPr>
              <w:tab/>
            </w:r>
          </w:p>
          <w:p w14:paraId="13E07FC4" w14:textId="77777777" w:rsidR="003F4D2A" w:rsidRDefault="003F4D2A" w:rsidP="00095224">
            <w:pPr>
              <w:tabs>
                <w:tab w:val="left" w:pos="6931"/>
              </w:tabs>
              <w:spacing w:beforeLines="40" w:before="96" w:afterLines="40" w:after="96" w:line="240" w:lineRule="auto"/>
              <w:rPr>
                <w:sz w:val="20"/>
                <w:szCs w:val="20"/>
              </w:rPr>
            </w:pPr>
          </w:p>
          <w:p w14:paraId="34D50968" w14:textId="77777777" w:rsidR="005604EB" w:rsidRDefault="005604EB" w:rsidP="00095224">
            <w:pPr>
              <w:tabs>
                <w:tab w:val="left" w:pos="6931"/>
              </w:tabs>
              <w:spacing w:beforeLines="40" w:before="96" w:afterLines="40" w:after="96" w:line="240" w:lineRule="auto"/>
              <w:rPr>
                <w:sz w:val="20"/>
                <w:szCs w:val="20"/>
              </w:rPr>
            </w:pPr>
          </w:p>
          <w:p w14:paraId="6BD6A123" w14:textId="77777777" w:rsidR="005604EB" w:rsidRPr="00F3434A" w:rsidRDefault="005604EB" w:rsidP="00095224">
            <w:pPr>
              <w:tabs>
                <w:tab w:val="left" w:pos="6931"/>
              </w:tabs>
              <w:spacing w:beforeLines="40" w:before="96" w:afterLines="40" w:after="96" w:line="240" w:lineRule="auto"/>
              <w:rPr>
                <w:sz w:val="20"/>
                <w:szCs w:val="20"/>
              </w:rPr>
            </w:pPr>
          </w:p>
        </w:tc>
      </w:tr>
      <w:tr w:rsidR="00F40CDF" w:rsidRPr="00646A99" w14:paraId="3D55625A" w14:textId="77777777" w:rsidTr="003F4D2A">
        <w:tc>
          <w:tcPr>
            <w:tcW w:w="4961" w:type="dxa"/>
            <w:gridSpan w:val="3"/>
            <w:tcBorders>
              <w:bottom w:val="single" w:sz="18" w:space="0" w:color="auto"/>
            </w:tcBorders>
            <w:shd w:val="clear" w:color="auto" w:fill="A6A6A6" w:themeFill="background1" w:themeFillShade="A6"/>
          </w:tcPr>
          <w:p w14:paraId="79DBD558" w14:textId="77777777" w:rsidR="00F40CDF" w:rsidRPr="00646A99" w:rsidRDefault="00F40CDF" w:rsidP="005E1202">
            <w:pPr>
              <w:spacing w:before="60" w:after="60" w:line="240" w:lineRule="auto"/>
              <w:rPr>
                <w:b/>
                <w:sz w:val="20"/>
                <w:szCs w:val="20"/>
              </w:rPr>
            </w:pPr>
            <w:r w:rsidRPr="00646A99">
              <w:rPr>
                <w:b/>
                <w:sz w:val="20"/>
                <w:szCs w:val="20"/>
              </w:rPr>
              <w:t>Employee declaration:</w:t>
            </w:r>
          </w:p>
        </w:tc>
        <w:tc>
          <w:tcPr>
            <w:tcW w:w="4962" w:type="dxa"/>
            <w:gridSpan w:val="3"/>
            <w:tcBorders>
              <w:bottom w:val="single" w:sz="18" w:space="0" w:color="auto"/>
            </w:tcBorders>
            <w:shd w:val="clear" w:color="auto" w:fill="A6A6A6" w:themeFill="background1" w:themeFillShade="A6"/>
          </w:tcPr>
          <w:p w14:paraId="01949CF0" w14:textId="77777777" w:rsidR="00F40CDF" w:rsidRPr="00646A99" w:rsidRDefault="00F40CDF" w:rsidP="005E1202">
            <w:pPr>
              <w:spacing w:before="60" w:after="60" w:line="240" w:lineRule="auto"/>
              <w:rPr>
                <w:b/>
                <w:sz w:val="20"/>
                <w:szCs w:val="20"/>
              </w:rPr>
            </w:pPr>
            <w:r w:rsidRPr="00646A99">
              <w:rPr>
                <w:b/>
                <w:sz w:val="20"/>
                <w:szCs w:val="20"/>
              </w:rPr>
              <w:t>Manager</w:t>
            </w:r>
            <w:r w:rsidR="00E84663" w:rsidRPr="00646A99">
              <w:rPr>
                <w:b/>
                <w:sz w:val="20"/>
                <w:szCs w:val="20"/>
              </w:rPr>
              <w:t xml:space="preserve"> declaration</w:t>
            </w:r>
            <w:r w:rsidRPr="00646A99">
              <w:rPr>
                <w:b/>
                <w:sz w:val="20"/>
                <w:szCs w:val="20"/>
              </w:rPr>
              <w:t>:</w:t>
            </w:r>
          </w:p>
        </w:tc>
      </w:tr>
      <w:tr w:rsidR="00F40CDF" w:rsidRPr="00646A99" w14:paraId="6885D2E2" w14:textId="77777777" w:rsidTr="003F4D2A">
        <w:tc>
          <w:tcPr>
            <w:tcW w:w="4961" w:type="dxa"/>
            <w:gridSpan w:val="3"/>
            <w:tcBorders>
              <w:top w:val="single" w:sz="18" w:space="0" w:color="auto"/>
            </w:tcBorders>
          </w:tcPr>
          <w:p w14:paraId="0FAAF542" w14:textId="7B2ECDD4" w:rsidR="00F40CDF" w:rsidRDefault="00F40CDF" w:rsidP="00202042">
            <w:pPr>
              <w:spacing w:after="0" w:line="240" w:lineRule="auto"/>
              <w:rPr>
                <w:i/>
                <w:sz w:val="20"/>
                <w:szCs w:val="20"/>
              </w:rPr>
            </w:pPr>
            <w:r w:rsidRPr="00646A99">
              <w:rPr>
                <w:i/>
                <w:sz w:val="20"/>
                <w:szCs w:val="20"/>
              </w:rPr>
              <w:t>I declare that:</w:t>
            </w:r>
          </w:p>
          <w:p w14:paraId="4D9B4ABB" w14:textId="77777777" w:rsidR="00202042" w:rsidRPr="00646A99" w:rsidRDefault="00202042" w:rsidP="00202042">
            <w:pPr>
              <w:spacing w:after="0" w:line="240" w:lineRule="auto"/>
              <w:rPr>
                <w:i/>
                <w:sz w:val="20"/>
                <w:szCs w:val="20"/>
              </w:rPr>
            </w:pPr>
          </w:p>
          <w:p w14:paraId="293A6517" w14:textId="77777777" w:rsidR="00202042" w:rsidRDefault="00F40CDF" w:rsidP="00202042">
            <w:pPr>
              <w:spacing w:after="0" w:line="240" w:lineRule="auto"/>
              <w:rPr>
                <w:color w:val="000000" w:themeColor="text1"/>
                <w:sz w:val="20"/>
                <w:szCs w:val="20"/>
              </w:rPr>
            </w:pPr>
            <w:r w:rsidRPr="00646A99">
              <w:rPr>
                <w:sz w:val="20"/>
                <w:szCs w:val="20"/>
              </w:rPr>
              <w:fldChar w:fldCharType="begin">
                <w:ffData>
                  <w:name w:val="Check3"/>
                  <w:enabled/>
                  <w:calcOnExit w:val="0"/>
                  <w:checkBox>
                    <w:sizeAuto/>
                    <w:default w:val="0"/>
                  </w:checkBox>
                </w:ffData>
              </w:fldChar>
            </w:r>
            <w:bookmarkStart w:id="1" w:name="Check3"/>
            <w:r w:rsidRPr="00646A99">
              <w:rPr>
                <w:sz w:val="20"/>
                <w:szCs w:val="20"/>
              </w:rPr>
              <w:instrText xml:space="preserve"> FORMCHECKBOX </w:instrText>
            </w:r>
            <w:r w:rsidR="002762EF">
              <w:rPr>
                <w:sz w:val="20"/>
                <w:szCs w:val="20"/>
              </w:rPr>
            </w:r>
            <w:r w:rsidR="002762EF">
              <w:rPr>
                <w:sz w:val="20"/>
                <w:szCs w:val="20"/>
              </w:rPr>
              <w:fldChar w:fldCharType="separate"/>
            </w:r>
            <w:r w:rsidRPr="00646A99">
              <w:rPr>
                <w:sz w:val="20"/>
                <w:szCs w:val="20"/>
              </w:rPr>
              <w:fldChar w:fldCharType="end"/>
            </w:r>
            <w:bookmarkEnd w:id="1"/>
            <w:r w:rsidRPr="00646A99">
              <w:rPr>
                <w:sz w:val="20"/>
                <w:szCs w:val="20"/>
              </w:rPr>
              <w:t xml:space="preserve"> </w:t>
            </w:r>
            <w:r w:rsidRPr="00646A99">
              <w:rPr>
                <w:color w:val="000000" w:themeColor="text1"/>
                <w:sz w:val="20"/>
                <w:szCs w:val="20"/>
              </w:rPr>
              <w:t>the information provided in this statement properly reflects, to my knowledge, my interests and/or the interests of my partner and/or depend</w:t>
            </w:r>
            <w:r w:rsidR="00570FED">
              <w:rPr>
                <w:color w:val="000000" w:themeColor="text1"/>
                <w:sz w:val="20"/>
                <w:szCs w:val="20"/>
              </w:rPr>
              <w:t>a</w:t>
            </w:r>
            <w:r w:rsidRPr="00646A99">
              <w:rPr>
                <w:color w:val="000000" w:themeColor="text1"/>
                <w:sz w:val="20"/>
                <w:szCs w:val="20"/>
              </w:rPr>
              <w:t>nts that may have a bearing, or may be perceived to have a bearing, on my ability to properly and impartially discharge the duties of my employment.</w:t>
            </w:r>
          </w:p>
          <w:p w14:paraId="2C8FACC2" w14:textId="3A1DEDD9" w:rsidR="00F40CDF" w:rsidRPr="00646A99" w:rsidRDefault="00F40CDF" w:rsidP="00202042">
            <w:pPr>
              <w:spacing w:after="0" w:line="240" w:lineRule="auto"/>
              <w:rPr>
                <w:color w:val="000000" w:themeColor="text1"/>
                <w:sz w:val="20"/>
                <w:szCs w:val="20"/>
              </w:rPr>
            </w:pPr>
            <w:r w:rsidRPr="00646A99">
              <w:rPr>
                <w:color w:val="000000" w:themeColor="text1"/>
                <w:sz w:val="20"/>
                <w:szCs w:val="20"/>
              </w:rPr>
              <w:t xml:space="preserve"> </w:t>
            </w:r>
          </w:p>
          <w:p w14:paraId="1EE368C4" w14:textId="4044F33B" w:rsidR="00F40CDF" w:rsidRDefault="00F40CDF" w:rsidP="00202042">
            <w:pPr>
              <w:spacing w:after="0" w:line="240" w:lineRule="auto"/>
              <w:rPr>
                <w:color w:val="000000" w:themeColor="text1"/>
                <w:sz w:val="20"/>
                <w:szCs w:val="20"/>
              </w:rPr>
            </w:pPr>
            <w:r w:rsidRPr="00646A99">
              <w:rPr>
                <w:sz w:val="20"/>
                <w:szCs w:val="20"/>
              </w:rPr>
              <w:fldChar w:fldCharType="begin">
                <w:ffData>
                  <w:name w:val="Check3"/>
                  <w:enabled/>
                  <w:calcOnExit w:val="0"/>
                  <w:checkBox>
                    <w:sizeAuto/>
                    <w:default w:val="0"/>
                  </w:checkBox>
                </w:ffData>
              </w:fldChar>
            </w:r>
            <w:r w:rsidRPr="00646A99">
              <w:rPr>
                <w:sz w:val="20"/>
                <w:szCs w:val="20"/>
              </w:rPr>
              <w:instrText xml:space="preserve"> FORMCHECKBOX </w:instrText>
            </w:r>
            <w:r w:rsidR="002762EF">
              <w:rPr>
                <w:sz w:val="20"/>
                <w:szCs w:val="20"/>
              </w:rPr>
            </w:r>
            <w:r w:rsidR="002762EF">
              <w:rPr>
                <w:sz w:val="20"/>
                <w:szCs w:val="20"/>
              </w:rPr>
              <w:fldChar w:fldCharType="separate"/>
            </w:r>
            <w:r w:rsidRPr="00646A99">
              <w:rPr>
                <w:sz w:val="20"/>
                <w:szCs w:val="20"/>
              </w:rPr>
              <w:fldChar w:fldCharType="end"/>
            </w:r>
            <w:r w:rsidRPr="00646A99">
              <w:rPr>
                <w:sz w:val="20"/>
                <w:szCs w:val="20"/>
              </w:rPr>
              <w:t xml:space="preserve"> </w:t>
            </w:r>
            <w:r w:rsidRPr="00646A99">
              <w:rPr>
                <w:color w:val="000000" w:themeColor="text1"/>
                <w:sz w:val="20"/>
                <w:szCs w:val="20"/>
              </w:rPr>
              <w:t xml:space="preserve">the information provided is to meet my obligations as a public service employee under sections 185 and 186 of the </w:t>
            </w:r>
            <w:r w:rsidRPr="00646A99">
              <w:rPr>
                <w:i/>
                <w:color w:val="000000" w:themeColor="text1"/>
                <w:sz w:val="20"/>
                <w:szCs w:val="20"/>
              </w:rPr>
              <w:t>Public Service Act 2008</w:t>
            </w:r>
            <w:r w:rsidRPr="00646A99">
              <w:rPr>
                <w:color w:val="000000" w:themeColor="text1"/>
                <w:sz w:val="20"/>
                <w:szCs w:val="20"/>
              </w:rPr>
              <w:t xml:space="preserve"> (Qld).</w:t>
            </w:r>
          </w:p>
          <w:p w14:paraId="3033EA0A" w14:textId="77777777" w:rsidR="00202042" w:rsidRPr="00646A99" w:rsidRDefault="00202042" w:rsidP="00202042">
            <w:pPr>
              <w:spacing w:after="0" w:line="240" w:lineRule="auto"/>
              <w:rPr>
                <w:color w:val="000000" w:themeColor="text1"/>
                <w:sz w:val="20"/>
                <w:szCs w:val="20"/>
              </w:rPr>
            </w:pPr>
          </w:p>
          <w:p w14:paraId="1536FC53" w14:textId="52A63FAC" w:rsidR="00F40CDF" w:rsidRDefault="00F40CDF" w:rsidP="00202042">
            <w:pPr>
              <w:spacing w:after="0" w:line="240" w:lineRule="auto"/>
              <w:rPr>
                <w:sz w:val="20"/>
                <w:szCs w:val="20"/>
              </w:rPr>
            </w:pPr>
            <w:r w:rsidRPr="00646A99">
              <w:rPr>
                <w:sz w:val="20"/>
                <w:szCs w:val="20"/>
              </w:rPr>
              <w:fldChar w:fldCharType="begin">
                <w:ffData>
                  <w:name w:val="Check3"/>
                  <w:enabled/>
                  <w:calcOnExit w:val="0"/>
                  <w:checkBox>
                    <w:sizeAuto/>
                    <w:default w:val="0"/>
                  </w:checkBox>
                </w:ffData>
              </w:fldChar>
            </w:r>
            <w:r w:rsidRPr="00646A99">
              <w:rPr>
                <w:sz w:val="20"/>
                <w:szCs w:val="20"/>
              </w:rPr>
              <w:instrText xml:space="preserve"> FORMCHECKBOX </w:instrText>
            </w:r>
            <w:r w:rsidR="002762EF">
              <w:rPr>
                <w:sz w:val="20"/>
                <w:szCs w:val="20"/>
              </w:rPr>
            </w:r>
            <w:r w:rsidR="002762EF">
              <w:rPr>
                <w:sz w:val="20"/>
                <w:szCs w:val="20"/>
              </w:rPr>
              <w:fldChar w:fldCharType="separate"/>
            </w:r>
            <w:r w:rsidRPr="00646A99">
              <w:rPr>
                <w:sz w:val="20"/>
                <w:szCs w:val="20"/>
              </w:rPr>
              <w:fldChar w:fldCharType="end"/>
            </w:r>
            <w:r w:rsidRPr="00646A99">
              <w:rPr>
                <w:sz w:val="20"/>
                <w:szCs w:val="20"/>
              </w:rPr>
              <w:t xml:space="preserve"> a copy of this declaration has been provided to my manager.</w:t>
            </w:r>
          </w:p>
          <w:p w14:paraId="4EE5929C" w14:textId="77777777" w:rsidR="00202042" w:rsidRPr="00646A99" w:rsidRDefault="00202042" w:rsidP="00202042">
            <w:pPr>
              <w:spacing w:after="0" w:line="240" w:lineRule="auto"/>
              <w:rPr>
                <w:sz w:val="20"/>
                <w:szCs w:val="20"/>
              </w:rPr>
            </w:pPr>
          </w:p>
          <w:p w14:paraId="797ABCD0" w14:textId="58363E71" w:rsidR="00F40CDF" w:rsidRDefault="00F40CDF" w:rsidP="00202042">
            <w:pPr>
              <w:spacing w:after="0" w:line="240" w:lineRule="auto"/>
              <w:rPr>
                <w:sz w:val="20"/>
                <w:szCs w:val="20"/>
              </w:rPr>
            </w:pPr>
            <w:r w:rsidRPr="00646A99">
              <w:rPr>
                <w:sz w:val="20"/>
                <w:szCs w:val="20"/>
              </w:rPr>
              <w:fldChar w:fldCharType="begin">
                <w:ffData>
                  <w:name w:val="Check3"/>
                  <w:enabled/>
                  <w:calcOnExit w:val="0"/>
                  <w:checkBox>
                    <w:sizeAuto/>
                    <w:default w:val="0"/>
                  </w:checkBox>
                </w:ffData>
              </w:fldChar>
            </w:r>
            <w:r w:rsidRPr="00646A99">
              <w:rPr>
                <w:sz w:val="20"/>
                <w:szCs w:val="20"/>
              </w:rPr>
              <w:instrText xml:space="preserve"> FORMCHECKBOX </w:instrText>
            </w:r>
            <w:r w:rsidR="002762EF">
              <w:rPr>
                <w:sz w:val="20"/>
                <w:szCs w:val="20"/>
              </w:rPr>
            </w:r>
            <w:r w:rsidR="002762EF">
              <w:rPr>
                <w:sz w:val="20"/>
                <w:szCs w:val="20"/>
              </w:rPr>
              <w:fldChar w:fldCharType="separate"/>
            </w:r>
            <w:r w:rsidRPr="00646A99">
              <w:rPr>
                <w:sz w:val="20"/>
                <w:szCs w:val="20"/>
              </w:rPr>
              <w:fldChar w:fldCharType="end"/>
            </w:r>
            <w:r w:rsidRPr="00646A99">
              <w:rPr>
                <w:sz w:val="20"/>
                <w:szCs w:val="20"/>
              </w:rPr>
              <w:t xml:space="preserve"> I agree the above action has been decided upon and will be implemented to resolve and/or manage the identified COI.</w:t>
            </w:r>
          </w:p>
          <w:p w14:paraId="340651BD" w14:textId="77777777" w:rsidR="00202042" w:rsidRPr="00646A99" w:rsidRDefault="00202042" w:rsidP="00202042">
            <w:pPr>
              <w:spacing w:after="0" w:line="240" w:lineRule="auto"/>
              <w:rPr>
                <w:color w:val="000000" w:themeColor="text1"/>
                <w:sz w:val="20"/>
                <w:szCs w:val="20"/>
              </w:rPr>
            </w:pPr>
          </w:p>
          <w:p w14:paraId="51F1BB6F" w14:textId="77777777" w:rsidR="00F40CDF" w:rsidRDefault="00F40CDF" w:rsidP="00202042">
            <w:pPr>
              <w:spacing w:after="0" w:line="240" w:lineRule="auto"/>
              <w:rPr>
                <w:sz w:val="20"/>
                <w:szCs w:val="20"/>
              </w:rPr>
            </w:pPr>
            <w:r w:rsidRPr="00646A99">
              <w:rPr>
                <w:sz w:val="20"/>
                <w:szCs w:val="20"/>
              </w:rPr>
              <w:fldChar w:fldCharType="begin">
                <w:ffData>
                  <w:name w:val="Check3"/>
                  <w:enabled/>
                  <w:calcOnExit w:val="0"/>
                  <w:checkBox>
                    <w:sizeAuto/>
                    <w:default w:val="0"/>
                  </w:checkBox>
                </w:ffData>
              </w:fldChar>
            </w:r>
            <w:r w:rsidRPr="00646A99">
              <w:rPr>
                <w:sz w:val="20"/>
                <w:szCs w:val="20"/>
              </w:rPr>
              <w:instrText xml:space="preserve"> FORMCHECKBOX </w:instrText>
            </w:r>
            <w:r w:rsidR="002762EF">
              <w:rPr>
                <w:sz w:val="20"/>
                <w:szCs w:val="20"/>
              </w:rPr>
            </w:r>
            <w:r w:rsidR="002762EF">
              <w:rPr>
                <w:sz w:val="20"/>
                <w:szCs w:val="20"/>
              </w:rPr>
              <w:fldChar w:fldCharType="separate"/>
            </w:r>
            <w:r w:rsidRPr="00646A99">
              <w:rPr>
                <w:sz w:val="20"/>
                <w:szCs w:val="20"/>
              </w:rPr>
              <w:fldChar w:fldCharType="end"/>
            </w:r>
            <w:r w:rsidRPr="00646A99">
              <w:rPr>
                <w:sz w:val="20"/>
                <w:szCs w:val="20"/>
              </w:rPr>
              <w:t xml:space="preserve"> within one month of my becoming aware of any change to the interests I have declared in this form, I will update my existing COI declaration and management plan and submit the updated form to my manager.</w:t>
            </w:r>
          </w:p>
          <w:p w14:paraId="271A86CB" w14:textId="77777777" w:rsidR="00751C9E" w:rsidRDefault="00751C9E" w:rsidP="00202042">
            <w:pPr>
              <w:spacing w:after="0" w:line="240" w:lineRule="auto"/>
              <w:rPr>
                <w:sz w:val="20"/>
                <w:szCs w:val="20"/>
              </w:rPr>
            </w:pPr>
          </w:p>
          <w:p w14:paraId="74AA6E65" w14:textId="1FE55D03" w:rsidR="00751C9E" w:rsidRPr="00646A99" w:rsidRDefault="00751C9E" w:rsidP="00202042">
            <w:pPr>
              <w:spacing w:after="0" w:line="240" w:lineRule="auto"/>
              <w:rPr>
                <w:sz w:val="20"/>
                <w:szCs w:val="20"/>
              </w:rPr>
            </w:pPr>
            <w:r w:rsidRPr="00646A99">
              <w:rPr>
                <w:sz w:val="20"/>
                <w:szCs w:val="20"/>
              </w:rPr>
              <w:fldChar w:fldCharType="begin">
                <w:ffData>
                  <w:name w:val="Check3"/>
                  <w:enabled/>
                  <w:calcOnExit w:val="0"/>
                  <w:checkBox>
                    <w:sizeAuto/>
                    <w:default w:val="0"/>
                  </w:checkBox>
                </w:ffData>
              </w:fldChar>
            </w:r>
            <w:r w:rsidRPr="00646A99">
              <w:rPr>
                <w:sz w:val="20"/>
                <w:szCs w:val="20"/>
              </w:rPr>
              <w:instrText xml:space="preserve"> FORMCHECKBOX </w:instrText>
            </w:r>
            <w:r w:rsidR="002762EF">
              <w:rPr>
                <w:sz w:val="20"/>
                <w:szCs w:val="20"/>
              </w:rPr>
            </w:r>
            <w:r w:rsidR="002762EF">
              <w:rPr>
                <w:sz w:val="20"/>
                <w:szCs w:val="20"/>
              </w:rPr>
              <w:fldChar w:fldCharType="separate"/>
            </w:r>
            <w:r w:rsidRPr="00646A99">
              <w:rPr>
                <w:sz w:val="20"/>
                <w:szCs w:val="20"/>
              </w:rPr>
              <w:fldChar w:fldCharType="end"/>
            </w:r>
            <w:r w:rsidRPr="00646A99">
              <w:rPr>
                <w:sz w:val="20"/>
                <w:szCs w:val="20"/>
              </w:rPr>
              <w:t xml:space="preserve"> </w:t>
            </w:r>
            <w:r>
              <w:rPr>
                <w:sz w:val="20"/>
                <w:szCs w:val="20"/>
              </w:rPr>
              <w:t>I will upload the record of declaration to the COI Declaration Shell in MyHR PCT and refer to appropriate officer.</w:t>
            </w:r>
          </w:p>
        </w:tc>
        <w:tc>
          <w:tcPr>
            <w:tcW w:w="4962" w:type="dxa"/>
            <w:gridSpan w:val="3"/>
            <w:tcBorders>
              <w:top w:val="single" w:sz="18" w:space="0" w:color="auto"/>
            </w:tcBorders>
          </w:tcPr>
          <w:p w14:paraId="495A1C31" w14:textId="717A8D95" w:rsidR="00F40CDF" w:rsidRDefault="00F40CDF" w:rsidP="00202042">
            <w:pPr>
              <w:spacing w:after="0" w:line="240" w:lineRule="auto"/>
              <w:rPr>
                <w:sz w:val="20"/>
                <w:szCs w:val="20"/>
              </w:rPr>
            </w:pPr>
            <w:r w:rsidRPr="00646A99">
              <w:rPr>
                <w:sz w:val="20"/>
                <w:szCs w:val="20"/>
              </w:rPr>
              <w:t xml:space="preserve">I declare I have received and considered this </w:t>
            </w:r>
            <w:r w:rsidR="00E84663" w:rsidRPr="00646A99">
              <w:rPr>
                <w:sz w:val="20"/>
                <w:szCs w:val="20"/>
              </w:rPr>
              <w:t>COI</w:t>
            </w:r>
            <w:r w:rsidRPr="00646A99">
              <w:rPr>
                <w:sz w:val="20"/>
                <w:szCs w:val="20"/>
              </w:rPr>
              <w:t xml:space="preserve"> and determine that:</w:t>
            </w:r>
          </w:p>
          <w:p w14:paraId="059689BD" w14:textId="77777777" w:rsidR="00202042" w:rsidRPr="00646A99" w:rsidRDefault="00202042" w:rsidP="00202042">
            <w:pPr>
              <w:spacing w:after="0" w:line="240" w:lineRule="auto"/>
              <w:rPr>
                <w:sz w:val="20"/>
                <w:szCs w:val="20"/>
              </w:rPr>
            </w:pPr>
          </w:p>
          <w:p w14:paraId="20F85540" w14:textId="598EC691" w:rsidR="00F40CDF" w:rsidRDefault="00F40CDF" w:rsidP="00202042">
            <w:pPr>
              <w:spacing w:after="0" w:line="240" w:lineRule="auto"/>
              <w:rPr>
                <w:sz w:val="20"/>
                <w:szCs w:val="20"/>
              </w:rPr>
            </w:pPr>
            <w:r w:rsidRPr="00646A99">
              <w:rPr>
                <w:sz w:val="20"/>
                <w:szCs w:val="20"/>
              </w:rPr>
              <w:fldChar w:fldCharType="begin">
                <w:ffData>
                  <w:name w:val="Check7"/>
                  <w:enabled/>
                  <w:calcOnExit w:val="0"/>
                  <w:checkBox>
                    <w:sizeAuto/>
                    <w:default w:val="0"/>
                  </w:checkBox>
                </w:ffData>
              </w:fldChar>
            </w:r>
            <w:bookmarkStart w:id="2" w:name="Check7"/>
            <w:r w:rsidRPr="00646A99">
              <w:rPr>
                <w:sz w:val="20"/>
                <w:szCs w:val="20"/>
              </w:rPr>
              <w:instrText xml:space="preserve"> FORMCHECKBOX </w:instrText>
            </w:r>
            <w:r w:rsidR="002762EF">
              <w:rPr>
                <w:sz w:val="20"/>
                <w:szCs w:val="20"/>
              </w:rPr>
            </w:r>
            <w:r w:rsidR="002762EF">
              <w:rPr>
                <w:sz w:val="20"/>
                <w:szCs w:val="20"/>
              </w:rPr>
              <w:fldChar w:fldCharType="separate"/>
            </w:r>
            <w:r w:rsidRPr="00646A99">
              <w:rPr>
                <w:sz w:val="20"/>
                <w:szCs w:val="20"/>
              </w:rPr>
              <w:fldChar w:fldCharType="end"/>
            </w:r>
            <w:bookmarkEnd w:id="2"/>
            <w:r w:rsidRPr="00646A99">
              <w:rPr>
                <w:sz w:val="20"/>
                <w:szCs w:val="20"/>
              </w:rPr>
              <w:t xml:space="preserve"> a COI </w:t>
            </w:r>
            <w:r w:rsidRPr="00646A99">
              <w:rPr>
                <w:b/>
                <w:sz w:val="20"/>
                <w:szCs w:val="20"/>
                <w:u w:val="single"/>
              </w:rPr>
              <w:t xml:space="preserve">does </w:t>
            </w:r>
            <w:r w:rsidRPr="00646A99">
              <w:rPr>
                <w:sz w:val="20"/>
                <w:szCs w:val="20"/>
              </w:rPr>
              <w:t>exist and I agree the above action has been decided upon to resolve and/or manage the identified COI.</w:t>
            </w:r>
          </w:p>
          <w:p w14:paraId="55649253" w14:textId="77777777" w:rsidR="00202042" w:rsidRPr="00646A99" w:rsidRDefault="00202042" w:rsidP="00202042">
            <w:pPr>
              <w:spacing w:after="0" w:line="240" w:lineRule="auto"/>
              <w:rPr>
                <w:sz w:val="20"/>
                <w:szCs w:val="20"/>
              </w:rPr>
            </w:pPr>
          </w:p>
          <w:p w14:paraId="71EB3CBB" w14:textId="3BC74A72" w:rsidR="00F40CDF" w:rsidRPr="00646A99" w:rsidRDefault="00F40CDF" w:rsidP="00202042">
            <w:pPr>
              <w:pStyle w:val="Heading2"/>
              <w:spacing w:before="0" w:after="0" w:line="240" w:lineRule="auto"/>
              <w:rPr>
                <w:sz w:val="20"/>
                <w:szCs w:val="20"/>
              </w:rPr>
            </w:pPr>
            <w:r w:rsidRPr="00646A99">
              <w:rPr>
                <w:sz w:val="20"/>
                <w:szCs w:val="20"/>
              </w:rPr>
              <w:fldChar w:fldCharType="begin">
                <w:ffData>
                  <w:name w:val="Check7"/>
                  <w:enabled/>
                  <w:calcOnExit w:val="0"/>
                  <w:checkBox>
                    <w:sizeAuto/>
                    <w:default w:val="0"/>
                  </w:checkBox>
                </w:ffData>
              </w:fldChar>
            </w:r>
            <w:r w:rsidRPr="00646A99">
              <w:rPr>
                <w:sz w:val="20"/>
                <w:szCs w:val="20"/>
              </w:rPr>
              <w:instrText xml:space="preserve"> FORMCHECKBOX </w:instrText>
            </w:r>
            <w:r w:rsidR="002762EF">
              <w:rPr>
                <w:sz w:val="20"/>
                <w:szCs w:val="20"/>
              </w:rPr>
            </w:r>
            <w:r w:rsidR="002762EF">
              <w:rPr>
                <w:sz w:val="20"/>
                <w:szCs w:val="20"/>
              </w:rPr>
              <w:fldChar w:fldCharType="separate"/>
            </w:r>
            <w:r w:rsidRPr="00646A99">
              <w:rPr>
                <w:sz w:val="20"/>
                <w:szCs w:val="20"/>
              </w:rPr>
              <w:fldChar w:fldCharType="end"/>
            </w:r>
            <w:r w:rsidRPr="00646A99">
              <w:rPr>
                <w:sz w:val="20"/>
                <w:szCs w:val="20"/>
              </w:rPr>
              <w:t xml:space="preserve"> a COI </w:t>
            </w:r>
            <w:r w:rsidRPr="00646A99">
              <w:rPr>
                <w:b/>
                <w:sz w:val="20"/>
                <w:szCs w:val="20"/>
                <w:u w:val="single"/>
              </w:rPr>
              <w:t>does not</w:t>
            </w:r>
            <w:r w:rsidRPr="00646A99">
              <w:rPr>
                <w:sz w:val="20"/>
                <w:szCs w:val="20"/>
              </w:rPr>
              <w:t xml:space="preserve"> exist – Employee to upload record of declaration to the employee’s COI Declaration Shell in MyHR</w:t>
            </w:r>
            <w:r w:rsidR="00570FED">
              <w:rPr>
                <w:sz w:val="20"/>
                <w:szCs w:val="20"/>
              </w:rPr>
              <w:t xml:space="preserve"> PCT</w:t>
            </w:r>
            <w:r w:rsidRPr="00646A99">
              <w:rPr>
                <w:sz w:val="20"/>
                <w:szCs w:val="20"/>
              </w:rPr>
              <w:t>.</w:t>
            </w:r>
          </w:p>
        </w:tc>
      </w:tr>
    </w:tbl>
    <w:p w14:paraId="70F8192A" w14:textId="24C7D7BF" w:rsidR="00F40CDF" w:rsidRDefault="002762EF" w:rsidP="00F31D94">
      <w:pPr>
        <w:rPr>
          <w:noProof/>
        </w:rPr>
      </w:pPr>
      <w:r>
        <w:rPr>
          <w:noProof/>
        </w:rPr>
        <w:pict w14:anchorId="3D108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pt;height:76pt;mso-width-percent:0;mso-height-percent:0;mso-width-percent:0;mso-height-percent:0">
            <v:imagedata r:id="rId22" o:title=""/>
            <o:lock v:ext="edit" ungrouping="t" rotation="t" cropping="t" verticies="t" text="t" grouping="t"/>
            <o:signatureline v:ext="edit" id="{21B9C7A6-C6F3-446C-8E02-B6C432375B55}" provid="{00000000-0000-0000-0000-000000000000}" issignatureline="t"/>
          </v:shape>
        </w:pict>
      </w:r>
      <w:r w:rsidR="00F40CDF">
        <w:rPr>
          <w:noProof/>
        </w:rPr>
        <w:t xml:space="preserve">             </w:t>
      </w:r>
      <w:r>
        <w:rPr>
          <w:noProof/>
        </w:rPr>
        <w:pict w14:anchorId="3EFB4327">
          <v:shape id="_x0000_i1026" type="#_x0000_t75" alt="Microsoft Office Signature Line..." style="width:190pt;height:76pt;mso-width-percent:0;mso-height-percent:0;mso-width-percent:0;mso-height-percent:0">
            <v:imagedata r:id="rId23" o:title=""/>
            <o:lock v:ext="edit" ungrouping="t" rotation="t" cropping="t" verticies="t" text="t" grouping="t"/>
            <o:signatureline v:ext="edit" id="{8DD00E23-720F-4F24-882D-13D69D0DA659}" provid="{00000000-0000-0000-0000-000000000000}" issignatureline="t"/>
          </v:shape>
        </w:pict>
      </w:r>
    </w:p>
    <w:p w14:paraId="78EA6421" w14:textId="77777777" w:rsidR="00F40CDF" w:rsidRPr="005E1202" w:rsidRDefault="00F40CDF" w:rsidP="00F40CDF">
      <w:pPr>
        <w:rPr>
          <w:b/>
          <w:noProof/>
          <w:sz w:val="24"/>
        </w:rPr>
      </w:pPr>
      <w:r w:rsidRPr="005E1202">
        <w:rPr>
          <w:b/>
          <w:noProof/>
          <w:sz w:val="24"/>
        </w:rPr>
        <w:t>Employee signature:</w:t>
      </w:r>
      <w:r>
        <w:rPr>
          <w:b/>
          <w:noProof/>
        </w:rPr>
        <w:tab/>
      </w:r>
      <w:r>
        <w:rPr>
          <w:b/>
          <w:noProof/>
        </w:rPr>
        <w:tab/>
      </w:r>
      <w:r>
        <w:rPr>
          <w:b/>
          <w:noProof/>
        </w:rPr>
        <w:tab/>
      </w:r>
      <w:r>
        <w:rPr>
          <w:b/>
          <w:noProof/>
        </w:rPr>
        <w:tab/>
        <w:t xml:space="preserve">  </w:t>
      </w:r>
      <w:r w:rsidRPr="005E1202">
        <w:rPr>
          <w:b/>
          <w:noProof/>
          <w:sz w:val="24"/>
        </w:rPr>
        <w:t>Manager signature:</w:t>
      </w:r>
    </w:p>
    <w:p w14:paraId="53103A34" w14:textId="77777777" w:rsidR="00720051" w:rsidRDefault="002762EF" w:rsidP="00F40CDF">
      <w:pPr>
        <w:tabs>
          <w:tab w:val="center" w:pos="4819"/>
          <w:tab w:val="left" w:pos="5244"/>
          <w:tab w:val="left" w:pos="8640"/>
        </w:tabs>
      </w:pPr>
      <w:sdt>
        <w:sdtPr>
          <w:id w:val="-1502119376"/>
          <w:placeholder>
            <w:docPart w:val="BA6FA1AF4BC04EA895C54F77A2629D34"/>
          </w:placeholder>
          <w:showingPlcHdr/>
          <w:date>
            <w:dateFormat w:val="d/MM/yyyy"/>
            <w:lid w:val="en-AU"/>
            <w:storeMappedDataAs w:val="dateTime"/>
            <w:calendar w:val="gregorian"/>
          </w:date>
        </w:sdtPr>
        <w:sdtEndPr/>
        <w:sdtContent>
          <w:r w:rsidR="00F40CDF">
            <w:rPr>
              <w:rStyle w:val="PlaceholderText"/>
            </w:rPr>
            <w:t>___/___/___</w:t>
          </w:r>
        </w:sdtContent>
      </w:sdt>
      <w:r w:rsidR="00F40CDF">
        <w:tab/>
      </w:r>
      <w:r w:rsidR="00F40CDF">
        <w:tab/>
      </w:r>
      <w:sdt>
        <w:sdtPr>
          <w:id w:val="-913398148"/>
          <w:placeholder>
            <w:docPart w:val="8449A62FA50B454585D46D1CDB522DDF"/>
          </w:placeholder>
          <w:showingPlcHdr/>
          <w:date>
            <w:dateFormat w:val="d/MM/yyyy"/>
            <w:lid w:val="en-AU"/>
            <w:storeMappedDataAs w:val="dateTime"/>
            <w:calendar w:val="gregorian"/>
          </w:date>
        </w:sdtPr>
        <w:sdtEndPr/>
        <w:sdtContent>
          <w:r w:rsidR="00F40CDF">
            <w:rPr>
              <w:rStyle w:val="PlaceholderText"/>
            </w:rPr>
            <w:t>___/___/___</w:t>
          </w:r>
        </w:sdtContent>
      </w:sdt>
      <w:r w:rsidR="00F40CDF">
        <w:tab/>
      </w:r>
    </w:p>
    <w:p w14:paraId="7377B1D4" w14:textId="77777777" w:rsidR="003F4D2A" w:rsidRDefault="003F4D2A">
      <w:pPr>
        <w:spacing w:after="0" w:line="240" w:lineRule="auto"/>
        <w:rPr>
          <w:rFonts w:cs="Arial"/>
          <w:bCs/>
          <w:sz w:val="32"/>
          <w:szCs w:val="40"/>
          <w:lang w:eastAsia="en-AU"/>
        </w:rPr>
      </w:pPr>
      <w:r>
        <w:rPr>
          <w:lang w:eastAsia="en-AU"/>
        </w:rPr>
        <w:br w:type="page"/>
      </w:r>
    </w:p>
    <w:p w14:paraId="314C2C02" w14:textId="259F832A" w:rsidR="00F3434A" w:rsidRDefault="00E84663" w:rsidP="00E84663">
      <w:pPr>
        <w:pStyle w:val="Heading2"/>
        <w:tabs>
          <w:tab w:val="left" w:pos="3407"/>
        </w:tabs>
        <w:rPr>
          <w:lang w:eastAsia="en-AU"/>
        </w:rPr>
      </w:pPr>
      <w:r>
        <w:rPr>
          <w:lang w:eastAsia="en-AU"/>
        </w:rPr>
        <w:lastRenderedPageBreak/>
        <w:t xml:space="preserve">Monitor and </w:t>
      </w:r>
      <w:r w:rsidR="00570FED">
        <w:rPr>
          <w:lang w:eastAsia="en-AU"/>
        </w:rPr>
        <w:t>r</w:t>
      </w:r>
      <w:r>
        <w:rPr>
          <w:lang w:eastAsia="en-AU"/>
        </w:rPr>
        <w:t>eview</w:t>
      </w:r>
      <w:r>
        <w:rPr>
          <w:lang w:eastAsia="en-AU"/>
        </w:rPr>
        <w:tab/>
      </w:r>
    </w:p>
    <w:p w14:paraId="524108F0" w14:textId="77777777" w:rsidR="00E84663" w:rsidRPr="00E84663" w:rsidRDefault="00E84663" w:rsidP="00E84663">
      <w:pPr>
        <w:rPr>
          <w:b/>
          <w:lang w:eastAsia="en-AU"/>
        </w:rPr>
      </w:pPr>
      <w:r w:rsidRPr="00E84663">
        <w:rPr>
          <w:b/>
          <w:lang w:eastAsia="en-AU"/>
        </w:rPr>
        <w:t>The following adjustment to action taken to resolve and/or manage the identified conflict of interest has occurred:</w:t>
      </w:r>
    </w:p>
    <w:sdt>
      <w:sdtPr>
        <w:rPr>
          <w:lang w:eastAsia="en-AU"/>
        </w:rPr>
        <w:id w:val="1352761822"/>
        <w:placeholder>
          <w:docPart w:val="C1E9278E0B094200B4F56C7FB3BE9F19"/>
        </w:placeholder>
        <w:showingPlcHdr/>
        <w:text/>
      </w:sdtPr>
      <w:sdtEndPr/>
      <w:sdtContent>
        <w:p w14:paraId="2400D294" w14:textId="77777777" w:rsidR="00E84663" w:rsidRDefault="00E84663" w:rsidP="00E84663">
          <w:pPr>
            <w:rPr>
              <w:lang w:eastAsia="en-AU"/>
            </w:rPr>
          </w:pPr>
          <w:r w:rsidRPr="00EB01F4">
            <w:rPr>
              <w:rStyle w:val="PlaceholderText"/>
            </w:rPr>
            <w:t>Click or tap here to enter text.</w:t>
          </w:r>
        </w:p>
      </w:sdtContent>
    </w:sdt>
    <w:p w14:paraId="4E9B471D" w14:textId="77777777" w:rsidR="001B2133" w:rsidRDefault="001B2133" w:rsidP="00E84663">
      <w:pPr>
        <w:rPr>
          <w:sz w:val="20"/>
        </w:rPr>
      </w:pPr>
    </w:p>
    <w:p w14:paraId="36040B16" w14:textId="77777777" w:rsidR="001B2133" w:rsidRDefault="001B2133" w:rsidP="00E84663">
      <w:pPr>
        <w:rPr>
          <w:sz w:val="20"/>
        </w:rPr>
      </w:pPr>
    </w:p>
    <w:p w14:paraId="542A25E1" w14:textId="77777777" w:rsidR="00E84663" w:rsidRDefault="00E84663" w:rsidP="00E84663">
      <w:pPr>
        <w:rPr>
          <w:i/>
          <w:sz w:val="20"/>
        </w:rPr>
      </w:pPr>
      <w:r w:rsidRPr="00D96755">
        <w:rPr>
          <w:sz w:val="20"/>
        </w:rPr>
        <w:fldChar w:fldCharType="begin">
          <w:ffData>
            <w:name w:val="Check3"/>
            <w:enabled/>
            <w:calcOnExit w:val="0"/>
            <w:checkBox>
              <w:sizeAuto/>
              <w:default w:val="0"/>
            </w:checkBox>
          </w:ffData>
        </w:fldChar>
      </w:r>
      <w:r w:rsidRPr="00D96755">
        <w:rPr>
          <w:sz w:val="20"/>
        </w:rPr>
        <w:instrText xml:space="preserve"> FORMCHECKBOX </w:instrText>
      </w:r>
      <w:r w:rsidR="002762EF">
        <w:rPr>
          <w:sz w:val="20"/>
        </w:rPr>
      </w:r>
      <w:r w:rsidR="002762EF">
        <w:rPr>
          <w:sz w:val="20"/>
        </w:rPr>
        <w:fldChar w:fldCharType="separate"/>
      </w:r>
      <w:r w:rsidRPr="00D96755">
        <w:rPr>
          <w:sz w:val="20"/>
        </w:rPr>
        <w:fldChar w:fldCharType="end"/>
      </w:r>
      <w:r>
        <w:rPr>
          <w:sz w:val="20"/>
        </w:rPr>
        <w:t xml:space="preserve"> </w:t>
      </w:r>
      <w:r w:rsidRPr="00E84663">
        <w:rPr>
          <w:i/>
          <w:sz w:val="20"/>
        </w:rPr>
        <w:t>I agree the above adjustment has been decided upon to resolve and/or manage the conflict of interest.</w:t>
      </w:r>
    </w:p>
    <w:p w14:paraId="6FFC0F3D" w14:textId="77777777" w:rsidR="00E84663" w:rsidRDefault="002762EF" w:rsidP="00E84663">
      <w:pPr>
        <w:rPr>
          <w:i/>
          <w:lang w:eastAsia="en-AU"/>
        </w:rPr>
      </w:pPr>
      <w:r>
        <w:rPr>
          <w:i/>
          <w:lang w:eastAsia="en-AU"/>
        </w:rPr>
        <w:pict w14:anchorId="484C0DF4">
          <v:shape id="_x0000_i1027" type="#_x0000_t75" alt="Microsoft Office Signature Line..." style="width:192pt;height:96pt">
            <v:imagedata r:id="rId23" o:title=""/>
            <o:lock v:ext="edit" ungrouping="t" rotation="t" cropping="t" verticies="t" text="t" grouping="t"/>
            <o:signatureline v:ext="edit" id="{253FEE46-DB6A-4B11-8E1A-073EE8606A41}" provid="{00000000-0000-0000-0000-000000000000}" issignatureline="t"/>
          </v:shape>
        </w:pict>
      </w:r>
      <w:r w:rsidR="00E84663">
        <w:rPr>
          <w:i/>
          <w:lang w:eastAsia="en-AU"/>
        </w:rPr>
        <w:tab/>
      </w:r>
      <w:r w:rsidR="00720051">
        <w:rPr>
          <w:i/>
          <w:lang w:eastAsia="en-AU"/>
        </w:rPr>
        <w:t xml:space="preserve">                   </w:t>
      </w:r>
      <w:r>
        <w:rPr>
          <w:i/>
          <w:lang w:eastAsia="en-AU"/>
        </w:rPr>
        <w:pict w14:anchorId="28C01ADD">
          <v:shape id="_x0000_i1028" type="#_x0000_t75" alt="Microsoft Office Signature Line..." style="width:192pt;height:96pt">
            <v:imagedata r:id="rId23" o:title=""/>
            <o:lock v:ext="edit" ungrouping="t" rotation="t" cropping="t" verticies="t" text="t" grouping="t"/>
            <o:signatureline v:ext="edit" id="{781197F3-E970-4BBE-BDA3-F8B83D0022A0}" provid="{00000000-0000-0000-0000-000000000000}" issignatureline="t"/>
          </v:shape>
        </w:pict>
      </w:r>
      <w:r w:rsidR="00720051" w:rsidRPr="00720051">
        <w:rPr>
          <w:b/>
          <w:lang w:eastAsia="en-AU"/>
        </w:rPr>
        <w:t>Employee signature</w:t>
      </w:r>
      <w:r w:rsidR="00720051" w:rsidRPr="00720051">
        <w:rPr>
          <w:b/>
          <w:lang w:eastAsia="en-AU"/>
        </w:rPr>
        <w:tab/>
      </w:r>
      <w:r w:rsidR="00720051" w:rsidRPr="00720051">
        <w:rPr>
          <w:b/>
          <w:lang w:eastAsia="en-AU"/>
        </w:rPr>
        <w:tab/>
      </w:r>
      <w:r w:rsidR="00720051" w:rsidRPr="00720051">
        <w:rPr>
          <w:b/>
          <w:lang w:eastAsia="en-AU"/>
        </w:rPr>
        <w:tab/>
      </w:r>
      <w:r w:rsidR="00720051" w:rsidRPr="00720051">
        <w:rPr>
          <w:b/>
          <w:lang w:eastAsia="en-AU"/>
        </w:rPr>
        <w:tab/>
      </w:r>
      <w:r w:rsidR="00720051" w:rsidRPr="00720051">
        <w:rPr>
          <w:b/>
          <w:lang w:eastAsia="en-AU"/>
        </w:rPr>
        <w:tab/>
        <w:t xml:space="preserve">        </w:t>
      </w:r>
      <w:r w:rsidR="00720051">
        <w:rPr>
          <w:b/>
          <w:lang w:eastAsia="en-AU"/>
        </w:rPr>
        <w:t xml:space="preserve"> </w:t>
      </w:r>
      <w:r w:rsidR="00720051" w:rsidRPr="00720051">
        <w:rPr>
          <w:b/>
          <w:lang w:eastAsia="en-AU"/>
        </w:rPr>
        <w:t>Manager signature</w:t>
      </w:r>
    </w:p>
    <w:p w14:paraId="33E18395" w14:textId="77777777" w:rsidR="00720051" w:rsidRDefault="002762EF" w:rsidP="00E84663">
      <w:sdt>
        <w:sdtPr>
          <w:id w:val="-976521935"/>
          <w:placeholder>
            <w:docPart w:val="7AA09C8F700347E684702A25CBF9F970"/>
          </w:placeholder>
          <w:date>
            <w:dateFormat w:val="d/MM/yyyy"/>
            <w:lid w:val="en-AU"/>
            <w:storeMappedDataAs w:val="dateTime"/>
            <w:calendar w:val="gregorian"/>
          </w:date>
        </w:sdtPr>
        <w:sdtEndPr/>
        <w:sdtContent>
          <w:r w:rsidR="00720051">
            <w:t>___/___/___</w:t>
          </w:r>
        </w:sdtContent>
      </w:sdt>
      <w:r w:rsidR="00720051">
        <w:tab/>
      </w:r>
      <w:r w:rsidR="00720051">
        <w:tab/>
      </w:r>
      <w:r w:rsidR="00720051">
        <w:tab/>
      </w:r>
      <w:r w:rsidR="00720051">
        <w:tab/>
      </w:r>
      <w:r w:rsidR="00720051">
        <w:tab/>
      </w:r>
      <w:r w:rsidR="00720051">
        <w:tab/>
        <w:t xml:space="preserve">          </w:t>
      </w:r>
      <w:sdt>
        <w:sdtPr>
          <w:id w:val="-538965720"/>
          <w:placeholder>
            <w:docPart w:val="027EA28EB5104D4FA016E7F164EC43CE"/>
          </w:placeholder>
          <w:date>
            <w:dateFormat w:val="d/MM/yyyy"/>
            <w:lid w:val="en-AU"/>
            <w:storeMappedDataAs w:val="dateTime"/>
            <w:calendar w:val="gregorian"/>
          </w:date>
        </w:sdtPr>
        <w:sdtEndPr/>
        <w:sdtContent>
          <w:r w:rsidR="00720051">
            <w:t>___/___/___</w:t>
          </w:r>
        </w:sdtContent>
      </w:sdt>
    </w:p>
    <w:p w14:paraId="6D81BEAC" w14:textId="77777777" w:rsidR="00720051" w:rsidRDefault="00720051" w:rsidP="00E84663">
      <w:pPr>
        <w:rPr>
          <w:sz w:val="16"/>
          <w:szCs w:val="16"/>
          <w:u w:val="single"/>
          <w:lang w:eastAsia="en-AU"/>
        </w:rPr>
      </w:pPr>
    </w:p>
    <w:p w14:paraId="257CBAA2" w14:textId="77777777" w:rsidR="00720051" w:rsidRDefault="00720051">
      <w:pPr>
        <w:spacing w:after="0" w:line="240" w:lineRule="auto"/>
        <w:rPr>
          <w:rFonts w:eastAsia="Calibri" w:cs="Times New Roman"/>
          <w:sz w:val="16"/>
          <w:szCs w:val="16"/>
        </w:rPr>
      </w:pPr>
    </w:p>
    <w:sectPr w:rsidR="00720051" w:rsidSect="00B23968">
      <w:headerReference w:type="default" r:id="rId24"/>
      <w:pgSz w:w="11900" w:h="16840"/>
      <w:pgMar w:top="851" w:right="985"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C540B" w14:textId="77777777" w:rsidR="007C02DF" w:rsidRDefault="007C02DF" w:rsidP="00190C24">
      <w:r>
        <w:separator/>
      </w:r>
    </w:p>
  </w:endnote>
  <w:endnote w:type="continuationSeparator" w:id="0">
    <w:p w14:paraId="1E2C92EB" w14:textId="77777777" w:rsidR="007C02DF" w:rsidRDefault="007C02DF"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E9D9E" w14:textId="77777777" w:rsidR="007C02DF" w:rsidRDefault="007C02DF" w:rsidP="00190C24">
      <w:r>
        <w:separator/>
      </w:r>
    </w:p>
  </w:footnote>
  <w:footnote w:type="continuationSeparator" w:id="0">
    <w:p w14:paraId="4B5C853E" w14:textId="77777777" w:rsidR="007C02DF" w:rsidRDefault="007C02DF"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2A594" w14:textId="77777777" w:rsidR="00F3434A" w:rsidRDefault="00F3434A" w:rsidP="00190C24">
    <w:pPr>
      <w:pStyle w:val="Header"/>
    </w:pPr>
    <w:r>
      <w:rPr>
        <w:noProof/>
        <w:lang w:eastAsia="en-AU"/>
      </w:rPr>
      <w:drawing>
        <wp:anchor distT="0" distB="0" distL="114300" distR="114300" simplePos="0" relativeHeight="251659264" behindDoc="1" locked="0" layoutInCell="1" allowOverlap="1" wp14:anchorId="00DF3285" wp14:editId="0DA1BDA2">
          <wp:simplePos x="0" y="0"/>
          <wp:positionH relativeFrom="page">
            <wp:align>left</wp:align>
          </wp:positionH>
          <wp:positionV relativeFrom="page">
            <wp:align>top</wp:align>
          </wp:positionV>
          <wp:extent cx="7560000" cy="504000"/>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1" layoutInCell="1" allowOverlap="1" wp14:anchorId="10F4B4DD" wp14:editId="16CB4C6E">
          <wp:simplePos x="0" y="0"/>
          <wp:positionH relativeFrom="page">
            <wp:posOffset>0</wp:posOffset>
          </wp:positionH>
          <wp:positionV relativeFrom="page">
            <wp:posOffset>9762490</wp:posOffset>
          </wp:positionV>
          <wp:extent cx="7556500" cy="895350"/>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2">
                    <a:extLst>
                      <a:ext uri="{28A0092B-C50C-407E-A947-70E740481C1C}">
                        <a14:useLocalDpi xmlns:a14="http://schemas.microsoft.com/office/drawing/2010/main" val="0"/>
                      </a:ext>
                    </a:extLst>
                  </a:blip>
                  <a:stretch>
                    <a:fillRect/>
                  </a:stretch>
                </pic:blipFill>
                <pic:spPr>
                  <a:xfrm>
                    <a:off x="0" y="0"/>
                    <a:ext cx="7556500"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0A6"/>
    <w:multiLevelType w:val="hybridMultilevel"/>
    <w:tmpl w:val="3CC00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drawingGridHorizontalSpacing w:val="11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EB"/>
    <w:rsid w:val="00007A48"/>
    <w:rsid w:val="0002155B"/>
    <w:rsid w:val="0002264D"/>
    <w:rsid w:val="00031900"/>
    <w:rsid w:val="000425F7"/>
    <w:rsid w:val="000436FC"/>
    <w:rsid w:val="0007702C"/>
    <w:rsid w:val="00095224"/>
    <w:rsid w:val="000B61AC"/>
    <w:rsid w:val="000F7FA8"/>
    <w:rsid w:val="000F7FDE"/>
    <w:rsid w:val="00136FD4"/>
    <w:rsid w:val="00137D10"/>
    <w:rsid w:val="00190C24"/>
    <w:rsid w:val="001B2133"/>
    <w:rsid w:val="001B33D6"/>
    <w:rsid w:val="001D5837"/>
    <w:rsid w:val="00202042"/>
    <w:rsid w:val="00214173"/>
    <w:rsid w:val="002201EB"/>
    <w:rsid w:val="00221348"/>
    <w:rsid w:val="002371F7"/>
    <w:rsid w:val="00272F71"/>
    <w:rsid w:val="002762EF"/>
    <w:rsid w:val="002A1F5A"/>
    <w:rsid w:val="002F031A"/>
    <w:rsid w:val="002F78A2"/>
    <w:rsid w:val="003076E5"/>
    <w:rsid w:val="003159C1"/>
    <w:rsid w:val="00321A06"/>
    <w:rsid w:val="00331FB1"/>
    <w:rsid w:val="003401D1"/>
    <w:rsid w:val="00385A56"/>
    <w:rsid w:val="003F4D2A"/>
    <w:rsid w:val="003F643A"/>
    <w:rsid w:val="003F7A29"/>
    <w:rsid w:val="00404BCA"/>
    <w:rsid w:val="004612BB"/>
    <w:rsid w:val="004C362D"/>
    <w:rsid w:val="004D2CCD"/>
    <w:rsid w:val="004D2F84"/>
    <w:rsid w:val="004D6491"/>
    <w:rsid w:val="004E2F19"/>
    <w:rsid w:val="005604EB"/>
    <w:rsid w:val="00570FED"/>
    <w:rsid w:val="005857C9"/>
    <w:rsid w:val="00590330"/>
    <w:rsid w:val="005E1202"/>
    <w:rsid w:val="005E2ACE"/>
    <w:rsid w:val="005F4331"/>
    <w:rsid w:val="005F75EF"/>
    <w:rsid w:val="006239A5"/>
    <w:rsid w:val="00636B71"/>
    <w:rsid w:val="00646A99"/>
    <w:rsid w:val="006C3D8E"/>
    <w:rsid w:val="00720051"/>
    <w:rsid w:val="00751C9E"/>
    <w:rsid w:val="00755808"/>
    <w:rsid w:val="00794C2A"/>
    <w:rsid w:val="007C02DF"/>
    <w:rsid w:val="007C321C"/>
    <w:rsid w:val="007F30BD"/>
    <w:rsid w:val="0080579A"/>
    <w:rsid w:val="00850A1F"/>
    <w:rsid w:val="00872A70"/>
    <w:rsid w:val="00886866"/>
    <w:rsid w:val="00886CAD"/>
    <w:rsid w:val="008A5C03"/>
    <w:rsid w:val="008D7773"/>
    <w:rsid w:val="00907963"/>
    <w:rsid w:val="009441DF"/>
    <w:rsid w:val="0094422D"/>
    <w:rsid w:val="0096078C"/>
    <w:rsid w:val="0096595E"/>
    <w:rsid w:val="009B5E84"/>
    <w:rsid w:val="009B7893"/>
    <w:rsid w:val="009C3340"/>
    <w:rsid w:val="009E5EE5"/>
    <w:rsid w:val="009F02B3"/>
    <w:rsid w:val="00A044C1"/>
    <w:rsid w:val="00A47F67"/>
    <w:rsid w:val="00A54F05"/>
    <w:rsid w:val="00A65710"/>
    <w:rsid w:val="00A80CE5"/>
    <w:rsid w:val="00AA2108"/>
    <w:rsid w:val="00AB0A25"/>
    <w:rsid w:val="00AC555D"/>
    <w:rsid w:val="00AD2501"/>
    <w:rsid w:val="00B039DF"/>
    <w:rsid w:val="00B23968"/>
    <w:rsid w:val="00B31C08"/>
    <w:rsid w:val="00B33337"/>
    <w:rsid w:val="00B51DA8"/>
    <w:rsid w:val="00B8699D"/>
    <w:rsid w:val="00B906D6"/>
    <w:rsid w:val="00B9771E"/>
    <w:rsid w:val="00BC4AA9"/>
    <w:rsid w:val="00C1333D"/>
    <w:rsid w:val="00C353EE"/>
    <w:rsid w:val="00C37260"/>
    <w:rsid w:val="00CB07AD"/>
    <w:rsid w:val="00CB7507"/>
    <w:rsid w:val="00CD793C"/>
    <w:rsid w:val="00D01CD2"/>
    <w:rsid w:val="00D63AE9"/>
    <w:rsid w:val="00D75050"/>
    <w:rsid w:val="00D842DF"/>
    <w:rsid w:val="00D86CD2"/>
    <w:rsid w:val="00D96755"/>
    <w:rsid w:val="00DC5E03"/>
    <w:rsid w:val="00E50352"/>
    <w:rsid w:val="00E60D77"/>
    <w:rsid w:val="00E84663"/>
    <w:rsid w:val="00E9004D"/>
    <w:rsid w:val="00EA02B9"/>
    <w:rsid w:val="00EC5C25"/>
    <w:rsid w:val="00EF474F"/>
    <w:rsid w:val="00EF4AC5"/>
    <w:rsid w:val="00EF4D15"/>
    <w:rsid w:val="00F31D94"/>
    <w:rsid w:val="00F3434A"/>
    <w:rsid w:val="00F3568E"/>
    <w:rsid w:val="00F367B3"/>
    <w:rsid w:val="00F40CDF"/>
    <w:rsid w:val="00F447A2"/>
    <w:rsid w:val="00F5756B"/>
    <w:rsid w:val="00F723EC"/>
    <w:rsid w:val="00FB4BE0"/>
    <w:rsid w:val="00FC06AF"/>
    <w:rsid w:val="00FC7077"/>
    <w:rsid w:val="00FD11E7"/>
    <w:rsid w:val="00FD41B5"/>
    <w:rsid w:val="00FF41AF"/>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BC3D9E7"/>
  <w15:chartTrackingRefBased/>
  <w15:docId w15:val="{48A377F4-6D53-4EE4-B6CE-CD8A9D25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9441DF"/>
    <w:rPr>
      <w:color w:val="0000FF"/>
      <w:u w:val="single"/>
    </w:rPr>
  </w:style>
  <w:style w:type="character" w:styleId="UnresolvedMention">
    <w:name w:val="Unresolved Mention"/>
    <w:basedOn w:val="DefaultParagraphFont"/>
    <w:uiPriority w:val="99"/>
    <w:rsid w:val="009441DF"/>
    <w:rPr>
      <w:color w:val="605E5C"/>
      <w:shd w:val="clear" w:color="auto" w:fill="E1DFDD"/>
    </w:rPr>
  </w:style>
  <w:style w:type="table" w:styleId="TableGrid">
    <w:name w:val="Table Grid"/>
    <w:basedOn w:val="TableNormal"/>
    <w:uiPriority w:val="39"/>
    <w:rsid w:val="00944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333D"/>
    <w:rPr>
      <w:color w:val="808080"/>
    </w:rPr>
  </w:style>
  <w:style w:type="table" w:styleId="GridTable1Light-Accent6">
    <w:name w:val="Grid Table 1 Light Accent 6"/>
    <w:basedOn w:val="TableNormal"/>
    <w:uiPriority w:val="46"/>
    <w:rsid w:val="00720051"/>
    <w:rPr>
      <w:rFonts w:eastAsiaTheme="minorEastAsia"/>
      <w:sz w:val="22"/>
      <w:szCs w:val="22"/>
      <w:lang w:eastAsia="zh-C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60D77"/>
    <w:rPr>
      <w:sz w:val="16"/>
      <w:szCs w:val="16"/>
    </w:rPr>
  </w:style>
  <w:style w:type="paragraph" w:styleId="CommentText">
    <w:name w:val="annotation text"/>
    <w:basedOn w:val="Normal"/>
    <w:link w:val="CommentTextChar"/>
    <w:uiPriority w:val="99"/>
    <w:semiHidden/>
    <w:unhideWhenUsed/>
    <w:rsid w:val="00E60D77"/>
    <w:pPr>
      <w:spacing w:line="240" w:lineRule="auto"/>
    </w:pPr>
    <w:rPr>
      <w:sz w:val="20"/>
      <w:szCs w:val="20"/>
    </w:rPr>
  </w:style>
  <w:style w:type="character" w:customStyle="1" w:styleId="CommentTextChar">
    <w:name w:val="Comment Text Char"/>
    <w:basedOn w:val="DefaultParagraphFont"/>
    <w:link w:val="CommentText"/>
    <w:uiPriority w:val="99"/>
    <w:semiHidden/>
    <w:rsid w:val="00E60D7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60D77"/>
    <w:rPr>
      <w:b/>
      <w:bCs/>
    </w:rPr>
  </w:style>
  <w:style w:type="character" w:customStyle="1" w:styleId="CommentSubjectChar">
    <w:name w:val="Comment Subject Char"/>
    <w:basedOn w:val="CommentTextChar"/>
    <w:link w:val="CommentSubject"/>
    <w:uiPriority w:val="99"/>
    <w:semiHidden/>
    <w:rsid w:val="00E60D77"/>
    <w:rPr>
      <w:rFonts w:ascii="Arial" w:hAnsi="Arial"/>
      <w:b/>
      <w:bCs/>
      <w:sz w:val="20"/>
      <w:szCs w:val="20"/>
    </w:rPr>
  </w:style>
  <w:style w:type="paragraph" w:styleId="BalloonText">
    <w:name w:val="Balloon Text"/>
    <w:basedOn w:val="Normal"/>
    <w:link w:val="BalloonTextChar"/>
    <w:uiPriority w:val="99"/>
    <w:semiHidden/>
    <w:unhideWhenUsed/>
    <w:rsid w:val="00E60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D77"/>
    <w:rPr>
      <w:rFonts w:ascii="Segoe UI" w:hAnsi="Segoe UI" w:cs="Segoe UI"/>
      <w:sz w:val="18"/>
      <w:szCs w:val="18"/>
    </w:rPr>
  </w:style>
  <w:style w:type="character" w:styleId="FollowedHyperlink">
    <w:name w:val="FollowedHyperlink"/>
    <w:basedOn w:val="DefaultParagraphFont"/>
    <w:uiPriority w:val="99"/>
    <w:semiHidden/>
    <w:unhideWhenUsed/>
    <w:rsid w:val="00EF4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698773834">
      <w:bodyDiv w:val="1"/>
      <w:marLeft w:val="0"/>
      <w:marRight w:val="0"/>
      <w:marTop w:val="0"/>
      <w:marBottom w:val="0"/>
      <w:divBdr>
        <w:top w:val="none" w:sz="0" w:space="0" w:color="auto"/>
        <w:left w:val="none" w:sz="0" w:space="0" w:color="auto"/>
        <w:bottom w:val="none" w:sz="0" w:space="0" w:color="auto"/>
        <w:right w:val="none" w:sz="0" w:space="0" w:color="auto"/>
      </w:divBdr>
    </w:div>
    <w:div w:id="1958566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hr-pct.dete.qld.gov.au/PPDP/" TargetMode="External"/><Relationship Id="rId18" Type="http://schemas.openxmlformats.org/officeDocument/2006/relationships/hyperlink" Target="https://myhr-pct.dete.qld.gov.au/PPDP/"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intranet.qed.qld.gov.au/Services/strategymanagement/integrity-employee-relations/InfoFlyers/Documents/conflict-of-interest-management-strategies.pdf" TargetMode="External"/><Relationship Id="rId7" Type="http://schemas.openxmlformats.org/officeDocument/2006/relationships/settings" Target="settings.xml"/><Relationship Id="rId12" Type="http://schemas.openxmlformats.org/officeDocument/2006/relationships/hyperlink" Target="https://ppr.mpe.qed.qld.gov.au/pp/conflict-of-interest-procedure" TargetMode="External"/><Relationship Id="rId17" Type="http://schemas.openxmlformats.org/officeDocument/2006/relationships/hyperlink" Target="https://intranet.qed.qld.gov.au/Services/HumanResources/Forms/Documents/RegionalOfficeContactDetail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qldqed.service-now.com/sco/?id=kb_category&amp;kb_category=2232b617db77309070754815059619eb&amp;kb_id=9e159c211bf830108bbac95c274bcbd1" TargetMode="External"/><Relationship Id="rId20" Type="http://schemas.openxmlformats.org/officeDocument/2006/relationships/hyperlink" Target="https://ppr.mpe.qed.qld.gov.au/pp/conflict-of-interest-proced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conflict-of-interest-polic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tranet.qed.qld.gov.au/Services/HumanResources/payrollhr/trainingdevelopment/myhrtrainingsupport/Pages/myhrcontacts.aspx" TargetMode="Externa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qld.gov.au/legal/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qed.qld.gov.au/Services/strategymanagement/integrity-employee-relations/InfoFlyers/Documents/conflict-of-interest-myhr-navigation-guide.pdf" TargetMode="External"/><Relationship Id="rId22" Type="http://schemas.openxmlformats.org/officeDocument/2006/relationships/image" Target="media/image1.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763A940C40F0A4113171BB52D59D"/>
        <w:category>
          <w:name w:val="General"/>
          <w:gallery w:val="placeholder"/>
        </w:category>
        <w:types>
          <w:type w:val="bbPlcHdr"/>
        </w:types>
        <w:behaviors>
          <w:behavior w:val="content"/>
        </w:behaviors>
        <w:guid w:val="{4FBF8E4C-E449-4082-BC71-41643F35EE57}"/>
      </w:docPartPr>
      <w:docPartBody>
        <w:p w:rsidR="00806E6F" w:rsidRDefault="00E90C03">
          <w:pPr>
            <w:pStyle w:val="1190763A940C40F0A4113171BB52D59D"/>
          </w:pPr>
          <w:r w:rsidRPr="00EB01F4">
            <w:rPr>
              <w:rStyle w:val="PlaceholderText"/>
            </w:rPr>
            <w:t>Click or tap here to enter text.</w:t>
          </w:r>
        </w:p>
      </w:docPartBody>
    </w:docPart>
    <w:docPart>
      <w:docPartPr>
        <w:name w:val="1BBE398FB118466BBB0A6B1C6028A019"/>
        <w:category>
          <w:name w:val="General"/>
          <w:gallery w:val="placeholder"/>
        </w:category>
        <w:types>
          <w:type w:val="bbPlcHdr"/>
        </w:types>
        <w:behaviors>
          <w:behavior w:val="content"/>
        </w:behaviors>
        <w:guid w:val="{7D0B72F4-D5CE-4BAA-AD62-D8D5F9303866}"/>
      </w:docPartPr>
      <w:docPartBody>
        <w:p w:rsidR="00806E6F" w:rsidRDefault="00E90C03">
          <w:pPr>
            <w:pStyle w:val="1BBE398FB118466BBB0A6B1C6028A019"/>
          </w:pPr>
          <w:r w:rsidRPr="00EB01F4">
            <w:rPr>
              <w:rStyle w:val="PlaceholderText"/>
            </w:rPr>
            <w:t>Click or tap here to enter text.</w:t>
          </w:r>
        </w:p>
      </w:docPartBody>
    </w:docPart>
    <w:docPart>
      <w:docPartPr>
        <w:name w:val="44C29B10DE6F495F8F72CBF1D2935B49"/>
        <w:category>
          <w:name w:val="General"/>
          <w:gallery w:val="placeholder"/>
        </w:category>
        <w:types>
          <w:type w:val="bbPlcHdr"/>
        </w:types>
        <w:behaviors>
          <w:behavior w:val="content"/>
        </w:behaviors>
        <w:guid w:val="{D7E9A2CF-CD6C-4995-8A83-70F05F56D45F}"/>
      </w:docPartPr>
      <w:docPartBody>
        <w:p w:rsidR="00806E6F" w:rsidRDefault="00E90C03">
          <w:pPr>
            <w:pStyle w:val="44C29B10DE6F495F8F72CBF1D2935B49"/>
          </w:pPr>
          <w:r w:rsidRPr="00EB01F4">
            <w:rPr>
              <w:rStyle w:val="PlaceholderText"/>
            </w:rPr>
            <w:t>Click or tap here to enter text.</w:t>
          </w:r>
        </w:p>
      </w:docPartBody>
    </w:docPart>
    <w:docPart>
      <w:docPartPr>
        <w:name w:val="61AB18C5622142EFA03366210AB1D7BA"/>
        <w:category>
          <w:name w:val="General"/>
          <w:gallery w:val="placeholder"/>
        </w:category>
        <w:types>
          <w:type w:val="bbPlcHdr"/>
        </w:types>
        <w:behaviors>
          <w:behavior w:val="content"/>
        </w:behaviors>
        <w:guid w:val="{96A23C94-EB94-432D-872C-4C21B59C1002}"/>
      </w:docPartPr>
      <w:docPartBody>
        <w:p w:rsidR="00806E6F" w:rsidRDefault="00E90C03">
          <w:pPr>
            <w:pStyle w:val="61AB18C5622142EFA03366210AB1D7BA"/>
          </w:pPr>
          <w:r w:rsidRPr="00EB01F4">
            <w:rPr>
              <w:rStyle w:val="PlaceholderText"/>
            </w:rPr>
            <w:t>Click or tap here to enter text.</w:t>
          </w:r>
        </w:p>
      </w:docPartBody>
    </w:docPart>
    <w:docPart>
      <w:docPartPr>
        <w:name w:val="47952D05C0F248EDA7FBD547B8D17B90"/>
        <w:category>
          <w:name w:val="General"/>
          <w:gallery w:val="placeholder"/>
        </w:category>
        <w:types>
          <w:type w:val="bbPlcHdr"/>
        </w:types>
        <w:behaviors>
          <w:behavior w:val="content"/>
        </w:behaviors>
        <w:guid w:val="{86940B26-B716-4288-8865-4178B7336BC6}"/>
      </w:docPartPr>
      <w:docPartBody>
        <w:p w:rsidR="00806E6F" w:rsidRDefault="00E90C03">
          <w:pPr>
            <w:pStyle w:val="47952D05C0F248EDA7FBD547B8D17B90"/>
          </w:pPr>
          <w:r w:rsidRPr="00EB01F4">
            <w:rPr>
              <w:rStyle w:val="PlaceholderText"/>
            </w:rPr>
            <w:t>Click or tap here to enter text.</w:t>
          </w:r>
        </w:p>
      </w:docPartBody>
    </w:docPart>
    <w:docPart>
      <w:docPartPr>
        <w:name w:val="C1E9278E0B094200B4F56C7FB3BE9F19"/>
        <w:category>
          <w:name w:val="General"/>
          <w:gallery w:val="placeholder"/>
        </w:category>
        <w:types>
          <w:type w:val="bbPlcHdr"/>
        </w:types>
        <w:behaviors>
          <w:behavior w:val="content"/>
        </w:behaviors>
        <w:guid w:val="{8423CAD5-700B-46C1-9BF9-3F6715ED905B}"/>
      </w:docPartPr>
      <w:docPartBody>
        <w:p w:rsidR="00806E6F" w:rsidRDefault="00E90C03">
          <w:pPr>
            <w:pStyle w:val="C1E9278E0B094200B4F56C7FB3BE9F19"/>
          </w:pPr>
          <w:r w:rsidRPr="00EB01F4">
            <w:rPr>
              <w:rStyle w:val="PlaceholderText"/>
            </w:rPr>
            <w:t>Click or tap here to enter text.</w:t>
          </w:r>
        </w:p>
      </w:docPartBody>
    </w:docPart>
    <w:docPart>
      <w:docPartPr>
        <w:name w:val="BA6FA1AF4BC04EA895C54F77A2629D34"/>
        <w:category>
          <w:name w:val="General"/>
          <w:gallery w:val="placeholder"/>
        </w:category>
        <w:types>
          <w:type w:val="bbPlcHdr"/>
        </w:types>
        <w:behaviors>
          <w:behavior w:val="content"/>
        </w:behaviors>
        <w:guid w:val="{5C6E989B-3555-4B1B-8EFA-A34C232D8663}"/>
      </w:docPartPr>
      <w:docPartBody>
        <w:p w:rsidR="00806E6F" w:rsidRDefault="00E90C03">
          <w:pPr>
            <w:pStyle w:val="BA6FA1AF4BC04EA895C54F77A2629D34"/>
          </w:pPr>
          <w:r>
            <w:rPr>
              <w:rStyle w:val="PlaceholderText"/>
            </w:rPr>
            <w:t>___/___/___</w:t>
          </w:r>
        </w:p>
      </w:docPartBody>
    </w:docPart>
    <w:docPart>
      <w:docPartPr>
        <w:name w:val="8449A62FA50B454585D46D1CDB522DDF"/>
        <w:category>
          <w:name w:val="General"/>
          <w:gallery w:val="placeholder"/>
        </w:category>
        <w:types>
          <w:type w:val="bbPlcHdr"/>
        </w:types>
        <w:behaviors>
          <w:behavior w:val="content"/>
        </w:behaviors>
        <w:guid w:val="{CA01035C-6C9B-4177-8C1E-7236CA815D63}"/>
      </w:docPartPr>
      <w:docPartBody>
        <w:p w:rsidR="00806E6F" w:rsidRDefault="00E90C03">
          <w:pPr>
            <w:pStyle w:val="8449A62FA50B454585D46D1CDB522DDF"/>
          </w:pPr>
          <w:r>
            <w:rPr>
              <w:rStyle w:val="PlaceholderText"/>
            </w:rPr>
            <w:t>___/___/___</w:t>
          </w:r>
        </w:p>
      </w:docPartBody>
    </w:docPart>
    <w:docPart>
      <w:docPartPr>
        <w:name w:val="7AA09C8F700347E684702A25CBF9F970"/>
        <w:category>
          <w:name w:val="General"/>
          <w:gallery w:val="placeholder"/>
        </w:category>
        <w:types>
          <w:type w:val="bbPlcHdr"/>
        </w:types>
        <w:behaviors>
          <w:behavior w:val="content"/>
        </w:behaviors>
        <w:guid w:val="{651EA8C2-AFCB-4B23-9ED3-AAC69928FFBE}"/>
      </w:docPartPr>
      <w:docPartBody>
        <w:p w:rsidR="00806E6F" w:rsidRDefault="00E90C03">
          <w:pPr>
            <w:pStyle w:val="7AA09C8F700347E684702A25CBF9F970"/>
          </w:pPr>
          <w:r w:rsidRPr="00172624">
            <w:rPr>
              <w:rStyle w:val="PlaceholderText"/>
            </w:rPr>
            <w:t>enter a date.</w:t>
          </w:r>
        </w:p>
      </w:docPartBody>
    </w:docPart>
    <w:docPart>
      <w:docPartPr>
        <w:name w:val="027EA28EB5104D4FA016E7F164EC43CE"/>
        <w:category>
          <w:name w:val="General"/>
          <w:gallery w:val="placeholder"/>
        </w:category>
        <w:types>
          <w:type w:val="bbPlcHdr"/>
        </w:types>
        <w:behaviors>
          <w:behavior w:val="content"/>
        </w:behaviors>
        <w:guid w:val="{DADBC6C6-6713-4175-945E-AB1F0ED5373A}"/>
      </w:docPartPr>
      <w:docPartBody>
        <w:p w:rsidR="00806E6F" w:rsidRDefault="00E90C03">
          <w:pPr>
            <w:pStyle w:val="027EA28EB5104D4FA016E7F164EC43CE"/>
          </w:pPr>
          <w:r w:rsidRPr="00172624">
            <w:rPr>
              <w:rStyle w:val="PlaceholderText"/>
            </w:rPr>
            <w:t>enter a date.</w:t>
          </w:r>
        </w:p>
      </w:docPartBody>
    </w:docPart>
    <w:docPart>
      <w:docPartPr>
        <w:name w:val="35E4C490F9EB425B9D63D6155D2CC459"/>
        <w:category>
          <w:name w:val="General"/>
          <w:gallery w:val="placeholder"/>
        </w:category>
        <w:types>
          <w:type w:val="bbPlcHdr"/>
        </w:types>
        <w:behaviors>
          <w:behavior w:val="content"/>
        </w:behaviors>
        <w:guid w:val="{9C5D88DD-234B-4486-B889-BADDDC3A629E}"/>
      </w:docPartPr>
      <w:docPartBody>
        <w:p w:rsidR="00806E6F" w:rsidRDefault="00E90C03" w:rsidP="00E90C03">
          <w:pPr>
            <w:pStyle w:val="35E4C490F9EB425B9D63D6155D2CC459"/>
          </w:pPr>
          <w:r w:rsidRPr="00172624">
            <w:rPr>
              <w:rStyle w:val="PlaceholderText"/>
            </w:rPr>
            <w:t>enter a date.</w:t>
          </w:r>
        </w:p>
      </w:docPartBody>
    </w:docPart>
    <w:docPart>
      <w:docPartPr>
        <w:name w:val="715F2A84993245EDA686ED5B383AA6B2"/>
        <w:category>
          <w:name w:val="General"/>
          <w:gallery w:val="placeholder"/>
        </w:category>
        <w:types>
          <w:type w:val="bbPlcHdr"/>
        </w:types>
        <w:behaviors>
          <w:behavior w:val="content"/>
        </w:behaviors>
        <w:guid w:val="{F5DB6FAA-0656-43EE-81B2-706662E0CAFE}"/>
      </w:docPartPr>
      <w:docPartBody>
        <w:p w:rsidR="00394456" w:rsidRDefault="00806E6F" w:rsidP="00806E6F">
          <w:pPr>
            <w:pStyle w:val="715F2A84993245EDA686ED5B383AA6B2"/>
          </w:pPr>
          <w:r w:rsidRPr="00172624">
            <w:rPr>
              <w:rStyle w:val="PlaceholderText"/>
            </w:rPr>
            <w:t>enter a date.</w:t>
          </w:r>
        </w:p>
      </w:docPartBody>
    </w:docPart>
    <w:docPart>
      <w:docPartPr>
        <w:name w:val="962E7B9F12CB4E3A8B8A5BF50FAAB39E"/>
        <w:category>
          <w:name w:val="General"/>
          <w:gallery w:val="placeholder"/>
        </w:category>
        <w:types>
          <w:type w:val="bbPlcHdr"/>
        </w:types>
        <w:behaviors>
          <w:behavior w:val="content"/>
        </w:behaviors>
        <w:guid w:val="{EE7B66C9-C458-4A8C-A6E6-BC145B7C7D3C}"/>
      </w:docPartPr>
      <w:docPartBody>
        <w:p w:rsidR="00394456" w:rsidRDefault="00806E6F" w:rsidP="00806E6F">
          <w:pPr>
            <w:pStyle w:val="962E7B9F12CB4E3A8B8A5BF50FAAB39E"/>
          </w:pPr>
          <w:r w:rsidRPr="00172624">
            <w:rPr>
              <w:rStyle w:val="PlaceholderText"/>
            </w:rPr>
            <w:t>enter a date.</w:t>
          </w:r>
        </w:p>
      </w:docPartBody>
    </w:docPart>
    <w:docPart>
      <w:docPartPr>
        <w:name w:val="E66EA7C5CD1B4C1A8FF2AD576648E1C6"/>
        <w:category>
          <w:name w:val="General"/>
          <w:gallery w:val="placeholder"/>
        </w:category>
        <w:types>
          <w:type w:val="bbPlcHdr"/>
        </w:types>
        <w:behaviors>
          <w:behavior w:val="content"/>
        </w:behaviors>
        <w:guid w:val="{BD0455FF-72F9-4863-A9E2-3826AC566FA9}"/>
      </w:docPartPr>
      <w:docPartBody>
        <w:p w:rsidR="00394456" w:rsidRDefault="00806E6F" w:rsidP="00806E6F">
          <w:pPr>
            <w:pStyle w:val="E66EA7C5CD1B4C1A8FF2AD576648E1C6"/>
          </w:pPr>
          <w:r w:rsidRPr="00172624">
            <w:rPr>
              <w:rStyle w:val="PlaceholderText"/>
            </w:rPr>
            <w:t>enter a date.</w:t>
          </w:r>
        </w:p>
      </w:docPartBody>
    </w:docPart>
    <w:docPart>
      <w:docPartPr>
        <w:name w:val="2A69060FEE2D43208C50A77F992F9347"/>
        <w:category>
          <w:name w:val="General"/>
          <w:gallery w:val="placeholder"/>
        </w:category>
        <w:types>
          <w:type w:val="bbPlcHdr"/>
        </w:types>
        <w:behaviors>
          <w:behavior w:val="content"/>
        </w:behaviors>
        <w:guid w:val="{21257920-2B5B-4C89-8EF4-E2739E42AB4D}"/>
      </w:docPartPr>
      <w:docPartBody>
        <w:p w:rsidR="00394456" w:rsidRDefault="00806E6F" w:rsidP="00806E6F">
          <w:pPr>
            <w:pStyle w:val="2A69060FEE2D43208C50A77F992F9347"/>
          </w:pPr>
          <w:r w:rsidRPr="00172624">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03"/>
    <w:rsid w:val="00394456"/>
    <w:rsid w:val="00806E6F"/>
    <w:rsid w:val="00B83CD2"/>
    <w:rsid w:val="00D12AC0"/>
    <w:rsid w:val="00D47CDF"/>
    <w:rsid w:val="00E90C0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E6F"/>
    <w:rPr>
      <w:color w:val="808080"/>
    </w:rPr>
  </w:style>
  <w:style w:type="paragraph" w:customStyle="1" w:styleId="1190763A940C40F0A4113171BB52D59D">
    <w:name w:val="1190763A940C40F0A4113171BB52D59D"/>
  </w:style>
  <w:style w:type="paragraph" w:customStyle="1" w:styleId="1BBE398FB118466BBB0A6B1C6028A019">
    <w:name w:val="1BBE398FB118466BBB0A6B1C6028A019"/>
  </w:style>
  <w:style w:type="paragraph" w:customStyle="1" w:styleId="44C29B10DE6F495F8F72CBF1D2935B49">
    <w:name w:val="44C29B10DE6F495F8F72CBF1D2935B49"/>
  </w:style>
  <w:style w:type="paragraph" w:customStyle="1" w:styleId="61AB18C5622142EFA03366210AB1D7BA">
    <w:name w:val="61AB18C5622142EFA03366210AB1D7BA"/>
  </w:style>
  <w:style w:type="paragraph" w:customStyle="1" w:styleId="47952D05C0F248EDA7FBD547B8D17B90">
    <w:name w:val="47952D05C0F248EDA7FBD547B8D17B90"/>
  </w:style>
  <w:style w:type="paragraph" w:customStyle="1" w:styleId="C1E9278E0B094200B4F56C7FB3BE9F19">
    <w:name w:val="C1E9278E0B094200B4F56C7FB3BE9F19"/>
  </w:style>
  <w:style w:type="paragraph" w:customStyle="1" w:styleId="BA6FA1AF4BC04EA895C54F77A2629D34">
    <w:name w:val="BA6FA1AF4BC04EA895C54F77A2629D34"/>
  </w:style>
  <w:style w:type="paragraph" w:customStyle="1" w:styleId="8449A62FA50B454585D46D1CDB522DDF">
    <w:name w:val="8449A62FA50B454585D46D1CDB522DDF"/>
  </w:style>
  <w:style w:type="paragraph" w:customStyle="1" w:styleId="7AA09C8F700347E684702A25CBF9F970">
    <w:name w:val="7AA09C8F700347E684702A25CBF9F970"/>
  </w:style>
  <w:style w:type="paragraph" w:customStyle="1" w:styleId="027EA28EB5104D4FA016E7F164EC43CE">
    <w:name w:val="027EA28EB5104D4FA016E7F164EC43CE"/>
  </w:style>
  <w:style w:type="paragraph" w:customStyle="1" w:styleId="35E4C490F9EB425B9D63D6155D2CC459">
    <w:name w:val="35E4C490F9EB425B9D63D6155D2CC459"/>
    <w:rsid w:val="00E90C03"/>
  </w:style>
  <w:style w:type="paragraph" w:customStyle="1" w:styleId="715F2A84993245EDA686ED5B383AA6B2">
    <w:name w:val="715F2A84993245EDA686ED5B383AA6B2"/>
    <w:rsid w:val="00806E6F"/>
  </w:style>
  <w:style w:type="paragraph" w:customStyle="1" w:styleId="962E7B9F12CB4E3A8B8A5BF50FAAB39E">
    <w:name w:val="962E7B9F12CB4E3A8B8A5BF50FAAB39E"/>
    <w:rsid w:val="00806E6F"/>
  </w:style>
  <w:style w:type="paragraph" w:customStyle="1" w:styleId="E66EA7C5CD1B4C1A8FF2AD576648E1C6">
    <w:name w:val="E66EA7C5CD1B4C1A8FF2AD576648E1C6"/>
    <w:rsid w:val="00806E6F"/>
  </w:style>
  <w:style w:type="paragraph" w:customStyle="1" w:styleId="2A69060FEE2D43208C50A77F992F9347">
    <w:name w:val="2A69060FEE2D43208C50A77F992F9347"/>
    <w:rsid w:val="00806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23/120956</PPRHPRMRecordNumber>
    <PPRVersionNumber xmlns="http://schemas.microsoft.com/sharepoint/v3" xsi:nil="true"/>
    <PPRDecommissioned xmlns="http://schemas.microsoft.com/sharepoint/v3" xsi:nil="true"/>
    <PPRSecondaryCategory xmlns="16795be8-4374-4e44-895d-be6cdbab3e2c"/>
    <PPReferenceNumber xmlns="16795be8-4374-4e44-895d-be6cdbab3e2c" xsi:nil="true"/>
    <PPSubmittedDate xmlns="16795be8-4374-4e44-895d-be6cdbab3e2c">2023-06-09T05:40:52+00:00</PPSubmittedDate>
    <PPRRiskcontrol xmlns="http://schemas.microsoft.com/sharepoint/v3" xsi:nil="true"/>
    <PPRHierarchyID xmlns="http://schemas.microsoft.com/sharepoint/v3">21/436817</PPRHierarchyID>
    <PPRBranch xmlns="http://schemas.microsoft.com/sharepoint/v3">Human Resources</PPRBranch>
    <PPRDescription xmlns="http://schemas.microsoft.com/sharepoint/v3">Conflict of interest declaration and management plan</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People and Corporate Services</PPRDivision>
    <PPLastReviewedDate xmlns="16795be8-4374-4e44-895d-be6cdbab3e2c">2023-06-09T06:01:38+00:00</PPLastReviewedDate>
    <PPContentAuthor xmlns="16795be8-4374-4e44-895d-be6cdbab3e2c">
      <UserInfo>
        <DisplayName>xs-eip-iis-apppool</DisplayName>
        <AccountId>13747</AccountId>
        <AccountType/>
      </UserInfo>
    </PPContentAuthor>
    <PPModeratedDate xmlns="16795be8-4374-4e44-895d-be6cdbab3e2c">2023-06-09T06:01:38+00:00</PPModeratedDate>
    <PPRBusinessUnit xmlns="http://schemas.microsoft.com/sharepoint/v3">Integrity and Employee Relations</PPRBusinessUnit>
    <PPRIsUpdatesPage xmlns="http://schemas.microsoft.com/sharepoint/v3" xsi:nil="true"/>
    <PPRContentType xmlns="http://schemas.microsoft.com/sharepoint/v3">Supporting information</PPRContentType>
    <PPRHPRMUpdateDate xmlns="http://schemas.microsoft.com/sharepoint/v3">2023-02-17T00:29:35+00:00</PPRHPRMUpdateDate>
    <PPRPrimaryCategory xmlns="16795be8-4374-4e44-895d-be6cdbab3e2c">6</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alex.moir@qed.qld.gov.au</PPPublishedNotificationAddresses>
    <PPContentOwner xmlns="16795be8-4374-4e44-895d-be6cdbab3e2c">
      <UserInfo>
        <DisplayName>GALLAGHER, Julie</DisplayName>
        <AccountId>35</AccountId>
        <AccountType/>
      </UserInfo>
    </PPContentOwner>
    <PPRContentAuthor xmlns="http://schemas.microsoft.com/sharepoint/v3">Andrea Woods, Manager</PPRContentAuthor>
    <PPRDecommissionedDate xmlns="http://schemas.microsoft.com/sharepoint/v3" xsi:nil="true"/>
    <PublishingExpirationDate xmlns="http://schemas.microsoft.com/sharepoint/v3" xsi:nil="true"/>
    <PPRPrimarySubCategory xmlns="16795be8-4374-4e44-895d-be6cdbab3e2c">14</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conflicts; disclosure; public interest; private interest;</PPRKeywords>
    <PPRPublishedDate xmlns="http://schemas.microsoft.com/sharepoint/v3" xsi:nil="true"/>
    <PPRStatus xmlns="http://schemas.microsoft.com/sharepoint/v3" xsi:nil="true"/>
    <PPRRisknumber xmlns="http://schemas.microsoft.com/sharepoint/v3" xsi:nil="true"/>
    <PPRAttachmentParent xmlns="http://schemas.microsoft.com/sharepoint/v3">20/711195</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48360-63A6-4B9F-967B-900B2423CC56}"/>
</file>

<file path=customXml/itemProps2.xml><?xml version="1.0" encoding="utf-8"?>
<ds:datastoreItem xmlns:ds="http://schemas.openxmlformats.org/officeDocument/2006/customXml" ds:itemID="{E771EC43-6DB8-4DAD-90F1-D249B447FAA9}"/>
</file>

<file path=customXml/itemProps3.xml><?xml version="1.0" encoding="utf-8"?>
<ds:datastoreItem xmlns:ds="http://schemas.openxmlformats.org/officeDocument/2006/customXml" ds:itemID="{44F9559F-4EB9-413C-B8D8-94345AA8F31E}"/>
</file>

<file path=customXml/itemProps4.xml><?xml version="1.0" encoding="utf-8"?>
<ds:datastoreItem xmlns:ds="http://schemas.openxmlformats.org/officeDocument/2006/customXml" ds:itemID="{E870CBAB-6FF2-4922-8E3A-39ADBD822537}"/>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People and Corporate Services generic A4 page portrait - option 1</vt:lpstr>
    </vt:vector>
  </TitlesOfParts>
  <Manager/>
  <Company/>
  <LinksUpToDate>false</LinksUpToDate>
  <CharactersWithSpaces>9490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declaration and management plan</dc:title>
  <dc:subject>People and Executive Services generic A4 page portrait - option 1</dc:subject>
  <dc:creator>LAVELLE, Caitlin</dc:creator>
  <cp:keywords>People and Corporate Services; Human Resources generic MSWord templates</cp:keywords>
  <dc:description/>
  <cp:lastModifiedBy>KURZ, Kristyn</cp:lastModifiedBy>
  <cp:revision>2</cp:revision>
  <cp:lastPrinted>2018-01-16T02:55:00Z</cp:lastPrinted>
  <dcterms:created xsi:type="dcterms:W3CDTF">2023-02-17T00:29:00Z</dcterms:created>
  <dcterms:modified xsi:type="dcterms:W3CDTF">2023-02-17T00:29:00Z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