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09F89" w14:textId="5693A851" w:rsidR="004D0466" w:rsidRPr="004D0466" w:rsidRDefault="004D0466" w:rsidP="004D0466">
      <w:pPr>
        <w:pStyle w:val="Heading1"/>
      </w:pPr>
      <w:r w:rsidRPr="004D0466">
        <w:t>Discipline improvement plan for [Student Name]</w:t>
      </w:r>
    </w:p>
    <w:p w14:paraId="55A520A3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 xml:space="preserve">Student problem </w:t>
      </w:r>
      <w:proofErr w:type="spellStart"/>
      <w:r w:rsidRPr="004D0466">
        <w:rPr>
          <w:lang w:val="en-US"/>
        </w:rPr>
        <w:t>behaviour</w:t>
      </w:r>
      <w:proofErr w:type="spellEnd"/>
      <w:r w:rsidRPr="004D0466">
        <w:rPr>
          <w:lang w:val="en-US"/>
        </w:rPr>
        <w:t>/incident</w:t>
      </w:r>
    </w:p>
    <w:p w14:paraId="3AE1ED33" w14:textId="77777777" w:rsidR="004D0466" w:rsidRPr="004D0466" w:rsidRDefault="004D0466" w:rsidP="004D0466">
      <w:pPr>
        <w:rPr>
          <w:lang w:val="en-GB"/>
        </w:rPr>
      </w:pPr>
      <w:r w:rsidRPr="004D0466">
        <w:rPr>
          <w:lang w:val="en-GB"/>
        </w:rPr>
        <w:t>[Insert description of behaviour(s)/ incident(s) that has led to the requirement for this plan.]</w:t>
      </w:r>
    </w:p>
    <w:p w14:paraId="08558B28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>School support</w:t>
      </w:r>
    </w:p>
    <w:p w14:paraId="54C837E6" w14:textId="77777777" w:rsidR="004D0466" w:rsidRPr="004D0466" w:rsidRDefault="004D0466" w:rsidP="004D0466">
      <w:pPr>
        <w:rPr>
          <w:lang w:val="en-GB"/>
        </w:rPr>
      </w:pPr>
      <w:r w:rsidRPr="004D0466">
        <w:rPr>
          <w:lang w:val="en-GB"/>
        </w:rPr>
        <w:t>[Insert description of support, resources, program/ strategies to assist the student’s improvement.]</w:t>
      </w:r>
    </w:p>
    <w:p w14:paraId="20155F81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 xml:space="preserve">Expected </w:t>
      </w:r>
      <w:proofErr w:type="spellStart"/>
      <w:r w:rsidRPr="004D0466">
        <w:rPr>
          <w:lang w:val="en-US"/>
        </w:rPr>
        <w:t>behaviour</w:t>
      </w:r>
      <w:proofErr w:type="spellEnd"/>
    </w:p>
    <w:p w14:paraId="6EFD8F62" w14:textId="77777777" w:rsidR="004D0466" w:rsidRPr="004D0466" w:rsidRDefault="004D0466" w:rsidP="004D0466">
      <w:pPr>
        <w:rPr>
          <w:lang w:val="en-GB"/>
        </w:rPr>
      </w:pPr>
      <w:r w:rsidRPr="004D0466">
        <w:rPr>
          <w:lang w:val="en-GB"/>
        </w:rPr>
        <w:t>Examples</w:t>
      </w:r>
    </w:p>
    <w:p w14:paraId="1072934C" w14:textId="77777777" w:rsidR="004D0466" w:rsidRPr="004D0466" w:rsidRDefault="004D0466" w:rsidP="004D0466">
      <w:pPr>
        <w:pStyle w:val="ListParagraph"/>
        <w:rPr>
          <w:lang w:val="en-GB"/>
        </w:rPr>
      </w:pPr>
      <w:r w:rsidRPr="004D0466">
        <w:rPr>
          <w:lang w:val="en-GB"/>
        </w:rPr>
        <w:t xml:space="preserve">You will be punctual, attend school and participate in all </w:t>
      </w:r>
      <w:proofErr w:type="gramStart"/>
      <w:r w:rsidRPr="004D0466">
        <w:rPr>
          <w:lang w:val="en-GB"/>
        </w:rPr>
        <w:t>classroom learning</w:t>
      </w:r>
      <w:proofErr w:type="gramEnd"/>
      <w:r w:rsidRPr="004D0466">
        <w:rPr>
          <w:lang w:val="en-GB"/>
        </w:rPr>
        <w:t xml:space="preserve"> activities for the next 2 weeks.</w:t>
      </w:r>
    </w:p>
    <w:p w14:paraId="16898548" w14:textId="77777777" w:rsidR="004D0466" w:rsidRPr="004D0466" w:rsidRDefault="004D0466" w:rsidP="004D0466">
      <w:pPr>
        <w:pStyle w:val="ListParagraph"/>
        <w:rPr>
          <w:lang w:val="en-GB"/>
        </w:rPr>
      </w:pPr>
      <w:r w:rsidRPr="004D0466">
        <w:rPr>
          <w:lang w:val="en-GB"/>
        </w:rPr>
        <w:t xml:space="preserve">You will attend and participate in the </w:t>
      </w:r>
      <w:r w:rsidRPr="004D0466">
        <w:rPr>
          <w:b/>
          <w:bCs/>
          <w:lang w:val="en-GB"/>
        </w:rPr>
        <w:t>[name of program]</w:t>
      </w:r>
      <w:r w:rsidRPr="004D0466">
        <w:rPr>
          <w:lang w:val="en-GB"/>
        </w:rPr>
        <w:t xml:space="preserve"> (e.g. drug and alcohol) run by </w:t>
      </w:r>
      <w:r w:rsidRPr="004D0466">
        <w:rPr>
          <w:b/>
          <w:bCs/>
          <w:lang w:val="en-GB"/>
        </w:rPr>
        <w:t>[staff member name]</w:t>
      </w:r>
      <w:r w:rsidRPr="004D0466">
        <w:rPr>
          <w:lang w:val="en-GB"/>
        </w:rPr>
        <w:t xml:space="preserve"> for </w:t>
      </w:r>
      <w:r w:rsidRPr="004D0466">
        <w:rPr>
          <w:b/>
          <w:bCs/>
          <w:lang w:val="en-GB"/>
        </w:rPr>
        <w:t>[number]</w:t>
      </w:r>
      <w:r w:rsidRPr="004D0466">
        <w:rPr>
          <w:lang w:val="en-GB"/>
        </w:rPr>
        <w:t xml:space="preserve"> weeks.</w:t>
      </w:r>
    </w:p>
    <w:p w14:paraId="34CAD740" w14:textId="77777777" w:rsidR="004D0466" w:rsidRPr="004D0466" w:rsidRDefault="004D0466" w:rsidP="004D0466">
      <w:pPr>
        <w:pStyle w:val="ListParagraph"/>
        <w:rPr>
          <w:lang w:val="en-GB"/>
        </w:rPr>
      </w:pPr>
      <w:r w:rsidRPr="004D0466">
        <w:rPr>
          <w:lang w:val="en-GB"/>
        </w:rPr>
        <w:t>You will meet with your year coordinator on Mondays and Wednesdays at 10:00am to learn how to behave respectfully to your teachers.</w:t>
      </w:r>
    </w:p>
    <w:p w14:paraId="64B07FA6" w14:textId="77777777" w:rsidR="004D0466" w:rsidRPr="004D0466" w:rsidRDefault="004D0466" w:rsidP="004D0466">
      <w:pPr>
        <w:pStyle w:val="ListParagraph"/>
        <w:rPr>
          <w:lang w:val="en-GB"/>
        </w:rPr>
      </w:pPr>
      <w:r w:rsidRPr="004D0466">
        <w:rPr>
          <w:lang w:val="en-GB"/>
        </w:rPr>
        <w:t xml:space="preserve">You will check in and check out daily with </w:t>
      </w:r>
      <w:r w:rsidRPr="004D0466">
        <w:rPr>
          <w:b/>
          <w:bCs/>
          <w:lang w:val="en-GB"/>
        </w:rPr>
        <w:t>[staff member name]</w:t>
      </w:r>
      <w:r w:rsidRPr="004D0466">
        <w:rPr>
          <w:lang w:val="en-GB"/>
        </w:rPr>
        <w:t xml:space="preserve"> every morning at 8:30 am for the next 2 weeks. They will ensure you have all of the equipment you need for the day and that you have had your daily </w:t>
      </w:r>
      <w:proofErr w:type="gramStart"/>
      <w:r w:rsidRPr="004D0466">
        <w:rPr>
          <w:lang w:val="en-GB"/>
        </w:rPr>
        <w:t>behaviour monitoring</w:t>
      </w:r>
      <w:proofErr w:type="gramEnd"/>
      <w:r w:rsidRPr="004D0466">
        <w:rPr>
          <w:lang w:val="en-GB"/>
        </w:rPr>
        <w:t xml:space="preserve"> sheet signed by relevant staff and your parents.</w:t>
      </w:r>
    </w:p>
    <w:p w14:paraId="621DF57E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>Consequences for non-compliance</w:t>
      </w:r>
    </w:p>
    <w:p w14:paraId="325FDC15" w14:textId="10EFB88C" w:rsidR="004D0466" w:rsidRPr="004D0466" w:rsidRDefault="004D0466" w:rsidP="004D0466">
      <w:pPr>
        <w:pStyle w:val="ListParagraph"/>
        <w:rPr>
          <w:lang w:val="en-GB"/>
        </w:rPr>
      </w:pPr>
      <w:r w:rsidRPr="004D0466">
        <w:rPr>
          <w:lang w:val="en-GB"/>
        </w:rPr>
        <w:t xml:space="preserve">Include clear consequences for non-compliance (it is inappropriate to include </w:t>
      </w:r>
      <w:proofErr w:type="gramStart"/>
      <w:r w:rsidRPr="004D0466">
        <w:rPr>
          <w:lang w:val="en-GB"/>
        </w:rPr>
        <w:t>consequences which</w:t>
      </w:r>
      <w:proofErr w:type="gramEnd"/>
      <w:r w:rsidRPr="004D0466">
        <w:rPr>
          <w:lang w:val="en-GB"/>
        </w:rPr>
        <w:t xml:space="preserve"> are formal processes, for example, suspension or exclusion as the behaviour of the student must meet one of the grounds and due process must be followed)</w:t>
      </w:r>
      <w:r w:rsidR="00D23BA0">
        <w:rPr>
          <w:lang w:val="en-GB"/>
        </w:rPr>
        <w:t>.</w:t>
      </w:r>
    </w:p>
    <w:p w14:paraId="228AEE64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>People who can support you</w:t>
      </w:r>
    </w:p>
    <w:p w14:paraId="46E84739" w14:textId="77777777" w:rsidR="004D0466" w:rsidRPr="004D0466" w:rsidRDefault="004D0466" w:rsidP="004D0466">
      <w:pPr>
        <w:rPr>
          <w:lang w:val="en-GB"/>
        </w:rPr>
      </w:pPr>
      <w:r w:rsidRPr="004D0466">
        <w:rPr>
          <w:lang w:val="en-GB"/>
        </w:rPr>
        <w:t>Include name of school support people</w:t>
      </w:r>
    </w:p>
    <w:p w14:paraId="580127D4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>Dates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2268"/>
        <w:gridCol w:w="8075"/>
      </w:tblGrid>
      <w:tr w:rsidR="004D0466" w:rsidRPr="004D0466" w14:paraId="68084473" w14:textId="77777777" w:rsidTr="00B369B7">
        <w:trPr>
          <w:trHeight w:val="60"/>
        </w:trPr>
        <w:tc>
          <w:tcPr>
            <w:tcW w:w="2268" w:type="dxa"/>
            <w:shd w:val="clear" w:color="auto" w:fill="E7E6E6" w:themeFill="background2"/>
          </w:tcPr>
          <w:p w14:paraId="3F61CCDA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Start date</w:t>
            </w:r>
          </w:p>
        </w:tc>
        <w:tc>
          <w:tcPr>
            <w:tcW w:w="8075" w:type="dxa"/>
          </w:tcPr>
          <w:p w14:paraId="25FCA30F" w14:textId="77777777" w:rsidR="004D0466" w:rsidRPr="004D0466" w:rsidRDefault="004D0466" w:rsidP="004D0466">
            <w:pPr>
              <w:pStyle w:val="Tabletext"/>
            </w:pPr>
          </w:p>
        </w:tc>
      </w:tr>
      <w:tr w:rsidR="004D0466" w:rsidRPr="004D0466" w14:paraId="78F51D01" w14:textId="77777777" w:rsidTr="00B369B7">
        <w:trPr>
          <w:trHeight w:val="60"/>
        </w:trPr>
        <w:tc>
          <w:tcPr>
            <w:tcW w:w="2268" w:type="dxa"/>
            <w:shd w:val="clear" w:color="auto" w:fill="E7E6E6" w:themeFill="background2"/>
          </w:tcPr>
          <w:p w14:paraId="2036CCFE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Review date</w:t>
            </w:r>
          </w:p>
        </w:tc>
        <w:tc>
          <w:tcPr>
            <w:tcW w:w="8075" w:type="dxa"/>
          </w:tcPr>
          <w:p w14:paraId="7162DE3F" w14:textId="77777777" w:rsidR="004D0466" w:rsidRPr="004D0466" w:rsidRDefault="004D0466" w:rsidP="004D0466">
            <w:pPr>
              <w:pStyle w:val="Tabletext"/>
            </w:pPr>
          </w:p>
        </w:tc>
      </w:tr>
    </w:tbl>
    <w:p w14:paraId="7539161C" w14:textId="77777777" w:rsidR="004D0466" w:rsidRPr="004D0466" w:rsidRDefault="004D0466" w:rsidP="004D0466">
      <w:pPr>
        <w:pStyle w:val="Heading3"/>
        <w:rPr>
          <w:lang w:val="en-US"/>
        </w:rPr>
      </w:pPr>
      <w:r w:rsidRPr="004D0466">
        <w:rPr>
          <w:lang w:val="en-US"/>
        </w:rPr>
        <w:t>Agreement</w:t>
      </w:r>
    </w:p>
    <w:p w14:paraId="2A121ACC" w14:textId="661D1A88" w:rsidR="004D0466" w:rsidRPr="004D0466" w:rsidRDefault="004D0466" w:rsidP="004D0466">
      <w:pPr>
        <w:rPr>
          <w:lang w:val="en-GB"/>
        </w:rPr>
      </w:pPr>
      <w:r w:rsidRPr="004D0466">
        <w:rPr>
          <w:lang w:val="en-GB"/>
        </w:rPr>
        <w:t xml:space="preserve">I/We agree to </w:t>
      </w:r>
      <w:r w:rsidRPr="004D0466">
        <w:rPr>
          <w:b/>
          <w:bCs/>
          <w:lang w:val="en-GB"/>
        </w:rPr>
        <w:t>[</w:t>
      </w:r>
      <w:r w:rsidR="00D23BA0">
        <w:rPr>
          <w:b/>
          <w:bCs/>
          <w:lang w:val="en-GB"/>
        </w:rPr>
        <w:t>s</w:t>
      </w:r>
      <w:r w:rsidRPr="004D0466">
        <w:rPr>
          <w:b/>
          <w:bCs/>
          <w:lang w:val="en-GB"/>
        </w:rPr>
        <w:t xml:space="preserve">tudent </w:t>
      </w:r>
      <w:r w:rsidR="00D23BA0">
        <w:rPr>
          <w:b/>
          <w:bCs/>
          <w:lang w:val="en-GB"/>
        </w:rPr>
        <w:t>n</w:t>
      </w:r>
      <w:r w:rsidRPr="004D0466">
        <w:rPr>
          <w:b/>
          <w:bCs/>
          <w:lang w:val="en-GB"/>
        </w:rPr>
        <w:t>ame’s]</w:t>
      </w:r>
      <w:r w:rsidRPr="004D0466">
        <w:rPr>
          <w:lang w:val="en-GB"/>
        </w:rPr>
        <w:t xml:space="preserve"> plan outlined above and understand that this plan will begin on </w:t>
      </w:r>
      <w:r w:rsidRPr="004D0466">
        <w:rPr>
          <w:b/>
          <w:bCs/>
          <w:lang w:val="en-GB"/>
        </w:rPr>
        <w:t>[day month year]</w:t>
      </w:r>
      <w:r w:rsidRPr="004D0466">
        <w:rPr>
          <w:lang w:val="en-GB"/>
        </w:rPr>
        <w:t xml:space="preserve"> and be reviewed on </w:t>
      </w:r>
      <w:r w:rsidRPr="004D0466">
        <w:rPr>
          <w:b/>
          <w:bCs/>
          <w:lang w:val="en-GB"/>
        </w:rPr>
        <w:t>[day month year]</w:t>
      </w:r>
      <w:r w:rsidRPr="004D0466">
        <w:rPr>
          <w:lang w:val="en-GB"/>
        </w:rPr>
        <w:t>.</w:t>
      </w:r>
    </w:p>
    <w:tbl>
      <w:tblPr>
        <w:tblStyle w:val="TableGrid"/>
        <w:tblW w:w="10313" w:type="dxa"/>
        <w:tblLayout w:type="fixed"/>
        <w:tblLook w:val="0000" w:firstRow="0" w:lastRow="0" w:firstColumn="0" w:lastColumn="0" w:noHBand="0" w:noVBand="0"/>
      </w:tblPr>
      <w:tblGrid>
        <w:gridCol w:w="8079"/>
        <w:gridCol w:w="2234"/>
      </w:tblGrid>
      <w:tr w:rsidR="004D0466" w:rsidRPr="004D0466" w14:paraId="75DF5CF7" w14:textId="77777777" w:rsidTr="00B369B7">
        <w:trPr>
          <w:trHeight w:val="283"/>
        </w:trPr>
        <w:tc>
          <w:tcPr>
            <w:tcW w:w="8079" w:type="dxa"/>
          </w:tcPr>
          <w:p w14:paraId="139AC9DF" w14:textId="066A45D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Student’s signature</w:t>
            </w:r>
          </w:p>
        </w:tc>
        <w:tc>
          <w:tcPr>
            <w:tcW w:w="2234" w:type="dxa"/>
          </w:tcPr>
          <w:p w14:paraId="343F279C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Date</w:t>
            </w:r>
          </w:p>
        </w:tc>
      </w:tr>
      <w:tr w:rsidR="004D0466" w:rsidRPr="004D0466" w14:paraId="01D5D80C" w14:textId="77777777" w:rsidTr="00B369B7">
        <w:trPr>
          <w:trHeight w:val="283"/>
        </w:trPr>
        <w:tc>
          <w:tcPr>
            <w:tcW w:w="8079" w:type="dxa"/>
          </w:tcPr>
          <w:p w14:paraId="14FE7302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Principal’s signature</w:t>
            </w:r>
          </w:p>
        </w:tc>
        <w:tc>
          <w:tcPr>
            <w:tcW w:w="2234" w:type="dxa"/>
          </w:tcPr>
          <w:p w14:paraId="008ED033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Date</w:t>
            </w:r>
          </w:p>
        </w:tc>
      </w:tr>
      <w:tr w:rsidR="004D0466" w:rsidRPr="004D0466" w14:paraId="04A8F597" w14:textId="77777777" w:rsidTr="00B369B7">
        <w:trPr>
          <w:trHeight w:val="283"/>
        </w:trPr>
        <w:tc>
          <w:tcPr>
            <w:tcW w:w="8079" w:type="dxa"/>
          </w:tcPr>
          <w:p w14:paraId="03CDFB96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Parent/s signature</w:t>
            </w:r>
          </w:p>
        </w:tc>
        <w:tc>
          <w:tcPr>
            <w:tcW w:w="2234" w:type="dxa"/>
          </w:tcPr>
          <w:p w14:paraId="10396373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Date</w:t>
            </w:r>
          </w:p>
        </w:tc>
      </w:tr>
      <w:tr w:rsidR="004D0466" w:rsidRPr="004D0466" w14:paraId="5A065120" w14:textId="77777777" w:rsidTr="00B369B7">
        <w:trPr>
          <w:trHeight w:val="283"/>
        </w:trPr>
        <w:tc>
          <w:tcPr>
            <w:tcW w:w="8079" w:type="dxa"/>
          </w:tcPr>
          <w:p w14:paraId="60E24ED0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Other</w:t>
            </w:r>
          </w:p>
        </w:tc>
        <w:tc>
          <w:tcPr>
            <w:tcW w:w="2234" w:type="dxa"/>
          </w:tcPr>
          <w:p w14:paraId="64F65ACD" w14:textId="77777777" w:rsidR="004D0466" w:rsidRPr="004D0466" w:rsidRDefault="004D0466" w:rsidP="004D0466">
            <w:pPr>
              <w:pStyle w:val="Tabletext"/>
              <w:rPr>
                <w:b/>
              </w:rPr>
            </w:pPr>
            <w:r w:rsidRPr="004D0466">
              <w:rPr>
                <w:b/>
              </w:rPr>
              <w:t>Date</w:t>
            </w:r>
          </w:p>
        </w:tc>
      </w:tr>
    </w:tbl>
    <w:p w14:paraId="615E90E8" w14:textId="77777777" w:rsidR="00C16DA7" w:rsidRPr="004D0466" w:rsidRDefault="00C16DA7" w:rsidP="004D0466">
      <w:bookmarkStart w:id="0" w:name="_GoBack"/>
      <w:bookmarkEnd w:id="0"/>
    </w:p>
    <w:sectPr w:rsidR="00C16DA7" w:rsidRPr="004D0466" w:rsidSect="00D14019">
      <w:headerReference w:type="default" r:id="rId11"/>
      <w:headerReference w:type="first" r:id="rId12"/>
      <w:footerReference w:type="first" r:id="rId13"/>
      <w:pgSz w:w="11900" w:h="16840"/>
      <w:pgMar w:top="1985" w:right="720" w:bottom="816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C51C" w14:textId="77777777" w:rsidR="000E17AC" w:rsidRDefault="000E17AC" w:rsidP="00190C24">
      <w:r>
        <w:separator/>
      </w:r>
    </w:p>
  </w:endnote>
  <w:endnote w:type="continuationSeparator" w:id="0">
    <w:p w14:paraId="0904C0C7" w14:textId="77777777" w:rsidR="000E17AC" w:rsidRDefault="000E17A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etaOT-Bold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8846" w14:textId="51F65F52" w:rsidR="00AD1164" w:rsidRDefault="00D14019" w:rsidP="00AD1164">
    <w:pPr>
      <w:pStyle w:val="Footer"/>
      <w:tabs>
        <w:tab w:val="right" w:pos="7655"/>
      </w:tabs>
      <w:spacing w:after="0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1" w:history="1">
      <w:r w:rsidR="00473A66" w:rsidRPr="00624BF1">
        <w:rPr>
          <w:rStyle w:val="Hyperlink"/>
          <w:sz w:val="16"/>
        </w:rPr>
        <w:t>https://ppr.qed.qld.gov.au/pp/student-discipline-procedure</w:t>
      </w:r>
    </w:hyperlink>
    <w:r w:rsidR="00473A66">
      <w:rPr>
        <w:sz w:val="16"/>
      </w:rPr>
      <w:t xml:space="preserve"> </w:t>
    </w:r>
    <w:r w:rsidRPr="005E6DDA">
      <w:rPr>
        <w:sz w:val="16"/>
      </w:rPr>
      <w:t xml:space="preserve">to ensure you have the most current version of this </w:t>
    </w:r>
  </w:p>
  <w:p w14:paraId="473A81EC" w14:textId="5B5CA5E1" w:rsidR="00D14019" w:rsidRDefault="00D14019" w:rsidP="00AD1164">
    <w:pPr>
      <w:pStyle w:val="Footer"/>
      <w:tabs>
        <w:tab w:val="right" w:pos="7655"/>
      </w:tabs>
      <w:spacing w:after="0"/>
      <w:rPr>
        <w:sz w:val="16"/>
      </w:rPr>
    </w:pPr>
    <w:proofErr w:type="gramStart"/>
    <w:r w:rsidRPr="005E6DDA">
      <w:rPr>
        <w:sz w:val="16"/>
      </w:rPr>
      <w:t>document</w:t>
    </w:r>
    <w:proofErr w:type="gramEnd"/>
    <w:r w:rsidRPr="005E6DDA">
      <w:rPr>
        <w:sz w:val="16"/>
      </w:rPr>
      <w:t xml:space="preserve">. </w:t>
    </w:r>
  </w:p>
  <w:p w14:paraId="4997715E" w14:textId="77777777" w:rsidR="004A6C80" w:rsidRDefault="004A6C8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6432" behindDoc="1" locked="1" layoutInCell="1" allowOverlap="1" wp14:anchorId="7E592AF8" wp14:editId="3DD2661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3325" cy="964565"/>
          <wp:effectExtent l="0" t="0" r="3175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68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B29E" w14:textId="77777777" w:rsidR="000E17AC" w:rsidRDefault="000E17AC" w:rsidP="00190C24">
      <w:r>
        <w:separator/>
      </w:r>
    </w:p>
  </w:footnote>
  <w:footnote w:type="continuationSeparator" w:id="0">
    <w:p w14:paraId="1FEF6178" w14:textId="77777777" w:rsidR="000E17AC" w:rsidRDefault="000E17A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03AE" w14:textId="77777777" w:rsidR="00D01CD2" w:rsidRDefault="00FC06AF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EA5F893" wp14:editId="603DE7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3C88" w14:textId="77777777" w:rsidR="004A6C80" w:rsidRDefault="004C089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7456" behindDoc="1" locked="1" layoutInCell="1" allowOverlap="1" wp14:anchorId="41F78F12" wp14:editId="513877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 DS A4 portrait corporat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0D1"/>
    <w:multiLevelType w:val="hybridMultilevel"/>
    <w:tmpl w:val="6B5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D59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2E6"/>
    <w:multiLevelType w:val="hybridMultilevel"/>
    <w:tmpl w:val="80B6694A"/>
    <w:lvl w:ilvl="0" w:tplc="AA54CF5E">
      <w:start w:val="1"/>
      <w:numFmt w:val="bullet"/>
      <w:lvlText w:val="o"/>
      <w:lvlJc w:val="left"/>
      <w:pPr>
        <w:ind w:left="680" w:hanging="32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7AEAC33E"/>
    <w:lvl w:ilvl="0" w:tplc="AB66DA68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92337"/>
    <w:multiLevelType w:val="hybridMultilevel"/>
    <w:tmpl w:val="4AE2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440C0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1B99"/>
    <w:multiLevelType w:val="hybridMultilevel"/>
    <w:tmpl w:val="F54E4052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63E9F"/>
    <w:multiLevelType w:val="hybridMultilevel"/>
    <w:tmpl w:val="555E6120"/>
    <w:lvl w:ilvl="0" w:tplc="AF8E4F6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122E4"/>
    <w:multiLevelType w:val="hybridMultilevel"/>
    <w:tmpl w:val="78CA5398"/>
    <w:lvl w:ilvl="0" w:tplc="AFEED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A374E"/>
    <w:multiLevelType w:val="hybridMultilevel"/>
    <w:tmpl w:val="F84E7AD4"/>
    <w:lvl w:ilvl="0" w:tplc="AFEED5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144FA"/>
    <w:multiLevelType w:val="hybridMultilevel"/>
    <w:tmpl w:val="E582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661"/>
    <w:multiLevelType w:val="multilevel"/>
    <w:tmpl w:val="4E56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027D"/>
    <w:multiLevelType w:val="hybridMultilevel"/>
    <w:tmpl w:val="4E56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47A44"/>
    <w:multiLevelType w:val="hybridMultilevel"/>
    <w:tmpl w:val="C424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B0F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5140"/>
    <w:multiLevelType w:val="hybridMultilevel"/>
    <w:tmpl w:val="8B82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D59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7B4998"/>
    <w:multiLevelType w:val="hybridMultilevel"/>
    <w:tmpl w:val="166E0264"/>
    <w:lvl w:ilvl="0" w:tplc="2B5A6A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D29A1"/>
    <w:multiLevelType w:val="hybridMultilevel"/>
    <w:tmpl w:val="A374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6ABA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5213"/>
    <w:multiLevelType w:val="hybridMultilevel"/>
    <w:tmpl w:val="E47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423F"/>
    <w:multiLevelType w:val="multilevel"/>
    <w:tmpl w:val="F036E7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C2029"/>
    <w:multiLevelType w:val="hybridMultilevel"/>
    <w:tmpl w:val="D9E0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42E18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1969"/>
    <w:multiLevelType w:val="hybridMultilevel"/>
    <w:tmpl w:val="307ECC3C"/>
    <w:lvl w:ilvl="0" w:tplc="AFEED594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700016"/>
    <w:multiLevelType w:val="hybridMultilevel"/>
    <w:tmpl w:val="F036E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146EE"/>
    <w:multiLevelType w:val="hybridMultilevel"/>
    <w:tmpl w:val="AE28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6ABA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C45FB"/>
    <w:multiLevelType w:val="hybridMultilevel"/>
    <w:tmpl w:val="F1A2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8"/>
  </w:num>
  <w:num w:numId="8">
    <w:abstractNumId w:val="11"/>
  </w:num>
  <w:num w:numId="9">
    <w:abstractNumId w:val="7"/>
  </w:num>
  <w:num w:numId="10">
    <w:abstractNumId w:val="1"/>
  </w:num>
  <w:num w:numId="11">
    <w:abstractNumId w:val="19"/>
  </w:num>
  <w:num w:numId="12">
    <w:abstractNumId w:val="14"/>
  </w:num>
  <w:num w:numId="13">
    <w:abstractNumId w:val="4"/>
  </w:num>
  <w:num w:numId="14">
    <w:abstractNumId w:val="20"/>
  </w:num>
  <w:num w:numId="15">
    <w:abstractNumId w:val="17"/>
  </w:num>
  <w:num w:numId="16">
    <w:abstractNumId w:val="5"/>
  </w:num>
  <w:num w:numId="17">
    <w:abstractNumId w:val="12"/>
  </w:num>
  <w:num w:numId="18">
    <w:abstractNumId w:val="15"/>
  </w:num>
  <w:num w:numId="19">
    <w:abstractNumId w:val="8"/>
  </w:num>
  <w:num w:numId="20">
    <w:abstractNumId w:val="0"/>
  </w:num>
  <w:num w:numId="21">
    <w:abstractNumId w:val="22"/>
  </w:num>
  <w:num w:numId="22">
    <w:abstractNumId w:val="10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3"/>
    <w:rsid w:val="00007A48"/>
    <w:rsid w:val="000211EF"/>
    <w:rsid w:val="0002155B"/>
    <w:rsid w:val="000425F7"/>
    <w:rsid w:val="000436FC"/>
    <w:rsid w:val="00046C52"/>
    <w:rsid w:val="00063B2B"/>
    <w:rsid w:val="00066ED4"/>
    <w:rsid w:val="000B61AC"/>
    <w:rsid w:val="000C3105"/>
    <w:rsid w:val="000E17AC"/>
    <w:rsid w:val="000F7FDE"/>
    <w:rsid w:val="00174592"/>
    <w:rsid w:val="00190C24"/>
    <w:rsid w:val="001965A4"/>
    <w:rsid w:val="002003D6"/>
    <w:rsid w:val="002060B8"/>
    <w:rsid w:val="002371F7"/>
    <w:rsid w:val="0026624D"/>
    <w:rsid w:val="00297FDE"/>
    <w:rsid w:val="002F78A2"/>
    <w:rsid w:val="00385A56"/>
    <w:rsid w:val="003F643A"/>
    <w:rsid w:val="00404BCA"/>
    <w:rsid w:val="00422CD8"/>
    <w:rsid w:val="004677D0"/>
    <w:rsid w:val="00473A66"/>
    <w:rsid w:val="00497ED6"/>
    <w:rsid w:val="004A6C80"/>
    <w:rsid w:val="004C0899"/>
    <w:rsid w:val="004C4E97"/>
    <w:rsid w:val="004D0466"/>
    <w:rsid w:val="004D587E"/>
    <w:rsid w:val="004F14BE"/>
    <w:rsid w:val="004F1585"/>
    <w:rsid w:val="004F2ABB"/>
    <w:rsid w:val="005E2ACE"/>
    <w:rsid w:val="005F4331"/>
    <w:rsid w:val="006239A5"/>
    <w:rsid w:val="00626F46"/>
    <w:rsid w:val="00636B71"/>
    <w:rsid w:val="00650265"/>
    <w:rsid w:val="006847EC"/>
    <w:rsid w:val="006C3D8E"/>
    <w:rsid w:val="006E75F0"/>
    <w:rsid w:val="007148DE"/>
    <w:rsid w:val="00726119"/>
    <w:rsid w:val="00761189"/>
    <w:rsid w:val="00762181"/>
    <w:rsid w:val="007A5EB4"/>
    <w:rsid w:val="0080579A"/>
    <w:rsid w:val="0083100C"/>
    <w:rsid w:val="00843530"/>
    <w:rsid w:val="008A5C03"/>
    <w:rsid w:val="009077A5"/>
    <w:rsid w:val="00907963"/>
    <w:rsid w:val="00944707"/>
    <w:rsid w:val="00956773"/>
    <w:rsid w:val="0096078C"/>
    <w:rsid w:val="0096595E"/>
    <w:rsid w:val="0098365A"/>
    <w:rsid w:val="0099240B"/>
    <w:rsid w:val="009B7893"/>
    <w:rsid w:val="009E5EE5"/>
    <w:rsid w:val="009F02B3"/>
    <w:rsid w:val="00A30BFF"/>
    <w:rsid w:val="00A47F67"/>
    <w:rsid w:val="00A65710"/>
    <w:rsid w:val="00A87B57"/>
    <w:rsid w:val="00AA0BC5"/>
    <w:rsid w:val="00AB0A25"/>
    <w:rsid w:val="00AC555D"/>
    <w:rsid w:val="00AD1164"/>
    <w:rsid w:val="00AD2501"/>
    <w:rsid w:val="00AE5574"/>
    <w:rsid w:val="00B30DEC"/>
    <w:rsid w:val="00B31C08"/>
    <w:rsid w:val="00B33337"/>
    <w:rsid w:val="00B369B7"/>
    <w:rsid w:val="00B8699D"/>
    <w:rsid w:val="00B9771E"/>
    <w:rsid w:val="00BB70B2"/>
    <w:rsid w:val="00BC4AA9"/>
    <w:rsid w:val="00C16DA7"/>
    <w:rsid w:val="00CA38E9"/>
    <w:rsid w:val="00CB07AD"/>
    <w:rsid w:val="00CD3C03"/>
    <w:rsid w:val="00CD793C"/>
    <w:rsid w:val="00D01CD2"/>
    <w:rsid w:val="00D14019"/>
    <w:rsid w:val="00D23BA0"/>
    <w:rsid w:val="00D75050"/>
    <w:rsid w:val="00D842DF"/>
    <w:rsid w:val="00DC5E03"/>
    <w:rsid w:val="00E2364C"/>
    <w:rsid w:val="00E75F7E"/>
    <w:rsid w:val="00E9004D"/>
    <w:rsid w:val="00EA02B9"/>
    <w:rsid w:val="00EE4438"/>
    <w:rsid w:val="00EF474F"/>
    <w:rsid w:val="00EF4AC5"/>
    <w:rsid w:val="00F236B9"/>
    <w:rsid w:val="00F367B3"/>
    <w:rsid w:val="00F447A2"/>
    <w:rsid w:val="00FC06A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F5B9F"/>
  <w15:chartTrackingRefBased/>
  <w15:docId w15:val="{754FAC07-56BD-9D43-A250-0568665C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74592"/>
    <w:pPr>
      <w:spacing w:after="12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ED6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2F5496" w:themeColor="accent5" w:themeShade="BF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B2B"/>
    <w:pPr>
      <w:spacing w:before="240"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7ED6"/>
    <w:rPr>
      <w:rFonts w:ascii="Arial" w:eastAsia="MS Mincho" w:hAnsi="Arial" w:cs="Arial"/>
      <w:color w:val="2F5496" w:themeColor="accent5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63B2B"/>
    <w:rPr>
      <w:rFonts w:ascii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NoParagraphStyle">
    <w:name w:val="[No Paragraph Style]"/>
    <w:rsid w:val="00066ED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Heading3Meta12Metastylepalettefor10ptbodycopy">
    <w:name w:val="Heading 3 (Meta12) (Meta style palette for 10pt body copy)"/>
    <w:basedOn w:val="NoParagraphStyle"/>
    <w:uiPriority w:val="99"/>
    <w:rsid w:val="00066ED4"/>
    <w:pPr>
      <w:tabs>
        <w:tab w:val="left" w:pos="283"/>
      </w:tabs>
      <w:suppressAutoHyphens/>
      <w:spacing w:before="113" w:after="113" w:line="320" w:lineRule="atLeast"/>
    </w:pPr>
    <w:rPr>
      <w:rFonts w:ascii="MetaOT-Medi" w:hAnsi="MetaOT-Medi" w:cs="MetaOT-Medi"/>
      <w:color w:val="244EA1"/>
      <w:sz w:val="26"/>
      <w:szCs w:val="26"/>
    </w:rPr>
  </w:style>
  <w:style w:type="paragraph" w:customStyle="1" w:styleId="Heading5Metastylepalettefor10ptbodycopy">
    <w:name w:val="Heading 5 (Meta style palette for 10pt body copy)"/>
    <w:basedOn w:val="Normal"/>
    <w:uiPriority w:val="99"/>
    <w:rsid w:val="00066ED4"/>
    <w:pPr>
      <w:tabs>
        <w:tab w:val="left" w:pos="283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MetaOT-Bold" w:hAnsi="MetaOT-Bold" w:cs="MetaOT-Bold"/>
      <w:b/>
      <w:bCs/>
      <w:color w:val="000000"/>
      <w:sz w:val="20"/>
      <w:szCs w:val="20"/>
      <w:lang w:val="en-GB"/>
    </w:rPr>
  </w:style>
  <w:style w:type="paragraph" w:customStyle="1" w:styleId="BodycopyMeta10Metastylepalettefor10ptbodycopy">
    <w:name w:val="Body copy (Meta10) (Meta style palette for 10pt body copy)"/>
    <w:basedOn w:val="NoParagraphStyle"/>
    <w:uiPriority w:val="99"/>
    <w:rsid w:val="00066ED4"/>
    <w:pPr>
      <w:tabs>
        <w:tab w:val="left" w:pos="283"/>
      </w:tabs>
      <w:suppressAutoHyphens/>
      <w:spacing w:after="113" w:line="280" w:lineRule="atLeast"/>
      <w:jc w:val="both"/>
    </w:pPr>
    <w:rPr>
      <w:rFonts w:ascii="MetaOT-Norm" w:hAnsi="MetaOT-Norm" w:cs="MetaOT-Norm"/>
      <w:sz w:val="20"/>
      <w:szCs w:val="20"/>
    </w:rPr>
  </w:style>
  <w:style w:type="paragraph" w:customStyle="1" w:styleId="BulletMeta10Metastylepalettefor10ptbodycopy">
    <w:name w:val="Bullet (Meta10) (Meta style palette for 10pt body copy)"/>
    <w:basedOn w:val="BodycopyMeta10Metastylepalettefor10ptbodycopy"/>
    <w:uiPriority w:val="99"/>
    <w:rsid w:val="00066ED4"/>
    <w:pPr>
      <w:spacing w:after="57"/>
      <w:ind w:left="283" w:hanging="283"/>
    </w:pPr>
  </w:style>
  <w:style w:type="paragraph" w:customStyle="1" w:styleId="BulletLASTMeta10Metastylepalettefor10ptbodycopy">
    <w:name w:val="Bullet LAST (Meta10) (Meta style palette for 10pt body copy)"/>
    <w:basedOn w:val="BodycopyMeta10Metastylepalettefor10ptbodycopy"/>
    <w:uiPriority w:val="99"/>
    <w:rsid w:val="00066ED4"/>
    <w:pPr>
      <w:ind w:left="283" w:hanging="283"/>
    </w:pPr>
  </w:style>
  <w:style w:type="paragraph" w:customStyle="1" w:styleId="CheckboxMetastylepalettefor10ptbodycopy">
    <w:name w:val="Checkbox (Meta style palette for 10pt body copy)"/>
    <w:basedOn w:val="BulletMeta10Metastylepalettefor10ptbodycopy"/>
    <w:uiPriority w:val="99"/>
    <w:rsid w:val="00066ED4"/>
    <w:pPr>
      <w:spacing w:after="113" w:line="240" w:lineRule="atLeast"/>
      <w:ind w:left="340" w:hanging="340"/>
    </w:pPr>
  </w:style>
  <w:style w:type="character" w:customStyle="1" w:styleId="AppendixHeading">
    <w:name w:val="Appendix Heading"/>
    <w:uiPriority w:val="99"/>
    <w:rsid w:val="00066ED4"/>
    <w:rPr>
      <w:sz w:val="36"/>
      <w:szCs w:val="36"/>
    </w:rPr>
  </w:style>
  <w:style w:type="character" w:styleId="Hyperlink">
    <w:name w:val="Hyperlink"/>
    <w:basedOn w:val="DefaultParagraphFont"/>
    <w:uiPriority w:val="99"/>
    <w:rsid w:val="00066ED4"/>
    <w:rPr>
      <w:color w:val="3469B2"/>
      <w:w w:val="100"/>
      <w:u w:val="thick" w:color="3469B2"/>
    </w:rPr>
  </w:style>
  <w:style w:type="character" w:customStyle="1" w:styleId="MetaItalic">
    <w:name w:val="Meta_Italic"/>
    <w:uiPriority w:val="99"/>
    <w:rsid w:val="00066ED4"/>
    <w:rPr>
      <w:i/>
      <w:iCs/>
    </w:rPr>
  </w:style>
  <w:style w:type="character" w:customStyle="1" w:styleId="MetaBold">
    <w:name w:val="Meta_Bold"/>
    <w:uiPriority w:val="99"/>
    <w:rsid w:val="00066ED4"/>
    <w:rPr>
      <w:b/>
      <w:bCs/>
    </w:rPr>
  </w:style>
  <w:style w:type="table" w:styleId="TableGrid">
    <w:name w:val="Table Grid"/>
    <w:basedOn w:val="TableNormal"/>
    <w:rsid w:val="00174592"/>
    <w:pPr>
      <w:spacing w:before="60" w:after="60" w:line="276" w:lineRule="auto"/>
    </w:pPr>
    <w:rPr>
      <w:rFonts w:ascii="Arial" w:eastAsia="Times New Roman" w:hAnsi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174592"/>
    <w:pPr>
      <w:spacing w:before="120"/>
    </w:pPr>
    <w:rPr>
      <w:rFonts w:eastAsiaTheme="minorEastAsia"/>
      <w:szCs w:val="20"/>
      <w:lang w:eastAsia="zh-CN"/>
    </w:rPr>
  </w:style>
  <w:style w:type="paragraph" w:customStyle="1" w:styleId="Checkbox">
    <w:name w:val="Checkbox"/>
    <w:basedOn w:val="Normal"/>
    <w:qFormat/>
    <w:rsid w:val="004F1585"/>
    <w:pPr>
      <w:tabs>
        <w:tab w:val="left" w:pos="340"/>
      </w:tabs>
      <w:spacing w:after="60"/>
      <w:ind w:left="340" w:hanging="340"/>
    </w:pPr>
  </w:style>
  <w:style w:type="paragraph" w:customStyle="1" w:styleId="Checkboxindented">
    <w:name w:val="Checkbox indented"/>
    <w:basedOn w:val="Checkbox"/>
    <w:qFormat/>
    <w:rsid w:val="00762181"/>
    <w:pPr>
      <w:tabs>
        <w:tab w:val="clear" w:pos="340"/>
        <w:tab w:val="left" w:pos="680"/>
      </w:tabs>
      <w:ind w:left="1020" w:hanging="680"/>
    </w:pPr>
  </w:style>
  <w:style w:type="paragraph" w:customStyle="1" w:styleId="Heading1Meta24Metastylepalettefor10ptbodycopy">
    <w:name w:val="Heading 1 (Meta24) (Meta style palette for 10pt body copy)"/>
    <w:basedOn w:val="NoParagraphStyle"/>
    <w:uiPriority w:val="99"/>
    <w:rsid w:val="004D0466"/>
    <w:pPr>
      <w:suppressAutoHyphens/>
      <w:spacing w:after="113" w:line="600" w:lineRule="atLeast"/>
    </w:pPr>
    <w:rPr>
      <w:rFonts w:ascii="MetaOT-Medi" w:hAnsi="MetaOT-Medi" w:cs="MetaOT-Medi"/>
      <w:color w:val="2C4294"/>
      <w:sz w:val="48"/>
      <w:szCs w:val="48"/>
    </w:rPr>
  </w:style>
  <w:style w:type="paragraph" w:customStyle="1" w:styleId="Heading2Meta15Metastylepalettefor10ptbodycopy">
    <w:name w:val="Heading 2 (Meta15) (Meta style palette for 10pt body copy)"/>
    <w:basedOn w:val="NoParagraphStyle"/>
    <w:uiPriority w:val="99"/>
    <w:rsid w:val="004D0466"/>
    <w:pPr>
      <w:tabs>
        <w:tab w:val="left" w:pos="283"/>
      </w:tabs>
      <w:suppressAutoHyphens/>
      <w:spacing w:before="113" w:after="57" w:line="340" w:lineRule="atLeast"/>
    </w:pPr>
    <w:rPr>
      <w:rFonts w:ascii="MetaOT-Medi" w:hAnsi="MetaOT-Medi" w:cs="MetaOT-Medi"/>
      <w:sz w:val="26"/>
      <w:szCs w:val="26"/>
      <w:lang w:val="en-US"/>
    </w:rPr>
  </w:style>
  <w:style w:type="paragraph" w:customStyle="1" w:styleId="Heading4Meta10Metastylepalettefor10ptbodycopy">
    <w:name w:val="Heading 4 (Meta10) (Meta style palette for 10pt body copy)"/>
    <w:basedOn w:val="NoParagraphStyle"/>
    <w:uiPriority w:val="99"/>
    <w:rsid w:val="004D0466"/>
    <w:pPr>
      <w:tabs>
        <w:tab w:val="left" w:pos="283"/>
      </w:tabs>
      <w:suppressAutoHyphens/>
      <w:spacing w:before="57" w:after="113" w:line="300" w:lineRule="atLeast"/>
    </w:pPr>
    <w:rPr>
      <w:rFonts w:ascii="MetaOT-Medi" w:hAnsi="MetaOT-Medi" w:cs="MetaOT-Me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ppr.mpe.qed.qld.gov.au/pp/student-discipline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20/709548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2024-07-24T01:18:08+00:00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Discipline improvement plan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2024-07-24T01:37:08+00:00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2024-07-24T01:37:08+00:00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2021-02-17T05:06:10+00:00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80CF00-DE91-4C1B-BD62-51407F7F288E}"/>
</file>

<file path=customXml/itemProps2.xml><?xml version="1.0" encoding="utf-8"?>
<ds:datastoreItem xmlns:ds="http://schemas.openxmlformats.org/officeDocument/2006/customXml" ds:itemID="{B2961924-BCAD-4523-B7B4-738C3A655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B036C-0220-4C21-864A-AADE15B2BF0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a206468-b481-430f-871e-129efaa3b2d8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7B1423-D27C-4A12-8EFE-2B1A2FE1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 improvement plan</dc:title>
  <dc:subject/>
  <dc:creator>Microsoft Office User</dc:creator>
  <cp:keywords/>
  <dc:description/>
  <cp:lastModifiedBy>WANT, Deb</cp:lastModifiedBy>
  <cp:revision>3</cp:revision>
  <cp:lastPrinted>2018-01-16T02:55:00Z</cp:lastPrinted>
  <dcterms:created xsi:type="dcterms:W3CDTF">2021-02-17T04:20:00Z</dcterms:created>
  <dcterms:modified xsi:type="dcterms:W3CDTF">2021-02-17T05:06:00Z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11600</vt:r8>
  </property>
</Properties>
</file>