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B586A" w14:textId="119EB238" w:rsidR="008669B0" w:rsidRDefault="00B5434B" w:rsidP="000C351A">
      <w:pPr>
        <w:pStyle w:val="Heading1"/>
        <w:spacing w:line="240" w:lineRule="auto"/>
        <w:rPr>
          <w:sz w:val="48"/>
        </w:rPr>
      </w:pPr>
      <w:r w:rsidRPr="00F1401F">
        <w:rPr>
          <w:sz w:val="48"/>
        </w:rPr>
        <w:t>Housing Allocation Form</w:t>
      </w:r>
    </w:p>
    <w:p w14:paraId="1027C4D2" w14:textId="14732F88" w:rsidR="00493AC3" w:rsidRPr="00493AC3" w:rsidRDefault="00493AC3" w:rsidP="007D7262">
      <w:pPr>
        <w:spacing w:after="120"/>
        <w:rPr>
          <w:rFonts w:ascii="Arial" w:hAnsi="Arial" w:cs="Arial"/>
          <w:lang w:val="en-GB" w:eastAsia="en-US"/>
        </w:rPr>
      </w:pPr>
      <w:r w:rsidRPr="00493AC3">
        <w:rPr>
          <w:rFonts w:ascii="Arial" w:hAnsi="Arial" w:cs="Arial"/>
          <w:lang w:val="en-GB" w:eastAsia="en-US"/>
        </w:rPr>
        <w:t xml:space="preserve">For the Local Accommodation Committee or </w:t>
      </w:r>
      <w:r w:rsidR="00E12F64">
        <w:rPr>
          <w:rFonts w:ascii="Arial" w:hAnsi="Arial" w:cs="Arial"/>
          <w:lang w:val="en-GB" w:eastAsia="en-US"/>
        </w:rPr>
        <w:t>P</w:t>
      </w:r>
      <w:r w:rsidRPr="00493AC3">
        <w:rPr>
          <w:rFonts w:ascii="Arial" w:hAnsi="Arial" w:cs="Arial"/>
          <w:lang w:val="en-GB" w:eastAsia="en-US"/>
        </w:rPr>
        <w:t>rincipal to complete once</w:t>
      </w:r>
      <w:r w:rsidRPr="00493AC3">
        <w:rPr>
          <w:rFonts w:ascii="Arial" w:hAnsi="Arial" w:cs="Arial"/>
        </w:rPr>
        <w:t xml:space="preserve"> </w:t>
      </w:r>
      <w:r w:rsidR="00371466">
        <w:rPr>
          <w:rFonts w:ascii="Arial" w:hAnsi="Arial" w:cs="Arial"/>
        </w:rPr>
        <w:t xml:space="preserve">application and eligibility advice </w:t>
      </w:r>
      <w:r w:rsidRPr="00493AC3">
        <w:rPr>
          <w:rFonts w:ascii="Arial" w:hAnsi="Arial" w:cs="Arial"/>
        </w:rPr>
        <w:t>is received from regional Human Resources.</w:t>
      </w:r>
      <w:r w:rsidR="000C351A">
        <w:rPr>
          <w:rFonts w:ascii="Arial" w:hAnsi="Arial" w:cs="Arial"/>
        </w:rPr>
        <w:t xml:space="preserve"> See </w:t>
      </w:r>
      <w:hyperlink r:id="rId8" w:history="1">
        <w:r w:rsidR="000C351A" w:rsidRPr="00984DFD">
          <w:rPr>
            <w:rStyle w:val="Hyperlink"/>
            <w:rFonts w:ascii="Arial" w:hAnsi="Arial" w:cs="Arial"/>
          </w:rPr>
          <w:t>Teacher housing procedure</w:t>
        </w:r>
      </w:hyperlink>
      <w:r w:rsidR="000C351A">
        <w:rPr>
          <w:rFonts w:ascii="Arial" w:hAnsi="Arial" w:cs="Arial"/>
        </w:rPr>
        <w:t xml:space="preserve"> for more information.</w:t>
      </w:r>
    </w:p>
    <w:p w14:paraId="00D1CE6E" w14:textId="410BF6C0" w:rsidR="00F1401F" w:rsidRPr="00F1401F" w:rsidRDefault="00F1401F" w:rsidP="007D1F9B">
      <w:pPr>
        <w:pStyle w:val="Heading2"/>
        <w:spacing w:before="0" w:after="0"/>
      </w:pPr>
      <w:r>
        <w:t>Section 1 – Applicant details</w:t>
      </w:r>
      <w:bookmarkStart w:id="0" w:name="_GoBack"/>
      <w:bookmarkEnd w:id="0"/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010"/>
        <w:gridCol w:w="1843"/>
        <w:gridCol w:w="3260"/>
      </w:tblGrid>
      <w:tr w:rsidR="000C6DBC" w:rsidRPr="00B5434B" w14:paraId="226C27C1" w14:textId="77777777" w:rsidTr="00FD5926">
        <w:trPr>
          <w:cantSplit/>
        </w:trPr>
        <w:tc>
          <w:tcPr>
            <w:tcW w:w="2235" w:type="dxa"/>
            <w:shd w:val="clear" w:color="auto" w:fill="auto"/>
          </w:tcPr>
          <w:p w14:paraId="42DE368C" w14:textId="605BBE14" w:rsidR="000C6DBC" w:rsidRPr="00B5434B" w:rsidRDefault="000C6DBC" w:rsidP="0019466C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825B88">
              <w:rPr>
                <w:rFonts w:ascii="Arial" w:hAnsi="Arial" w:cs="Arial"/>
                <w:b/>
              </w:rPr>
              <w:t>pplicant n</w:t>
            </w:r>
            <w:r>
              <w:rPr>
                <w:rFonts w:ascii="Arial" w:hAnsi="Arial" w:cs="Arial"/>
                <w:b/>
              </w:rPr>
              <w:t>ame:</w:t>
            </w:r>
          </w:p>
        </w:tc>
        <w:tc>
          <w:tcPr>
            <w:tcW w:w="3010" w:type="dxa"/>
            <w:shd w:val="clear" w:color="auto" w:fill="auto"/>
          </w:tcPr>
          <w:p w14:paraId="61DF6955" w14:textId="7EE66954" w:rsidR="000C6DBC" w:rsidRPr="00B5434B" w:rsidRDefault="000C6DBC" w:rsidP="000C6DBC">
            <w:pPr>
              <w:spacing w:before="40" w:after="40"/>
              <w:rPr>
                <w:rFonts w:ascii="Arial" w:hAnsi="Arial" w:cs="Arial"/>
              </w:rPr>
            </w:pP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instrText xml:space="preserve"> FORMTEXT </w:instrText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separate"/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D8BEDD" w14:textId="580B5DD9" w:rsidR="000C6DBC" w:rsidRPr="00B5434B" w:rsidRDefault="000C6DBC" w:rsidP="0019466C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Employee ID:</w:t>
            </w:r>
          </w:p>
        </w:tc>
        <w:tc>
          <w:tcPr>
            <w:tcW w:w="3260" w:type="dxa"/>
            <w:shd w:val="clear" w:color="auto" w:fill="auto"/>
          </w:tcPr>
          <w:p w14:paraId="601F0E15" w14:textId="471C33A9" w:rsidR="000C6DBC" w:rsidRPr="00B5434B" w:rsidRDefault="000C6DBC" w:rsidP="0019466C">
            <w:pPr>
              <w:spacing w:before="40" w:after="40"/>
              <w:rPr>
                <w:rFonts w:ascii="Arial" w:hAnsi="Arial" w:cs="Arial"/>
                <w:b/>
                <w:shd w:val="clear" w:color="auto" w:fill="D0CECE" w:themeFill="background2" w:themeFillShade="E6"/>
              </w:rPr>
            </w:pP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instrText xml:space="preserve"> FORMTEXT </w:instrText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separate"/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0C6DBC" w:rsidRPr="00B5434B" w14:paraId="492F9FBA" w14:textId="77777777" w:rsidTr="00FD5926">
        <w:trPr>
          <w:cantSplit/>
        </w:trPr>
        <w:tc>
          <w:tcPr>
            <w:tcW w:w="2235" w:type="dxa"/>
            <w:shd w:val="clear" w:color="auto" w:fill="auto"/>
          </w:tcPr>
          <w:p w14:paraId="4260D045" w14:textId="059EB424" w:rsidR="000C6DBC" w:rsidRDefault="000C6DBC" w:rsidP="0019466C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School: </w:t>
            </w:r>
          </w:p>
        </w:tc>
        <w:tc>
          <w:tcPr>
            <w:tcW w:w="3010" w:type="dxa"/>
            <w:shd w:val="clear" w:color="auto" w:fill="auto"/>
          </w:tcPr>
          <w:p w14:paraId="1722C0C2" w14:textId="347189AB" w:rsidR="000C6DBC" w:rsidRPr="00B5434B" w:rsidRDefault="000C6DBC" w:rsidP="000C6DBC">
            <w:pPr>
              <w:spacing w:before="40" w:after="40"/>
              <w:rPr>
                <w:rFonts w:ascii="Arial" w:hAnsi="Arial" w:cs="Arial"/>
                <w:b/>
                <w:shd w:val="clear" w:color="auto" w:fill="D0CECE" w:themeFill="background2" w:themeFillShade="E6"/>
              </w:rPr>
            </w:pP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instrText xml:space="preserve"> FORMTEXT </w:instrText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separate"/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499637" w14:textId="45F25F63" w:rsidR="000C6DBC" w:rsidRDefault="000C6DBC" w:rsidP="0019466C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Position: </w:t>
            </w:r>
          </w:p>
        </w:tc>
        <w:tc>
          <w:tcPr>
            <w:tcW w:w="3260" w:type="dxa"/>
            <w:shd w:val="clear" w:color="auto" w:fill="auto"/>
          </w:tcPr>
          <w:p w14:paraId="41147740" w14:textId="7E423F77" w:rsidR="000C6DBC" w:rsidRPr="00B5434B" w:rsidRDefault="000C6DBC" w:rsidP="0019466C">
            <w:pPr>
              <w:spacing w:before="40" w:after="40"/>
              <w:rPr>
                <w:rFonts w:ascii="Arial" w:hAnsi="Arial" w:cs="Arial"/>
                <w:b/>
                <w:shd w:val="clear" w:color="auto" w:fill="D0CECE" w:themeFill="background2" w:themeFillShade="E6"/>
              </w:rPr>
            </w:pP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instrText xml:space="preserve"> FORMTEXT </w:instrText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separate"/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B5434B" w:rsidRPr="00B5434B" w14:paraId="7AB20CD5" w14:textId="77777777" w:rsidTr="00FD5926">
        <w:trPr>
          <w:cantSplit/>
        </w:trPr>
        <w:tc>
          <w:tcPr>
            <w:tcW w:w="2235" w:type="dxa"/>
            <w:shd w:val="clear" w:color="auto" w:fill="auto"/>
          </w:tcPr>
          <w:p w14:paraId="79F78AE1" w14:textId="2DD5FC5D" w:rsidR="00B5434B" w:rsidRPr="00B5434B" w:rsidRDefault="00706A2D" w:rsidP="0019466C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Eligibility advice from HR</w:t>
            </w:r>
            <w:r w:rsidR="00B5434B" w:rsidRPr="00B5434B">
              <w:rPr>
                <w:rFonts w:ascii="Arial" w:hAnsi="Arial" w:cs="Arial"/>
                <w:b/>
              </w:rPr>
              <w:t xml:space="preserve"> received</w:t>
            </w:r>
            <w:r w:rsidR="000C6D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010" w:type="dxa"/>
            <w:shd w:val="clear" w:color="auto" w:fill="auto"/>
          </w:tcPr>
          <w:p w14:paraId="2897D00D" w14:textId="36FD7EC6" w:rsidR="00B5434B" w:rsidRPr="00B5434B" w:rsidRDefault="00B5434B" w:rsidP="0019466C">
            <w:pPr>
              <w:spacing w:before="40" w:after="40"/>
              <w:rPr>
                <w:rFonts w:ascii="Arial" w:hAnsi="Arial" w:cs="Arial"/>
              </w:rPr>
            </w:pPr>
            <w:r w:rsidRPr="00B5434B">
              <w:rPr>
                <w:rFonts w:ascii="Arial" w:hAnsi="Arial" w:cs="Arial"/>
              </w:rPr>
              <w:t xml:space="preserve">Date: </w:t>
            </w:r>
            <w:r w:rsidRPr="00B5434B">
              <w:rPr>
                <w:rFonts w:ascii="Arial" w:hAnsi="Arial" w:cs="Arial"/>
                <w:shd w:val="clear" w:color="auto" w:fill="D0CECE" w:themeFill="background2" w:themeFillShade="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434B">
              <w:rPr>
                <w:rFonts w:ascii="Arial" w:hAnsi="Arial" w:cs="Arial"/>
                <w:shd w:val="clear" w:color="auto" w:fill="D0CECE" w:themeFill="background2" w:themeFillShade="E6"/>
              </w:rPr>
              <w:instrText xml:space="preserve"> FORMTEXT </w:instrText>
            </w:r>
            <w:r w:rsidRPr="00B5434B">
              <w:rPr>
                <w:rFonts w:ascii="Arial" w:hAnsi="Arial" w:cs="Arial"/>
                <w:shd w:val="clear" w:color="auto" w:fill="D0CECE" w:themeFill="background2" w:themeFillShade="E6"/>
              </w:rPr>
            </w:r>
            <w:r w:rsidRPr="00B5434B">
              <w:rPr>
                <w:rFonts w:ascii="Arial" w:hAnsi="Arial" w:cs="Arial"/>
                <w:shd w:val="clear" w:color="auto" w:fill="D0CECE" w:themeFill="background2" w:themeFillShade="E6"/>
              </w:rPr>
              <w:fldChar w:fldCharType="separate"/>
            </w:r>
            <w:r w:rsidRPr="00B5434B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shd w:val="clear" w:color="auto" w:fill="D0CECE" w:themeFill="background2" w:themeFillShade="E6"/>
              </w:rPr>
              <w:fldChar w:fldCharType="end"/>
            </w:r>
            <w:r w:rsidRPr="00B5434B">
              <w:rPr>
                <w:rFonts w:ascii="Arial" w:hAnsi="Arial" w:cs="Arial"/>
                <w:b/>
              </w:rPr>
              <w:t xml:space="preserve"> / </w:t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instrText xml:space="preserve"> FORMTEXT </w:instrText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separate"/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end"/>
            </w:r>
            <w:r w:rsidRPr="00B5434B">
              <w:rPr>
                <w:rFonts w:ascii="Arial" w:hAnsi="Arial" w:cs="Arial"/>
                <w:b/>
              </w:rPr>
              <w:t xml:space="preserve">/ </w:t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instrText xml:space="preserve"> FORMTEXT </w:instrText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separate"/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F8D46E" w14:textId="4407B458" w:rsidR="00B5434B" w:rsidRPr="00B5434B" w:rsidRDefault="00706A2D" w:rsidP="0019466C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considered:</w:t>
            </w:r>
          </w:p>
        </w:tc>
        <w:tc>
          <w:tcPr>
            <w:tcW w:w="3260" w:type="dxa"/>
            <w:shd w:val="clear" w:color="auto" w:fill="auto"/>
          </w:tcPr>
          <w:p w14:paraId="43FA76F2" w14:textId="3B816559" w:rsidR="00B5434B" w:rsidRPr="00B5434B" w:rsidRDefault="00706A2D" w:rsidP="0019466C">
            <w:pPr>
              <w:spacing w:before="40" w:after="40"/>
              <w:rPr>
                <w:rFonts w:ascii="Arial" w:hAnsi="Arial" w:cs="Arial"/>
                <w:b/>
              </w:rPr>
            </w:pPr>
            <w:r w:rsidRPr="00B5434B">
              <w:rPr>
                <w:rFonts w:ascii="Arial" w:hAnsi="Arial" w:cs="Arial"/>
              </w:rPr>
              <w:t xml:space="preserve">Date: </w:t>
            </w:r>
            <w:r w:rsidRPr="00B5434B">
              <w:rPr>
                <w:rFonts w:ascii="Arial" w:hAnsi="Arial" w:cs="Arial"/>
                <w:shd w:val="clear" w:color="auto" w:fill="D0CECE" w:themeFill="background2" w:themeFillShade="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434B">
              <w:rPr>
                <w:rFonts w:ascii="Arial" w:hAnsi="Arial" w:cs="Arial"/>
                <w:shd w:val="clear" w:color="auto" w:fill="D0CECE" w:themeFill="background2" w:themeFillShade="E6"/>
              </w:rPr>
              <w:instrText xml:space="preserve"> FORMTEXT </w:instrText>
            </w:r>
            <w:r w:rsidRPr="00B5434B">
              <w:rPr>
                <w:rFonts w:ascii="Arial" w:hAnsi="Arial" w:cs="Arial"/>
                <w:shd w:val="clear" w:color="auto" w:fill="D0CECE" w:themeFill="background2" w:themeFillShade="E6"/>
              </w:rPr>
            </w:r>
            <w:r w:rsidRPr="00B5434B">
              <w:rPr>
                <w:rFonts w:ascii="Arial" w:hAnsi="Arial" w:cs="Arial"/>
                <w:shd w:val="clear" w:color="auto" w:fill="D0CECE" w:themeFill="background2" w:themeFillShade="E6"/>
              </w:rPr>
              <w:fldChar w:fldCharType="separate"/>
            </w:r>
            <w:r w:rsidRPr="00B5434B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shd w:val="clear" w:color="auto" w:fill="D0CECE" w:themeFill="background2" w:themeFillShade="E6"/>
              </w:rPr>
              <w:fldChar w:fldCharType="end"/>
            </w:r>
            <w:r w:rsidRPr="00B5434B">
              <w:rPr>
                <w:rFonts w:ascii="Arial" w:hAnsi="Arial" w:cs="Arial"/>
                <w:b/>
              </w:rPr>
              <w:t xml:space="preserve"> / </w:t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instrText xml:space="preserve"> FORMTEXT </w:instrText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separate"/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end"/>
            </w:r>
            <w:r w:rsidRPr="00B5434B">
              <w:rPr>
                <w:rFonts w:ascii="Arial" w:hAnsi="Arial" w:cs="Arial"/>
                <w:b/>
              </w:rPr>
              <w:t xml:space="preserve">/ </w:t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instrText xml:space="preserve"> FORMTEXT </w:instrText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separate"/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F1401F" w:rsidRPr="00B5434B" w14:paraId="44661C58" w14:textId="77777777" w:rsidTr="00FD5926">
        <w:trPr>
          <w:cantSplit/>
        </w:trPr>
        <w:tc>
          <w:tcPr>
            <w:tcW w:w="10348" w:type="dxa"/>
            <w:gridSpan w:val="4"/>
            <w:shd w:val="clear" w:color="auto" w:fill="auto"/>
          </w:tcPr>
          <w:p w14:paraId="632603A1" w14:textId="75D29E06" w:rsidR="00F1401F" w:rsidRPr="00B5434B" w:rsidRDefault="001F2B6A" w:rsidP="0019466C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2102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0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1401F">
              <w:rPr>
                <w:rFonts w:ascii="Arial" w:hAnsi="Arial" w:cs="Arial"/>
              </w:rPr>
              <w:t xml:space="preserve"> Housing available – go to Section 2</w:t>
            </w:r>
          </w:p>
        </w:tc>
      </w:tr>
      <w:tr w:rsidR="00706A2D" w:rsidRPr="00B5434B" w14:paraId="0B7CEB86" w14:textId="77777777" w:rsidTr="00FD5926">
        <w:trPr>
          <w:cantSplit/>
        </w:trPr>
        <w:tc>
          <w:tcPr>
            <w:tcW w:w="7088" w:type="dxa"/>
            <w:gridSpan w:val="3"/>
            <w:tcBorders>
              <w:right w:val="nil"/>
            </w:tcBorders>
            <w:shd w:val="clear" w:color="auto" w:fill="auto"/>
          </w:tcPr>
          <w:p w14:paraId="173DEBA2" w14:textId="001EDE8A" w:rsidR="00F1401F" w:rsidRDefault="001F2B6A" w:rsidP="00F1401F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5694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A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06A2D">
              <w:rPr>
                <w:rFonts w:ascii="Arial" w:hAnsi="Arial" w:cs="Arial"/>
              </w:rPr>
              <w:t xml:space="preserve"> No housing available</w:t>
            </w:r>
            <w:r w:rsidR="00F1401F">
              <w:rPr>
                <w:rFonts w:ascii="Arial" w:hAnsi="Arial" w:cs="Arial"/>
              </w:rPr>
              <w:t xml:space="preserve"> - C</w:t>
            </w:r>
            <w:r w:rsidR="00F1401F" w:rsidRPr="00F1401F">
              <w:rPr>
                <w:rFonts w:ascii="Arial" w:hAnsi="Arial" w:cs="Arial"/>
              </w:rPr>
              <w:t xml:space="preserve">ontact regional HR to </w:t>
            </w:r>
            <w:r w:rsidR="00F563E4">
              <w:rPr>
                <w:rFonts w:ascii="Arial" w:hAnsi="Arial" w:cs="Arial"/>
              </w:rPr>
              <w:t>see if</w:t>
            </w:r>
            <w:r w:rsidR="00F1401F" w:rsidRPr="00F1401F">
              <w:rPr>
                <w:rFonts w:ascii="Arial" w:hAnsi="Arial" w:cs="Arial"/>
              </w:rPr>
              <w:t xml:space="preserve"> temporary board and lodging </w:t>
            </w:r>
            <w:r w:rsidR="00F563E4">
              <w:rPr>
                <w:rFonts w:ascii="Arial" w:hAnsi="Arial" w:cs="Arial"/>
              </w:rPr>
              <w:t>is appropriate</w:t>
            </w:r>
            <w:r w:rsidR="00F1401F" w:rsidRPr="00F1401F">
              <w:rPr>
                <w:rFonts w:ascii="Arial" w:hAnsi="Arial" w:cs="Arial"/>
              </w:rPr>
              <w:t xml:space="preserve">. </w:t>
            </w:r>
          </w:p>
          <w:p w14:paraId="48DDF9C1" w14:textId="44A2AE1D" w:rsidR="00706A2D" w:rsidRPr="00B5434B" w:rsidRDefault="00F1401F" w:rsidP="00F1401F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F1401F">
              <w:rPr>
                <w:rFonts w:ascii="Arial" w:hAnsi="Arial" w:cs="Arial"/>
              </w:rPr>
              <w:t xml:space="preserve">f there is a requirement of additional teacher residences complete the </w:t>
            </w:r>
            <w:hyperlink r:id="rId9" w:history="1">
              <w:r w:rsidRPr="00F1401F">
                <w:rPr>
                  <w:rStyle w:val="Hyperlink"/>
                  <w:rFonts w:ascii="Arial" w:hAnsi="Arial" w:cs="Arial"/>
                </w:rPr>
                <w:t>New or replacement housing submission</w:t>
              </w:r>
            </w:hyperlink>
            <w:r w:rsidR="00F563E4">
              <w:rPr>
                <w:rStyle w:val="Hyperlink"/>
                <w:rFonts w:ascii="Arial" w:hAnsi="Arial" w:cs="Arial"/>
              </w:rPr>
              <w:t>.</w:t>
            </w:r>
            <w:r w:rsidR="00BA3610" w:rsidRPr="00BA3610">
              <w:rPr>
                <w:rStyle w:val="Hyperlink"/>
                <w:rFonts w:ascii="Arial" w:hAnsi="Arial" w:cs="Arial"/>
                <w:u w:val="none"/>
              </w:rPr>
              <w:t xml:space="preserve"> </w:t>
            </w:r>
            <w:r w:rsidR="00BA3610">
              <w:rPr>
                <w:rFonts w:ascii="Arial" w:hAnsi="Arial" w:cs="Arial"/>
              </w:rPr>
              <w:t>(DoE Employees only)</w:t>
            </w:r>
          </w:p>
        </w:tc>
        <w:tc>
          <w:tcPr>
            <w:tcW w:w="3260" w:type="dxa"/>
            <w:shd w:val="clear" w:color="auto" w:fill="auto"/>
          </w:tcPr>
          <w:p w14:paraId="6C2ECDCE" w14:textId="77777777" w:rsidR="00F1401F" w:rsidRDefault="00F1401F" w:rsidP="0019466C">
            <w:pPr>
              <w:spacing w:before="40" w:after="40"/>
              <w:rPr>
                <w:rFonts w:ascii="Arial" w:hAnsi="Arial" w:cs="Arial"/>
              </w:rPr>
            </w:pPr>
          </w:p>
          <w:p w14:paraId="06C3400D" w14:textId="717D3A34" w:rsidR="00706A2D" w:rsidRPr="00B5434B" w:rsidRDefault="00706A2D" w:rsidP="0019466C">
            <w:pPr>
              <w:spacing w:before="40" w:after="40"/>
              <w:rPr>
                <w:rFonts w:ascii="Arial" w:hAnsi="Arial" w:cs="Arial"/>
              </w:rPr>
            </w:pPr>
            <w:r w:rsidRPr="00B5434B">
              <w:rPr>
                <w:rFonts w:ascii="Arial" w:hAnsi="Arial" w:cs="Arial"/>
              </w:rPr>
              <w:t xml:space="preserve">Date: </w:t>
            </w:r>
            <w:r w:rsidRPr="00B5434B">
              <w:rPr>
                <w:rFonts w:ascii="Arial" w:hAnsi="Arial" w:cs="Arial"/>
                <w:shd w:val="clear" w:color="auto" w:fill="D0CECE" w:themeFill="background2" w:themeFillShade="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434B">
              <w:rPr>
                <w:rFonts w:ascii="Arial" w:hAnsi="Arial" w:cs="Arial"/>
                <w:shd w:val="clear" w:color="auto" w:fill="D0CECE" w:themeFill="background2" w:themeFillShade="E6"/>
              </w:rPr>
              <w:instrText xml:space="preserve"> FORMTEXT </w:instrText>
            </w:r>
            <w:r w:rsidRPr="00B5434B">
              <w:rPr>
                <w:rFonts w:ascii="Arial" w:hAnsi="Arial" w:cs="Arial"/>
                <w:shd w:val="clear" w:color="auto" w:fill="D0CECE" w:themeFill="background2" w:themeFillShade="E6"/>
              </w:rPr>
            </w:r>
            <w:r w:rsidRPr="00B5434B">
              <w:rPr>
                <w:rFonts w:ascii="Arial" w:hAnsi="Arial" w:cs="Arial"/>
                <w:shd w:val="clear" w:color="auto" w:fill="D0CECE" w:themeFill="background2" w:themeFillShade="E6"/>
              </w:rPr>
              <w:fldChar w:fldCharType="separate"/>
            </w:r>
            <w:r w:rsidRPr="00B5434B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shd w:val="clear" w:color="auto" w:fill="D0CECE" w:themeFill="background2" w:themeFillShade="E6"/>
              </w:rPr>
              <w:fldChar w:fldCharType="end"/>
            </w:r>
            <w:r w:rsidRPr="00B5434B">
              <w:rPr>
                <w:rFonts w:ascii="Arial" w:hAnsi="Arial" w:cs="Arial"/>
                <w:b/>
              </w:rPr>
              <w:t xml:space="preserve"> / </w:t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instrText xml:space="preserve"> FORMTEXT </w:instrText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separate"/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end"/>
            </w:r>
            <w:r w:rsidRPr="00B5434B">
              <w:rPr>
                <w:rFonts w:ascii="Arial" w:hAnsi="Arial" w:cs="Arial"/>
                <w:b/>
              </w:rPr>
              <w:t xml:space="preserve">/ </w:t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instrText xml:space="preserve"> FORMTEXT </w:instrText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separate"/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end"/>
            </w:r>
          </w:p>
        </w:tc>
      </w:tr>
    </w:tbl>
    <w:p w14:paraId="1BE52B4E" w14:textId="2E07E7FE" w:rsidR="007E1CAA" w:rsidRDefault="00F1401F" w:rsidP="007D7262">
      <w:pPr>
        <w:pStyle w:val="Heading2"/>
        <w:spacing w:before="120" w:after="0"/>
      </w:pPr>
      <w:r>
        <w:t xml:space="preserve">Section 2 </w:t>
      </w:r>
      <w:r w:rsidR="008C2D3E">
        <w:t xml:space="preserve">– </w:t>
      </w:r>
      <w:r w:rsidR="007E1CAA">
        <w:t xml:space="preserve">Details of </w:t>
      </w:r>
      <w:r w:rsidR="00C61CB7">
        <w:t>h</w:t>
      </w:r>
      <w:r w:rsidR="007E1CAA">
        <w:t>ousing</w:t>
      </w:r>
    </w:p>
    <w:tbl>
      <w:tblPr>
        <w:tblW w:w="10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317"/>
        <w:gridCol w:w="1205"/>
        <w:gridCol w:w="1206"/>
        <w:gridCol w:w="1296"/>
        <w:gridCol w:w="972"/>
        <w:gridCol w:w="38"/>
        <w:gridCol w:w="370"/>
        <w:gridCol w:w="2676"/>
      </w:tblGrid>
      <w:tr w:rsidR="002C1E0F" w:rsidRPr="00B5434B" w14:paraId="254F3E32" w14:textId="77777777" w:rsidTr="00FD5926">
        <w:trPr>
          <w:cantSplit/>
        </w:trPr>
        <w:tc>
          <w:tcPr>
            <w:tcW w:w="4962" w:type="dxa"/>
            <w:gridSpan w:val="4"/>
            <w:vMerge w:val="restart"/>
            <w:shd w:val="clear" w:color="auto" w:fill="auto"/>
          </w:tcPr>
          <w:p w14:paraId="7047BC3F" w14:textId="77777777" w:rsidR="002C1E0F" w:rsidRDefault="002C1E0F" w:rsidP="0019466C">
            <w:pPr>
              <w:pStyle w:val="Header"/>
              <w:spacing w:before="40" w:after="40"/>
              <w:rPr>
                <w:rFonts w:ascii="Arial" w:hAnsi="Arial" w:cs="Arial"/>
                <w:b/>
                <w:shd w:val="clear" w:color="auto" w:fill="D0CECE" w:themeFill="background2" w:themeFillShade="E6"/>
              </w:rPr>
            </w:pPr>
            <w:r>
              <w:rPr>
                <w:rFonts w:ascii="Arial" w:hAnsi="Arial" w:cs="Arial"/>
              </w:rPr>
              <w:t xml:space="preserve">Residence address: </w:t>
            </w:r>
            <w:r w:rsidRPr="007E1CAA">
              <w:rPr>
                <w:rFonts w:ascii="Arial" w:hAnsi="Arial" w:cs="Arial"/>
                <w:shd w:val="clear" w:color="auto" w:fill="D0CECE" w:themeFill="background2" w:themeFillShade="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E1CAA">
              <w:rPr>
                <w:rFonts w:ascii="Arial" w:hAnsi="Arial" w:cs="Arial"/>
                <w:shd w:val="clear" w:color="auto" w:fill="D0CECE" w:themeFill="background2" w:themeFillShade="E6"/>
              </w:rPr>
              <w:instrText xml:space="preserve"> FORMTEXT </w:instrText>
            </w:r>
            <w:r w:rsidRPr="007E1CAA">
              <w:rPr>
                <w:rFonts w:ascii="Arial" w:hAnsi="Arial" w:cs="Arial"/>
                <w:shd w:val="clear" w:color="auto" w:fill="D0CECE" w:themeFill="background2" w:themeFillShade="E6"/>
              </w:rPr>
            </w:r>
            <w:r w:rsidRPr="007E1CAA">
              <w:rPr>
                <w:rFonts w:ascii="Arial" w:hAnsi="Arial" w:cs="Arial"/>
                <w:shd w:val="clear" w:color="auto" w:fill="D0CECE" w:themeFill="background2" w:themeFillShade="E6"/>
              </w:rPr>
              <w:fldChar w:fldCharType="separate"/>
            </w:r>
            <w:r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7E1CAA">
              <w:rPr>
                <w:rFonts w:ascii="Arial" w:hAnsi="Arial" w:cs="Arial"/>
                <w:shd w:val="clear" w:color="auto" w:fill="D0CECE" w:themeFill="background2" w:themeFillShade="E6"/>
              </w:rPr>
              <w:fldChar w:fldCharType="end"/>
            </w:r>
          </w:p>
          <w:p w14:paraId="31727862" w14:textId="0B0DB321" w:rsidR="002C1E0F" w:rsidRPr="00B5434B" w:rsidRDefault="002C1E0F" w:rsidP="0019466C">
            <w:pPr>
              <w:pStyle w:val="Header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352" w:type="dxa"/>
            <w:gridSpan w:val="5"/>
            <w:shd w:val="clear" w:color="auto" w:fill="auto"/>
          </w:tcPr>
          <w:p w14:paraId="37111494" w14:textId="1E77AD59" w:rsidR="002C1E0F" w:rsidRPr="007E1CAA" w:rsidRDefault="002C1E0F" w:rsidP="00C45BAC">
            <w:pPr>
              <w:pStyle w:val="Header"/>
              <w:spacing w:before="40" w:after="4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Housing type: </w:t>
            </w:r>
            <w:r w:rsidRPr="007E1CAA">
              <w:rPr>
                <w:rFonts w:ascii="Arial" w:hAnsi="Arial" w:cs="Arial"/>
                <w:shd w:val="clear" w:color="auto" w:fill="D0CECE" w:themeFill="background2" w:themeFillShade="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E1CAA">
              <w:rPr>
                <w:rFonts w:ascii="Arial" w:hAnsi="Arial" w:cs="Arial"/>
                <w:shd w:val="clear" w:color="auto" w:fill="D0CECE" w:themeFill="background2" w:themeFillShade="E6"/>
              </w:rPr>
              <w:instrText xml:space="preserve"> FORMTEXT </w:instrText>
            </w:r>
            <w:r w:rsidRPr="007E1CAA">
              <w:rPr>
                <w:rFonts w:ascii="Arial" w:hAnsi="Arial" w:cs="Arial"/>
                <w:shd w:val="clear" w:color="auto" w:fill="D0CECE" w:themeFill="background2" w:themeFillShade="E6"/>
              </w:rPr>
            </w:r>
            <w:r w:rsidRPr="007E1CAA">
              <w:rPr>
                <w:rFonts w:ascii="Arial" w:hAnsi="Arial" w:cs="Arial"/>
                <w:shd w:val="clear" w:color="auto" w:fill="D0CECE" w:themeFill="background2" w:themeFillShade="E6"/>
              </w:rPr>
              <w:fldChar w:fldCharType="separate"/>
            </w:r>
            <w:r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7E1CAA">
              <w:rPr>
                <w:rFonts w:ascii="Arial" w:hAnsi="Arial" w:cs="Arial"/>
                <w:shd w:val="clear" w:color="auto" w:fill="D0CECE" w:themeFill="background2" w:themeFillShade="E6"/>
              </w:rPr>
              <w:fldChar w:fldCharType="end"/>
            </w:r>
            <w:r>
              <w:rPr>
                <w:rFonts w:ascii="Arial" w:hAnsi="Arial" w:cs="Arial"/>
                <w:shd w:val="clear" w:color="auto" w:fill="D0CECE" w:themeFill="background2" w:themeFillShade="E6"/>
              </w:rPr>
              <w:t xml:space="preserve"> </w:t>
            </w:r>
            <w:r w:rsidRPr="007E1CAA">
              <w:rPr>
                <w:rFonts w:ascii="Arial" w:hAnsi="Arial" w:cs="Arial"/>
                <w:i/>
                <w:sz w:val="20"/>
              </w:rPr>
              <w:t>E.g. house, unit, townhouse, duplex</w:t>
            </w:r>
          </w:p>
        </w:tc>
      </w:tr>
      <w:tr w:rsidR="002C1E0F" w:rsidRPr="00B5434B" w14:paraId="118F375A" w14:textId="77777777" w:rsidTr="00FD5926">
        <w:trPr>
          <w:cantSplit/>
        </w:trPr>
        <w:tc>
          <w:tcPr>
            <w:tcW w:w="4962" w:type="dxa"/>
            <w:gridSpan w:val="4"/>
            <w:vMerge/>
            <w:shd w:val="clear" w:color="auto" w:fill="auto"/>
          </w:tcPr>
          <w:p w14:paraId="1DD69E85" w14:textId="35B93A72" w:rsidR="002C1E0F" w:rsidRPr="000D3150" w:rsidRDefault="002C1E0F" w:rsidP="000D3150">
            <w:pPr>
              <w:pStyle w:val="Header"/>
              <w:spacing w:before="40" w:after="40"/>
              <w:rPr>
                <w:rFonts w:ascii="Arial" w:hAnsi="Arial" w:cs="Arial"/>
                <w:i/>
              </w:rPr>
            </w:pPr>
          </w:p>
        </w:tc>
        <w:tc>
          <w:tcPr>
            <w:tcW w:w="5352" w:type="dxa"/>
            <w:gridSpan w:val="5"/>
            <w:shd w:val="clear" w:color="auto" w:fill="auto"/>
          </w:tcPr>
          <w:p w14:paraId="4D8C11AF" w14:textId="44636F7F" w:rsidR="002C1E0F" w:rsidRPr="00B5434B" w:rsidRDefault="002C1E0F" w:rsidP="0019466C">
            <w:pPr>
              <w:pStyle w:val="Header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No. of bedrooms: </w:t>
            </w:r>
            <w:r w:rsidRPr="007E1CAA">
              <w:rPr>
                <w:rFonts w:ascii="Arial" w:hAnsi="Arial" w:cs="Arial"/>
                <w:shd w:val="clear" w:color="auto" w:fill="D0CECE" w:themeFill="background2" w:themeFillShade="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E1CAA">
              <w:rPr>
                <w:rFonts w:ascii="Arial" w:hAnsi="Arial" w:cs="Arial"/>
                <w:shd w:val="clear" w:color="auto" w:fill="D0CECE" w:themeFill="background2" w:themeFillShade="E6"/>
              </w:rPr>
              <w:instrText xml:space="preserve"> FORMTEXT </w:instrText>
            </w:r>
            <w:r w:rsidRPr="007E1CAA">
              <w:rPr>
                <w:rFonts w:ascii="Arial" w:hAnsi="Arial" w:cs="Arial"/>
                <w:shd w:val="clear" w:color="auto" w:fill="D0CECE" w:themeFill="background2" w:themeFillShade="E6"/>
              </w:rPr>
            </w:r>
            <w:r w:rsidRPr="007E1CAA">
              <w:rPr>
                <w:rFonts w:ascii="Arial" w:hAnsi="Arial" w:cs="Arial"/>
                <w:shd w:val="clear" w:color="auto" w:fill="D0CECE" w:themeFill="background2" w:themeFillShade="E6"/>
              </w:rPr>
              <w:fldChar w:fldCharType="separate"/>
            </w:r>
            <w:r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7E1CAA">
              <w:rPr>
                <w:rFonts w:ascii="Arial" w:hAnsi="Arial" w:cs="Arial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7E1CAA" w:rsidRPr="00B5434B" w14:paraId="4BFECF75" w14:textId="77777777" w:rsidTr="00FD5926">
        <w:trPr>
          <w:cantSplit/>
        </w:trPr>
        <w:tc>
          <w:tcPr>
            <w:tcW w:w="4962" w:type="dxa"/>
            <w:gridSpan w:val="4"/>
            <w:shd w:val="clear" w:color="auto" w:fill="auto"/>
          </w:tcPr>
          <w:p w14:paraId="18986523" w14:textId="57367B45" w:rsidR="007E1CAA" w:rsidRPr="00B5434B" w:rsidRDefault="007E1CAA" w:rsidP="007D1F9B">
            <w:pPr>
              <w:pStyle w:val="Header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Owner: </w:t>
            </w:r>
            <w:r w:rsidR="007D1F9B" w:rsidRPr="007E1CAA">
              <w:rPr>
                <w:rFonts w:ascii="Arial" w:hAnsi="Arial" w:cs="Arial"/>
                <w:shd w:val="clear" w:color="auto" w:fill="D0CECE" w:themeFill="background2" w:themeFillShade="E6"/>
              </w:rPr>
              <w:t xml:space="preserve"> </w:t>
            </w:r>
            <w:r w:rsidRPr="007E1CAA">
              <w:rPr>
                <w:rFonts w:ascii="Arial" w:hAnsi="Arial" w:cs="Arial"/>
                <w:shd w:val="clear" w:color="auto" w:fill="D0CECE" w:themeFill="background2" w:themeFillShade="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E1CAA">
              <w:rPr>
                <w:rFonts w:ascii="Arial" w:hAnsi="Arial" w:cs="Arial"/>
                <w:shd w:val="clear" w:color="auto" w:fill="D0CECE" w:themeFill="background2" w:themeFillShade="E6"/>
              </w:rPr>
              <w:instrText xml:space="preserve"> FORMTEXT </w:instrText>
            </w:r>
            <w:r w:rsidRPr="007E1CAA">
              <w:rPr>
                <w:rFonts w:ascii="Arial" w:hAnsi="Arial" w:cs="Arial"/>
                <w:shd w:val="clear" w:color="auto" w:fill="D0CECE" w:themeFill="background2" w:themeFillShade="E6"/>
              </w:rPr>
            </w:r>
            <w:r w:rsidRPr="007E1CAA">
              <w:rPr>
                <w:rFonts w:ascii="Arial" w:hAnsi="Arial" w:cs="Arial"/>
                <w:shd w:val="clear" w:color="auto" w:fill="D0CECE" w:themeFill="background2" w:themeFillShade="E6"/>
              </w:rPr>
              <w:fldChar w:fldCharType="separate"/>
            </w:r>
            <w:r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7E1CAA">
              <w:rPr>
                <w:rFonts w:ascii="Arial" w:hAnsi="Arial" w:cs="Arial"/>
                <w:shd w:val="clear" w:color="auto" w:fill="D0CECE" w:themeFill="background2" w:themeFillShade="E6"/>
              </w:rPr>
              <w:fldChar w:fldCharType="end"/>
            </w:r>
            <w:r w:rsidR="007D1F9B">
              <w:rPr>
                <w:rFonts w:ascii="Arial" w:hAnsi="Arial" w:cs="Arial"/>
                <w:shd w:val="clear" w:color="auto" w:fill="D0CECE" w:themeFill="background2" w:themeFillShade="E6"/>
              </w:rPr>
              <w:t xml:space="preserve"> </w:t>
            </w:r>
            <w:r w:rsidR="007D1F9B" w:rsidRPr="00F50DE5">
              <w:rPr>
                <w:rFonts w:ascii="Arial" w:hAnsi="Arial" w:cs="Arial"/>
                <w:i/>
                <w:sz w:val="20"/>
              </w:rPr>
              <w:t xml:space="preserve">E.g. </w:t>
            </w:r>
            <w:r w:rsidR="007D1F9B">
              <w:rPr>
                <w:rFonts w:ascii="Arial" w:hAnsi="Arial" w:cs="Arial"/>
                <w:i/>
                <w:sz w:val="20"/>
              </w:rPr>
              <w:t>GEH</w:t>
            </w:r>
            <w:r w:rsidR="007D1F9B" w:rsidRPr="00F50DE5">
              <w:rPr>
                <w:rFonts w:ascii="Arial" w:hAnsi="Arial" w:cs="Arial"/>
                <w:i/>
                <w:sz w:val="20"/>
              </w:rPr>
              <w:t xml:space="preserve">, </w:t>
            </w:r>
            <w:r w:rsidR="007D1F9B">
              <w:rPr>
                <w:rFonts w:ascii="Arial" w:hAnsi="Arial" w:cs="Arial"/>
                <w:i/>
                <w:sz w:val="20"/>
              </w:rPr>
              <w:t>DoE, private</w:t>
            </w:r>
          </w:p>
        </w:tc>
        <w:tc>
          <w:tcPr>
            <w:tcW w:w="5352" w:type="dxa"/>
            <w:gridSpan w:val="5"/>
            <w:shd w:val="clear" w:color="auto" w:fill="auto"/>
          </w:tcPr>
          <w:p w14:paraId="296CBF97" w14:textId="275749C9" w:rsidR="007E1CAA" w:rsidRPr="00B5434B" w:rsidRDefault="007E1CAA" w:rsidP="0019466C">
            <w:pPr>
              <w:pStyle w:val="Header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Agent</w:t>
            </w:r>
            <w:r w:rsidR="007D1F9B">
              <w:rPr>
                <w:rFonts w:ascii="Arial" w:hAnsi="Arial" w:cs="Arial"/>
              </w:rPr>
              <w:t xml:space="preserve"> </w:t>
            </w:r>
            <w:r w:rsidR="007D1F9B" w:rsidRPr="007D1F9B">
              <w:rPr>
                <w:rFonts w:ascii="Arial" w:hAnsi="Arial" w:cs="Arial"/>
                <w:i/>
              </w:rPr>
              <w:t>(if private)</w:t>
            </w:r>
            <w:r>
              <w:rPr>
                <w:rFonts w:ascii="Arial" w:hAnsi="Arial" w:cs="Arial"/>
              </w:rPr>
              <w:t xml:space="preserve">: </w:t>
            </w:r>
            <w:r w:rsidRPr="007E1CAA">
              <w:rPr>
                <w:rFonts w:ascii="Arial" w:hAnsi="Arial" w:cs="Arial"/>
                <w:shd w:val="clear" w:color="auto" w:fill="D0CECE" w:themeFill="background2" w:themeFillShade="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E1CAA">
              <w:rPr>
                <w:rFonts w:ascii="Arial" w:hAnsi="Arial" w:cs="Arial"/>
                <w:shd w:val="clear" w:color="auto" w:fill="D0CECE" w:themeFill="background2" w:themeFillShade="E6"/>
              </w:rPr>
              <w:instrText xml:space="preserve"> FORMTEXT </w:instrText>
            </w:r>
            <w:r w:rsidRPr="007E1CAA">
              <w:rPr>
                <w:rFonts w:ascii="Arial" w:hAnsi="Arial" w:cs="Arial"/>
                <w:shd w:val="clear" w:color="auto" w:fill="D0CECE" w:themeFill="background2" w:themeFillShade="E6"/>
              </w:rPr>
            </w:r>
            <w:r w:rsidRPr="007E1CAA">
              <w:rPr>
                <w:rFonts w:ascii="Arial" w:hAnsi="Arial" w:cs="Arial"/>
                <w:shd w:val="clear" w:color="auto" w:fill="D0CECE" w:themeFill="background2" w:themeFillShade="E6"/>
              </w:rPr>
              <w:fldChar w:fldCharType="separate"/>
            </w:r>
            <w:r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7E1CAA">
              <w:rPr>
                <w:rFonts w:ascii="Arial" w:hAnsi="Arial" w:cs="Arial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B35F2E" w:rsidRPr="00B5434B" w14:paraId="28235BF4" w14:textId="77777777" w:rsidTr="00B35F2E">
        <w:trPr>
          <w:cantSplit/>
          <w:trHeight w:val="662"/>
        </w:trPr>
        <w:tc>
          <w:tcPr>
            <w:tcW w:w="4962" w:type="dxa"/>
            <w:gridSpan w:val="4"/>
            <w:shd w:val="clear" w:color="auto" w:fill="auto"/>
          </w:tcPr>
          <w:p w14:paraId="589E53CA" w14:textId="77777777" w:rsidR="00B35F2E" w:rsidRDefault="00B35F2E" w:rsidP="0019466C">
            <w:pPr>
              <w:pStyle w:val="Header"/>
              <w:spacing w:before="40" w:after="40"/>
              <w:rPr>
                <w:rFonts w:ascii="Arial" w:hAnsi="Arial" w:cs="Arial"/>
                <w:shd w:val="clear" w:color="auto" w:fill="D0CECE" w:themeFill="background2" w:themeFillShade="E6"/>
              </w:rPr>
            </w:pPr>
            <w:r>
              <w:rPr>
                <w:rFonts w:ascii="Arial" w:hAnsi="Arial" w:cs="Arial"/>
              </w:rPr>
              <w:t xml:space="preserve">Tenancy offered: </w:t>
            </w:r>
            <w:r w:rsidRPr="007E1CAA">
              <w:rPr>
                <w:rFonts w:ascii="Arial" w:hAnsi="Arial" w:cs="Arial"/>
                <w:shd w:val="clear" w:color="auto" w:fill="D0CECE" w:themeFill="background2" w:themeFillShade="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E1CAA">
              <w:rPr>
                <w:rFonts w:ascii="Arial" w:hAnsi="Arial" w:cs="Arial"/>
                <w:shd w:val="clear" w:color="auto" w:fill="D0CECE" w:themeFill="background2" w:themeFillShade="E6"/>
              </w:rPr>
              <w:instrText xml:space="preserve"> FORMTEXT </w:instrText>
            </w:r>
            <w:r w:rsidRPr="007E1CAA">
              <w:rPr>
                <w:rFonts w:ascii="Arial" w:hAnsi="Arial" w:cs="Arial"/>
                <w:shd w:val="clear" w:color="auto" w:fill="D0CECE" w:themeFill="background2" w:themeFillShade="E6"/>
              </w:rPr>
            </w:r>
            <w:r w:rsidRPr="007E1CAA">
              <w:rPr>
                <w:rFonts w:ascii="Arial" w:hAnsi="Arial" w:cs="Arial"/>
                <w:shd w:val="clear" w:color="auto" w:fill="D0CECE" w:themeFill="background2" w:themeFillShade="E6"/>
              </w:rPr>
              <w:fldChar w:fldCharType="separate"/>
            </w:r>
            <w:r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7E1CAA">
              <w:rPr>
                <w:rFonts w:ascii="Arial" w:hAnsi="Arial" w:cs="Arial"/>
                <w:shd w:val="clear" w:color="auto" w:fill="D0CECE" w:themeFill="background2" w:themeFillShade="E6"/>
              </w:rPr>
              <w:fldChar w:fldCharType="end"/>
            </w:r>
          </w:p>
          <w:p w14:paraId="7E04BF52" w14:textId="75323E3C" w:rsidR="00B35F2E" w:rsidRPr="00F50DE5" w:rsidRDefault="00B35F2E" w:rsidP="00F563E4">
            <w:pPr>
              <w:pStyle w:val="Header"/>
              <w:spacing w:before="40" w:after="40"/>
              <w:rPr>
                <w:rFonts w:ascii="Arial" w:hAnsi="Arial" w:cs="Arial"/>
                <w:i/>
              </w:rPr>
            </w:pPr>
            <w:r w:rsidRPr="00F50DE5">
              <w:rPr>
                <w:rFonts w:ascii="Arial" w:hAnsi="Arial" w:cs="Arial"/>
                <w:i/>
                <w:sz w:val="20"/>
              </w:rPr>
              <w:t xml:space="preserve">E.g. sole </w:t>
            </w:r>
            <w:r>
              <w:rPr>
                <w:rFonts w:ascii="Arial" w:hAnsi="Arial" w:cs="Arial"/>
                <w:i/>
                <w:sz w:val="20"/>
              </w:rPr>
              <w:t>or</w:t>
            </w:r>
            <w:r w:rsidRPr="00F50DE5">
              <w:rPr>
                <w:rFonts w:ascii="Arial" w:hAnsi="Arial" w:cs="Arial"/>
                <w:i/>
                <w:sz w:val="20"/>
              </w:rPr>
              <w:t xml:space="preserve"> multi</w:t>
            </w:r>
          </w:p>
        </w:tc>
        <w:tc>
          <w:tcPr>
            <w:tcW w:w="5352" w:type="dxa"/>
            <w:gridSpan w:val="5"/>
            <w:vMerge w:val="restart"/>
            <w:shd w:val="clear" w:color="auto" w:fill="auto"/>
          </w:tcPr>
          <w:p w14:paraId="0E19FCE1" w14:textId="77777777" w:rsidR="00B35F2E" w:rsidRDefault="00B35F2E" w:rsidP="0019466C">
            <w:pPr>
              <w:pStyle w:val="Header"/>
              <w:spacing w:before="40" w:after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</w:rPr>
              <w:t xml:space="preserve">Term of tenancy: </w:t>
            </w:r>
            <w:r w:rsidRPr="007E1CAA">
              <w:rPr>
                <w:rFonts w:ascii="Arial" w:hAnsi="Arial" w:cs="Arial"/>
                <w:shd w:val="clear" w:color="auto" w:fill="D0CECE" w:themeFill="background2" w:themeFillShade="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E1CAA">
              <w:rPr>
                <w:rFonts w:ascii="Arial" w:hAnsi="Arial" w:cs="Arial"/>
                <w:shd w:val="clear" w:color="auto" w:fill="D0CECE" w:themeFill="background2" w:themeFillShade="E6"/>
              </w:rPr>
              <w:instrText xml:space="preserve"> FORMTEXT </w:instrText>
            </w:r>
            <w:r w:rsidRPr="007E1CAA">
              <w:rPr>
                <w:rFonts w:ascii="Arial" w:hAnsi="Arial" w:cs="Arial"/>
                <w:shd w:val="clear" w:color="auto" w:fill="D0CECE" w:themeFill="background2" w:themeFillShade="E6"/>
              </w:rPr>
            </w:r>
            <w:r w:rsidRPr="007E1CAA">
              <w:rPr>
                <w:rFonts w:ascii="Arial" w:hAnsi="Arial" w:cs="Arial"/>
                <w:shd w:val="clear" w:color="auto" w:fill="D0CECE" w:themeFill="background2" w:themeFillShade="E6"/>
              </w:rPr>
              <w:fldChar w:fldCharType="separate"/>
            </w:r>
            <w:r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7E1CAA">
              <w:rPr>
                <w:rFonts w:ascii="Arial" w:hAnsi="Arial" w:cs="Arial"/>
                <w:shd w:val="clear" w:color="auto" w:fill="D0CECE" w:themeFill="background2" w:themeFillShade="E6"/>
              </w:rPr>
              <w:fldChar w:fldCharType="end"/>
            </w:r>
            <w:r>
              <w:rPr>
                <w:rFonts w:ascii="Arial" w:hAnsi="Arial" w:cs="Arial"/>
                <w:shd w:val="clear" w:color="auto" w:fill="D0CECE" w:themeFill="background2" w:themeFillShade="E6"/>
              </w:rPr>
              <w:t xml:space="preserve"> </w:t>
            </w:r>
            <w:r w:rsidRPr="00F50DE5">
              <w:rPr>
                <w:rFonts w:ascii="Arial" w:hAnsi="Arial" w:cs="Arial"/>
                <w:i/>
                <w:sz w:val="20"/>
              </w:rPr>
              <w:t>I.e. Periodic or fixed term</w:t>
            </w:r>
          </w:p>
          <w:p w14:paraId="264673A2" w14:textId="77777777" w:rsidR="00B35F2E" w:rsidRDefault="00B35F2E" w:rsidP="0019466C">
            <w:pPr>
              <w:pStyle w:val="Header"/>
              <w:spacing w:before="40" w:after="40"/>
              <w:rPr>
                <w:rFonts w:ascii="Arial" w:hAnsi="Arial" w:cs="Arial"/>
                <w:i/>
                <w:sz w:val="20"/>
              </w:rPr>
            </w:pPr>
          </w:p>
          <w:p w14:paraId="744C5B75" w14:textId="77777777" w:rsidR="00B35F2E" w:rsidRDefault="00B35F2E" w:rsidP="0019466C">
            <w:pPr>
              <w:pStyle w:val="Header"/>
              <w:spacing w:before="40" w:after="40"/>
              <w:rPr>
                <w:rFonts w:ascii="Arial" w:hAnsi="Arial" w:cs="Arial"/>
                <w:b/>
                <w:shd w:val="clear" w:color="auto" w:fill="D0CECE" w:themeFill="background2" w:themeFillShade="E6"/>
              </w:rPr>
            </w:pPr>
            <w:r>
              <w:rPr>
                <w:rFonts w:ascii="Arial" w:hAnsi="Arial" w:cs="Arial"/>
                <w:sz w:val="20"/>
              </w:rPr>
              <w:t xml:space="preserve">If fixed, specify dates: From: </w:t>
            </w:r>
            <w:r w:rsidRPr="00B5434B">
              <w:rPr>
                <w:rFonts w:ascii="Arial" w:hAnsi="Arial" w:cs="Arial"/>
                <w:shd w:val="clear" w:color="auto" w:fill="D0CECE" w:themeFill="background2" w:themeFillShade="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434B">
              <w:rPr>
                <w:rFonts w:ascii="Arial" w:hAnsi="Arial" w:cs="Arial"/>
                <w:shd w:val="clear" w:color="auto" w:fill="D0CECE" w:themeFill="background2" w:themeFillShade="E6"/>
              </w:rPr>
              <w:instrText xml:space="preserve"> FORMTEXT </w:instrText>
            </w:r>
            <w:r w:rsidRPr="00B5434B">
              <w:rPr>
                <w:rFonts w:ascii="Arial" w:hAnsi="Arial" w:cs="Arial"/>
                <w:shd w:val="clear" w:color="auto" w:fill="D0CECE" w:themeFill="background2" w:themeFillShade="E6"/>
              </w:rPr>
            </w:r>
            <w:r w:rsidRPr="00B5434B">
              <w:rPr>
                <w:rFonts w:ascii="Arial" w:hAnsi="Arial" w:cs="Arial"/>
                <w:shd w:val="clear" w:color="auto" w:fill="D0CECE" w:themeFill="background2" w:themeFillShade="E6"/>
              </w:rPr>
              <w:fldChar w:fldCharType="separate"/>
            </w:r>
            <w:r w:rsidRPr="00B5434B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shd w:val="clear" w:color="auto" w:fill="D0CECE" w:themeFill="background2" w:themeFillShade="E6"/>
              </w:rPr>
              <w:fldChar w:fldCharType="end"/>
            </w:r>
            <w:r w:rsidRPr="00B5434B">
              <w:rPr>
                <w:rFonts w:ascii="Arial" w:hAnsi="Arial" w:cs="Arial"/>
                <w:b/>
              </w:rPr>
              <w:t xml:space="preserve"> / </w:t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instrText xml:space="preserve"> FORMTEXT </w:instrText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separate"/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end"/>
            </w:r>
            <w:r w:rsidRPr="00B5434B">
              <w:rPr>
                <w:rFonts w:ascii="Arial" w:hAnsi="Arial" w:cs="Arial"/>
                <w:b/>
              </w:rPr>
              <w:t xml:space="preserve">/ </w:t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instrText xml:space="preserve"> FORMTEXT </w:instrText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separate"/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end"/>
            </w:r>
            <w:r>
              <w:rPr>
                <w:rFonts w:ascii="Arial" w:hAnsi="Arial" w:cs="Arial"/>
                <w:b/>
                <w:shd w:val="clear" w:color="auto" w:fill="D0CECE" w:themeFill="background2" w:themeFillShade="E6"/>
              </w:rPr>
              <w:t xml:space="preserve"> </w:t>
            </w:r>
          </w:p>
          <w:p w14:paraId="172CAE31" w14:textId="6CC9A6E4" w:rsidR="00B35F2E" w:rsidRPr="00152C1B" w:rsidRDefault="00B35F2E" w:rsidP="0019466C">
            <w:pPr>
              <w:pStyle w:val="Header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To: </w:t>
            </w:r>
            <w:r w:rsidRPr="00B5434B">
              <w:rPr>
                <w:rFonts w:ascii="Arial" w:hAnsi="Arial" w:cs="Arial"/>
                <w:shd w:val="clear" w:color="auto" w:fill="D0CECE" w:themeFill="background2" w:themeFillShade="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434B">
              <w:rPr>
                <w:rFonts w:ascii="Arial" w:hAnsi="Arial" w:cs="Arial"/>
                <w:shd w:val="clear" w:color="auto" w:fill="D0CECE" w:themeFill="background2" w:themeFillShade="E6"/>
              </w:rPr>
              <w:instrText xml:space="preserve"> FORMTEXT </w:instrText>
            </w:r>
            <w:r w:rsidRPr="00B5434B">
              <w:rPr>
                <w:rFonts w:ascii="Arial" w:hAnsi="Arial" w:cs="Arial"/>
                <w:shd w:val="clear" w:color="auto" w:fill="D0CECE" w:themeFill="background2" w:themeFillShade="E6"/>
              </w:rPr>
            </w:r>
            <w:r w:rsidRPr="00B5434B">
              <w:rPr>
                <w:rFonts w:ascii="Arial" w:hAnsi="Arial" w:cs="Arial"/>
                <w:shd w:val="clear" w:color="auto" w:fill="D0CECE" w:themeFill="background2" w:themeFillShade="E6"/>
              </w:rPr>
              <w:fldChar w:fldCharType="separate"/>
            </w:r>
            <w:r w:rsidRPr="00B5434B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shd w:val="clear" w:color="auto" w:fill="D0CECE" w:themeFill="background2" w:themeFillShade="E6"/>
              </w:rPr>
              <w:fldChar w:fldCharType="end"/>
            </w:r>
            <w:r w:rsidRPr="00B5434B">
              <w:rPr>
                <w:rFonts w:ascii="Arial" w:hAnsi="Arial" w:cs="Arial"/>
                <w:b/>
              </w:rPr>
              <w:t xml:space="preserve"> / </w:t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instrText xml:space="preserve"> FORMTEXT </w:instrText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separate"/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end"/>
            </w:r>
            <w:r w:rsidRPr="00B5434B">
              <w:rPr>
                <w:rFonts w:ascii="Arial" w:hAnsi="Arial" w:cs="Arial"/>
                <w:b/>
              </w:rPr>
              <w:t xml:space="preserve">/ </w:t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instrText xml:space="preserve"> FORMTEXT </w:instrText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separate"/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B35F2E" w:rsidRPr="00B5434B" w14:paraId="23DFB1CB" w14:textId="77777777" w:rsidTr="00FD5926">
        <w:trPr>
          <w:cantSplit/>
          <w:trHeight w:val="661"/>
        </w:trPr>
        <w:tc>
          <w:tcPr>
            <w:tcW w:w="4962" w:type="dxa"/>
            <w:gridSpan w:val="4"/>
            <w:shd w:val="clear" w:color="auto" w:fill="auto"/>
          </w:tcPr>
          <w:p w14:paraId="32C83B8A" w14:textId="4EB324E0" w:rsidR="00B35F2E" w:rsidRDefault="00B35F2E" w:rsidP="0019466C">
            <w:pPr>
              <w:pStyle w:val="Header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Rent per fortnight: $ </w:t>
            </w:r>
            <w:r w:rsidRPr="007E1CAA">
              <w:rPr>
                <w:rFonts w:ascii="Arial" w:hAnsi="Arial" w:cs="Arial"/>
                <w:shd w:val="clear" w:color="auto" w:fill="D0CECE" w:themeFill="background2" w:themeFillShade="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E1CAA">
              <w:rPr>
                <w:rFonts w:ascii="Arial" w:hAnsi="Arial" w:cs="Arial"/>
                <w:shd w:val="clear" w:color="auto" w:fill="D0CECE" w:themeFill="background2" w:themeFillShade="E6"/>
              </w:rPr>
              <w:instrText xml:space="preserve"> FORMTEXT </w:instrText>
            </w:r>
            <w:r w:rsidRPr="007E1CAA">
              <w:rPr>
                <w:rFonts w:ascii="Arial" w:hAnsi="Arial" w:cs="Arial"/>
                <w:shd w:val="clear" w:color="auto" w:fill="D0CECE" w:themeFill="background2" w:themeFillShade="E6"/>
              </w:rPr>
            </w:r>
            <w:r w:rsidRPr="007E1CAA">
              <w:rPr>
                <w:rFonts w:ascii="Arial" w:hAnsi="Arial" w:cs="Arial"/>
                <w:shd w:val="clear" w:color="auto" w:fill="D0CECE" w:themeFill="background2" w:themeFillShade="E6"/>
              </w:rPr>
              <w:fldChar w:fldCharType="separate"/>
            </w:r>
            <w:r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7E1CAA">
              <w:rPr>
                <w:rFonts w:ascii="Arial" w:hAnsi="Arial" w:cs="Arial"/>
                <w:shd w:val="clear" w:color="auto" w:fill="D0CECE" w:themeFill="background2" w:themeFillShade="E6"/>
              </w:rPr>
              <w:fldChar w:fldCharType="end"/>
            </w:r>
          </w:p>
        </w:tc>
        <w:tc>
          <w:tcPr>
            <w:tcW w:w="5352" w:type="dxa"/>
            <w:gridSpan w:val="5"/>
            <w:vMerge/>
            <w:shd w:val="clear" w:color="auto" w:fill="auto"/>
          </w:tcPr>
          <w:p w14:paraId="46A0DA33" w14:textId="77777777" w:rsidR="00B35F2E" w:rsidRDefault="00B35F2E" w:rsidP="0019466C">
            <w:pPr>
              <w:pStyle w:val="Header"/>
              <w:spacing w:before="40" w:after="40"/>
              <w:rPr>
                <w:rFonts w:ascii="Arial" w:hAnsi="Arial" w:cs="Arial"/>
              </w:rPr>
            </w:pPr>
          </w:p>
        </w:tc>
      </w:tr>
      <w:tr w:rsidR="00F1401F" w:rsidRPr="00B5434B" w14:paraId="5693999C" w14:textId="77777777" w:rsidTr="00FD5926">
        <w:trPr>
          <w:cantSplit/>
        </w:trPr>
        <w:tc>
          <w:tcPr>
            <w:tcW w:w="2551" w:type="dxa"/>
            <w:gridSpan w:val="2"/>
            <w:shd w:val="clear" w:color="auto" w:fill="auto"/>
          </w:tcPr>
          <w:p w14:paraId="10828309" w14:textId="550E7F70" w:rsidR="00F1401F" w:rsidRPr="002A4FE3" w:rsidRDefault="00F1401F" w:rsidP="007D1F9B">
            <w:pPr>
              <w:spacing w:before="120" w:after="0"/>
              <w:rPr>
                <w:rFonts w:ascii="Arial" w:hAnsi="Arial" w:cs="Arial"/>
                <w:b/>
              </w:rPr>
            </w:pPr>
            <w:r w:rsidRPr="002A4FE3">
              <w:rPr>
                <w:rFonts w:ascii="Arial" w:hAnsi="Arial" w:cs="Arial"/>
                <w:b/>
              </w:rPr>
              <w:t>Furniture entitlement</w:t>
            </w:r>
            <w:r>
              <w:rPr>
                <w:rFonts w:ascii="Arial" w:hAnsi="Arial" w:cs="Arial"/>
                <w:b/>
              </w:rPr>
              <w:t>:</w:t>
            </w:r>
          </w:p>
          <w:p w14:paraId="79E9B739" w14:textId="6F1D5D89" w:rsidR="00F1401F" w:rsidRPr="00B5434B" w:rsidRDefault="00F1401F" w:rsidP="00F563E4">
            <w:pPr>
              <w:spacing w:after="40"/>
              <w:rPr>
                <w:rFonts w:ascii="Arial" w:hAnsi="Arial" w:cs="Arial"/>
              </w:rPr>
            </w:pPr>
            <w:r w:rsidRPr="00F1401F">
              <w:rPr>
                <w:rFonts w:ascii="Arial" w:hAnsi="Arial" w:cs="Arial"/>
                <w:sz w:val="20"/>
              </w:rPr>
              <w:t xml:space="preserve">N.B furniture kits are generally only provided to multi-tenanted properties in remote areas. Check with your local </w:t>
            </w:r>
            <w:r w:rsidR="00F563E4">
              <w:rPr>
                <w:rFonts w:ascii="Arial" w:hAnsi="Arial" w:cs="Arial"/>
                <w:sz w:val="20"/>
              </w:rPr>
              <w:t>Regional Infrastructure M</w:t>
            </w:r>
            <w:r w:rsidRPr="00F1401F">
              <w:rPr>
                <w:rFonts w:ascii="Arial" w:hAnsi="Arial" w:cs="Arial"/>
                <w:sz w:val="20"/>
              </w:rPr>
              <w:t>anager to see if eligible</w:t>
            </w:r>
            <w:r w:rsidR="007D1F9B"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2411" w:type="dxa"/>
            <w:gridSpan w:val="2"/>
            <w:shd w:val="clear" w:color="auto" w:fill="auto"/>
          </w:tcPr>
          <w:p w14:paraId="16270670" w14:textId="77777777" w:rsidR="00F1401F" w:rsidRDefault="001F2B6A" w:rsidP="0019466C">
            <w:pPr>
              <w:spacing w:before="120" w:after="4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76857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01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1401F">
              <w:rPr>
                <w:rFonts w:ascii="Arial" w:hAnsi="Arial" w:cs="Arial"/>
                <w:b/>
              </w:rPr>
              <w:t xml:space="preserve"> </w:t>
            </w:r>
            <w:r w:rsidR="00F1401F" w:rsidRPr="00B5434B">
              <w:rPr>
                <w:rFonts w:ascii="Arial" w:hAnsi="Arial" w:cs="Arial"/>
              </w:rPr>
              <w:t>Not eligible</w:t>
            </w:r>
            <w:r w:rsidR="00F1401F">
              <w:rPr>
                <w:rFonts w:ascii="Arial" w:hAnsi="Arial" w:cs="Arial"/>
                <w:b/>
              </w:rPr>
              <w:t xml:space="preserve"> </w:t>
            </w:r>
          </w:p>
          <w:p w14:paraId="722EAC8F" w14:textId="2AB7260D" w:rsidR="00F1401F" w:rsidRPr="00B5434B" w:rsidRDefault="001F2B6A" w:rsidP="007D1F9B">
            <w:pPr>
              <w:spacing w:before="12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30793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01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1401F">
              <w:rPr>
                <w:rFonts w:ascii="Arial" w:hAnsi="Arial" w:cs="Arial"/>
                <w:b/>
              </w:rPr>
              <w:t xml:space="preserve"> </w:t>
            </w:r>
            <w:r w:rsidR="007D1F9B">
              <w:rPr>
                <w:rFonts w:ascii="Arial" w:hAnsi="Arial" w:cs="Arial"/>
              </w:rPr>
              <w:t>Eligible – note furniture provided</w:t>
            </w:r>
            <w:r w:rsidR="00F140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76" w:type="dxa"/>
            <w:gridSpan w:val="4"/>
            <w:shd w:val="clear" w:color="auto" w:fill="auto"/>
          </w:tcPr>
          <w:p w14:paraId="039EDACC" w14:textId="77777777" w:rsidR="00F1401F" w:rsidRDefault="001F2B6A" w:rsidP="0019466C">
            <w:pPr>
              <w:spacing w:before="12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7172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0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1401F">
              <w:rPr>
                <w:rFonts w:ascii="Arial" w:hAnsi="Arial" w:cs="Arial"/>
              </w:rPr>
              <w:t xml:space="preserve"> Fridge</w:t>
            </w:r>
          </w:p>
          <w:p w14:paraId="003C6681" w14:textId="55036CA0" w:rsidR="00F1401F" w:rsidRDefault="001F2B6A" w:rsidP="0019466C">
            <w:pPr>
              <w:spacing w:before="12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6028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0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1401F">
              <w:rPr>
                <w:rFonts w:ascii="Arial" w:hAnsi="Arial" w:cs="Arial"/>
              </w:rPr>
              <w:t xml:space="preserve"> Freezer </w:t>
            </w:r>
          </w:p>
          <w:p w14:paraId="283524A7" w14:textId="77777777" w:rsidR="00F1401F" w:rsidRDefault="001F2B6A" w:rsidP="0019466C">
            <w:pPr>
              <w:spacing w:before="12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5719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0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1401F">
              <w:rPr>
                <w:rFonts w:ascii="Arial" w:hAnsi="Arial" w:cs="Arial"/>
              </w:rPr>
              <w:t xml:space="preserve"> Washing machine</w:t>
            </w:r>
          </w:p>
          <w:p w14:paraId="40852706" w14:textId="77777777" w:rsidR="00F1401F" w:rsidRDefault="001F2B6A" w:rsidP="0019466C">
            <w:pPr>
              <w:spacing w:before="12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8473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0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1401F">
              <w:rPr>
                <w:rFonts w:ascii="Arial" w:hAnsi="Arial" w:cs="Arial"/>
              </w:rPr>
              <w:t xml:space="preserve"> Dining suite</w:t>
            </w:r>
          </w:p>
        </w:tc>
        <w:tc>
          <w:tcPr>
            <w:tcW w:w="2676" w:type="dxa"/>
            <w:shd w:val="clear" w:color="auto" w:fill="auto"/>
          </w:tcPr>
          <w:p w14:paraId="3D7361B0" w14:textId="7CC8DAF7" w:rsidR="00F1401F" w:rsidRDefault="001F2B6A" w:rsidP="0019466C">
            <w:pPr>
              <w:spacing w:before="12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7439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0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1401F">
              <w:rPr>
                <w:rFonts w:ascii="Arial" w:hAnsi="Arial" w:cs="Arial"/>
              </w:rPr>
              <w:t xml:space="preserve"> Lounge suite</w:t>
            </w:r>
          </w:p>
          <w:p w14:paraId="0E776133" w14:textId="77777777" w:rsidR="00F1401F" w:rsidRDefault="001F2B6A" w:rsidP="0019466C">
            <w:pPr>
              <w:spacing w:before="12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2587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0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1401F">
              <w:rPr>
                <w:rFonts w:ascii="Arial" w:hAnsi="Arial" w:cs="Arial"/>
              </w:rPr>
              <w:t xml:space="preserve"> Book case</w:t>
            </w:r>
          </w:p>
          <w:p w14:paraId="43596075" w14:textId="75248FA2" w:rsidR="00F1401F" w:rsidRDefault="001F2B6A" w:rsidP="0019466C">
            <w:pPr>
              <w:spacing w:before="12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3169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F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1401F">
              <w:rPr>
                <w:rFonts w:ascii="Arial" w:hAnsi="Arial" w:cs="Arial"/>
              </w:rPr>
              <w:t xml:space="preserve"> Desk and chair</w:t>
            </w:r>
          </w:p>
          <w:p w14:paraId="14D8A737" w14:textId="23348094" w:rsidR="007D1F9B" w:rsidRPr="00B5434B" w:rsidRDefault="001F2B6A" w:rsidP="0019466C">
            <w:pPr>
              <w:spacing w:before="12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0939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F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1F9B" w:rsidRPr="007E1CAA">
              <w:rPr>
                <w:rFonts w:ascii="Arial" w:hAnsi="Arial" w:cs="Arial"/>
                <w:shd w:val="clear" w:color="auto" w:fill="D0CECE" w:themeFill="background2" w:themeFillShade="E6"/>
              </w:rPr>
              <w:t xml:space="preserve"> </w:t>
            </w:r>
            <w:r w:rsidR="007D1F9B" w:rsidRPr="007E1CAA">
              <w:rPr>
                <w:rFonts w:ascii="Arial" w:hAnsi="Arial" w:cs="Arial"/>
                <w:shd w:val="clear" w:color="auto" w:fill="D0CECE" w:themeFill="background2" w:themeFillShade="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D1F9B" w:rsidRPr="007E1CAA">
              <w:rPr>
                <w:rFonts w:ascii="Arial" w:hAnsi="Arial" w:cs="Arial"/>
                <w:shd w:val="clear" w:color="auto" w:fill="D0CECE" w:themeFill="background2" w:themeFillShade="E6"/>
              </w:rPr>
              <w:instrText xml:space="preserve"> FORMTEXT </w:instrText>
            </w:r>
            <w:r w:rsidR="007D1F9B" w:rsidRPr="007E1CAA">
              <w:rPr>
                <w:rFonts w:ascii="Arial" w:hAnsi="Arial" w:cs="Arial"/>
                <w:shd w:val="clear" w:color="auto" w:fill="D0CECE" w:themeFill="background2" w:themeFillShade="E6"/>
              </w:rPr>
            </w:r>
            <w:r w:rsidR="007D1F9B" w:rsidRPr="007E1CAA">
              <w:rPr>
                <w:rFonts w:ascii="Arial" w:hAnsi="Arial" w:cs="Arial"/>
                <w:shd w:val="clear" w:color="auto" w:fill="D0CECE" w:themeFill="background2" w:themeFillShade="E6"/>
              </w:rPr>
              <w:fldChar w:fldCharType="separate"/>
            </w:r>
            <w:r w:rsidR="007D1F9B"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="007D1F9B"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="007D1F9B"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="007D1F9B"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="007D1F9B"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="007D1F9B" w:rsidRPr="007E1CAA">
              <w:rPr>
                <w:rFonts w:ascii="Arial" w:hAnsi="Arial" w:cs="Arial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7D7262" w:rsidRPr="00B5434B" w14:paraId="455210C4" w14:textId="77777777" w:rsidTr="008B2E8E">
        <w:trPr>
          <w:cantSplit/>
        </w:trPr>
        <w:tc>
          <w:tcPr>
            <w:tcW w:w="2551" w:type="dxa"/>
            <w:gridSpan w:val="2"/>
            <w:shd w:val="clear" w:color="auto" w:fill="auto"/>
          </w:tcPr>
          <w:p w14:paraId="2374549E" w14:textId="6EAA5513" w:rsidR="007D7262" w:rsidRPr="00763854" w:rsidRDefault="007D7262" w:rsidP="0019466C">
            <w:pPr>
              <w:pStyle w:val="Header"/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Request for pets?</w:t>
            </w:r>
          </w:p>
        </w:tc>
        <w:tc>
          <w:tcPr>
            <w:tcW w:w="1205" w:type="dxa"/>
            <w:shd w:val="clear" w:color="auto" w:fill="auto"/>
          </w:tcPr>
          <w:p w14:paraId="19A1464C" w14:textId="77777777" w:rsidR="007D7262" w:rsidRDefault="001F2B6A" w:rsidP="00A57F9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591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26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7262">
              <w:rPr>
                <w:rFonts w:ascii="Arial" w:hAnsi="Arial" w:cs="Arial"/>
              </w:rPr>
              <w:t xml:space="preserve"> Yes</w:t>
            </w:r>
          </w:p>
          <w:p w14:paraId="635991C7" w14:textId="367BD135" w:rsidR="007D7262" w:rsidRDefault="001F2B6A" w:rsidP="00A57F9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3909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26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7262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6558" w:type="dxa"/>
            <w:gridSpan w:val="6"/>
            <w:shd w:val="clear" w:color="auto" w:fill="auto"/>
          </w:tcPr>
          <w:p w14:paraId="40DEFB0E" w14:textId="1213DB7A" w:rsidR="007D7262" w:rsidRPr="007D7262" w:rsidRDefault="007D7262" w:rsidP="007D7262">
            <w:pPr>
              <w:pStyle w:val="BlockText"/>
              <w:spacing w:after="120" w:line="240" w:lineRule="auto"/>
              <w:ind w:right="0"/>
              <w:rPr>
                <w:rFonts w:cs="Arial"/>
                <w:i/>
              </w:rPr>
            </w:pPr>
            <w:r w:rsidRPr="007D7262">
              <w:rPr>
                <w:rFonts w:cs="Arial"/>
                <w:i/>
              </w:rPr>
              <w:t>If yes provide appropriate form depending on owner</w:t>
            </w:r>
            <w:r w:rsidR="00BA3610">
              <w:rPr>
                <w:rFonts w:cs="Arial"/>
                <w:i/>
              </w:rPr>
              <w:t xml:space="preserve"> - </w:t>
            </w:r>
            <w:hyperlink r:id="rId10" w:history="1">
              <w:r w:rsidRPr="007D7262">
                <w:rPr>
                  <w:rStyle w:val="Hyperlink"/>
                  <w:i/>
                </w:rPr>
                <w:t>DoE</w:t>
              </w:r>
              <w:r w:rsidR="00BA3610">
                <w:rPr>
                  <w:rStyle w:val="Hyperlink"/>
                  <w:i/>
                </w:rPr>
                <w:t xml:space="preserve"> owned housing</w:t>
              </w:r>
            </w:hyperlink>
            <w:r w:rsidR="00BA3610">
              <w:rPr>
                <w:rStyle w:val="Hyperlink"/>
                <w:i/>
                <w:u w:val="none"/>
              </w:rPr>
              <w:t xml:space="preserve"> </w:t>
            </w:r>
            <w:r w:rsidR="00BA3610">
              <w:rPr>
                <w:i/>
              </w:rPr>
              <w:t>(DoE employees only)</w:t>
            </w:r>
            <w:r w:rsidR="00AE34EA">
              <w:rPr>
                <w:i/>
              </w:rPr>
              <w:t>,</w:t>
            </w:r>
            <w:r w:rsidR="004A61F4">
              <w:rPr>
                <w:i/>
              </w:rPr>
              <w:t xml:space="preserve"> </w:t>
            </w:r>
            <w:hyperlink r:id="rId11" w:history="1">
              <w:r w:rsidR="00AE34EA" w:rsidRPr="00AE34EA">
                <w:rPr>
                  <w:rStyle w:val="Hyperlink"/>
                  <w:rFonts w:cs="Arial"/>
                  <w:i/>
                  <w:shd w:val="clear" w:color="auto" w:fill="D0CECE" w:themeFill="background2" w:themeFillShade="E6"/>
                </w:rPr>
                <w:t xml:space="preserve"> GEH</w:t>
              </w:r>
            </w:hyperlink>
            <w:r w:rsidR="00AE34EA">
              <w:rPr>
                <w:i/>
              </w:rPr>
              <w:t xml:space="preserve"> owned h</w:t>
            </w:r>
            <w:r w:rsidRPr="007D7262">
              <w:rPr>
                <w:i/>
              </w:rPr>
              <w:t xml:space="preserve">ousing </w:t>
            </w:r>
            <w:r>
              <w:rPr>
                <w:i/>
              </w:rPr>
              <w:t xml:space="preserve">which </w:t>
            </w:r>
            <w:r w:rsidRPr="007D7262">
              <w:rPr>
                <w:i/>
              </w:rPr>
              <w:t>will need to be acquired from the Real estate agent).</w:t>
            </w:r>
            <w:r>
              <w:rPr>
                <w:i/>
              </w:rPr>
              <w:t xml:space="preserve"> To be finalised before occupancy and tenant notified of outcome.</w:t>
            </w:r>
          </w:p>
        </w:tc>
      </w:tr>
      <w:tr w:rsidR="00B5434B" w:rsidRPr="00B5434B" w14:paraId="7B5DD5F2" w14:textId="77777777" w:rsidTr="000C351A">
        <w:trPr>
          <w:cantSplit/>
          <w:trHeight w:val="555"/>
        </w:trPr>
        <w:tc>
          <w:tcPr>
            <w:tcW w:w="10314" w:type="dxa"/>
            <w:gridSpan w:val="9"/>
            <w:shd w:val="clear" w:color="auto" w:fill="auto"/>
          </w:tcPr>
          <w:p w14:paraId="6B24BC6F" w14:textId="5C937084" w:rsidR="00B5434B" w:rsidRPr="00B5434B" w:rsidRDefault="00F563E4" w:rsidP="000C35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special t</w:t>
            </w:r>
            <w:r w:rsidR="00B5434B" w:rsidRPr="00B5434B">
              <w:rPr>
                <w:rFonts w:ascii="Arial" w:hAnsi="Arial" w:cs="Arial"/>
              </w:rPr>
              <w:t>erms of tenancy:</w:t>
            </w:r>
            <w:r w:rsidR="00AB4F3B">
              <w:rPr>
                <w:rFonts w:ascii="Arial" w:hAnsi="Arial" w:cs="Arial"/>
              </w:rPr>
              <w:t xml:space="preserve"> </w:t>
            </w:r>
            <w:r w:rsidR="00AB4F3B" w:rsidRPr="007E1CAA">
              <w:rPr>
                <w:rFonts w:ascii="Arial" w:hAnsi="Arial" w:cs="Arial"/>
                <w:shd w:val="clear" w:color="auto" w:fill="D0CECE" w:themeFill="background2" w:themeFillShade="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B4F3B" w:rsidRPr="007E1CAA">
              <w:rPr>
                <w:rFonts w:ascii="Arial" w:hAnsi="Arial" w:cs="Arial"/>
                <w:shd w:val="clear" w:color="auto" w:fill="D0CECE" w:themeFill="background2" w:themeFillShade="E6"/>
              </w:rPr>
              <w:instrText xml:space="preserve"> FORMTEXT </w:instrText>
            </w:r>
            <w:r w:rsidR="00AB4F3B" w:rsidRPr="007E1CAA">
              <w:rPr>
                <w:rFonts w:ascii="Arial" w:hAnsi="Arial" w:cs="Arial"/>
                <w:shd w:val="clear" w:color="auto" w:fill="D0CECE" w:themeFill="background2" w:themeFillShade="E6"/>
              </w:rPr>
            </w:r>
            <w:r w:rsidR="00AB4F3B" w:rsidRPr="007E1CAA">
              <w:rPr>
                <w:rFonts w:ascii="Arial" w:hAnsi="Arial" w:cs="Arial"/>
                <w:shd w:val="clear" w:color="auto" w:fill="D0CECE" w:themeFill="background2" w:themeFillShade="E6"/>
              </w:rPr>
              <w:fldChar w:fldCharType="separate"/>
            </w:r>
            <w:r w:rsidR="00AB4F3B"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="00AB4F3B"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="00AB4F3B"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="00AB4F3B"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="00AB4F3B"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="00AB4F3B" w:rsidRPr="007E1CAA">
              <w:rPr>
                <w:rFonts w:ascii="Arial" w:hAnsi="Arial" w:cs="Arial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B5434B" w:rsidRPr="00B5434B" w14:paraId="4323E37E" w14:textId="77777777" w:rsidTr="000C351A">
        <w:trPr>
          <w:cantSplit/>
          <w:trHeight w:val="439"/>
        </w:trPr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</w:tcPr>
          <w:p w14:paraId="59E5AD35" w14:textId="529B5F5A" w:rsidR="00B5434B" w:rsidRPr="00B5434B" w:rsidRDefault="00B5434B" w:rsidP="000C351A">
            <w:pPr>
              <w:spacing w:before="60" w:after="60"/>
              <w:rPr>
                <w:rFonts w:ascii="Arial" w:hAnsi="Arial" w:cs="Arial"/>
              </w:rPr>
            </w:pPr>
            <w:r w:rsidRPr="00B5434B">
              <w:rPr>
                <w:rFonts w:ascii="Arial" w:hAnsi="Arial" w:cs="Arial"/>
              </w:rPr>
              <w:t xml:space="preserve">Responsible </w:t>
            </w:r>
            <w:r w:rsidR="00F563E4">
              <w:rPr>
                <w:rFonts w:ascii="Arial" w:hAnsi="Arial" w:cs="Arial"/>
              </w:rPr>
              <w:t>o</w:t>
            </w:r>
            <w:r w:rsidRPr="00B5434B">
              <w:rPr>
                <w:rFonts w:ascii="Arial" w:hAnsi="Arial" w:cs="Arial"/>
              </w:rPr>
              <w:t>fficer</w:t>
            </w:r>
          </w:p>
        </w:tc>
        <w:tc>
          <w:tcPr>
            <w:tcW w:w="80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B32B3AD" w14:textId="6E1A28EF" w:rsidR="00B5434B" w:rsidRPr="00B5434B" w:rsidRDefault="00B5434B" w:rsidP="000C351A">
            <w:pPr>
              <w:spacing w:before="60" w:after="60"/>
              <w:rPr>
                <w:rFonts w:ascii="Arial" w:hAnsi="Arial" w:cs="Arial"/>
              </w:rPr>
            </w:pPr>
            <w:r w:rsidRPr="00B5434B">
              <w:rPr>
                <w:rFonts w:ascii="Arial" w:hAnsi="Arial" w:cs="Arial"/>
              </w:rPr>
              <w:t>Name:</w:t>
            </w:r>
            <w:r w:rsidR="007D7262" w:rsidRPr="007E1CAA">
              <w:rPr>
                <w:rFonts w:ascii="Arial" w:hAnsi="Arial" w:cs="Arial"/>
                <w:shd w:val="clear" w:color="auto" w:fill="D0CECE" w:themeFill="background2" w:themeFillShade="E6"/>
              </w:rPr>
              <w:t xml:space="preserve"> </w:t>
            </w:r>
            <w:r w:rsidR="007D7262" w:rsidRPr="007E1CAA">
              <w:rPr>
                <w:rFonts w:ascii="Arial" w:hAnsi="Arial" w:cs="Arial"/>
                <w:shd w:val="clear" w:color="auto" w:fill="D0CECE" w:themeFill="background2" w:themeFillShade="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D7262" w:rsidRPr="007E1CAA">
              <w:rPr>
                <w:rFonts w:ascii="Arial" w:hAnsi="Arial" w:cs="Arial"/>
                <w:shd w:val="clear" w:color="auto" w:fill="D0CECE" w:themeFill="background2" w:themeFillShade="E6"/>
              </w:rPr>
              <w:instrText xml:space="preserve"> FORMTEXT </w:instrText>
            </w:r>
            <w:r w:rsidR="007D7262" w:rsidRPr="007E1CAA">
              <w:rPr>
                <w:rFonts w:ascii="Arial" w:hAnsi="Arial" w:cs="Arial"/>
                <w:shd w:val="clear" w:color="auto" w:fill="D0CECE" w:themeFill="background2" w:themeFillShade="E6"/>
              </w:rPr>
            </w:r>
            <w:r w:rsidR="007D7262" w:rsidRPr="007E1CAA">
              <w:rPr>
                <w:rFonts w:ascii="Arial" w:hAnsi="Arial" w:cs="Arial"/>
                <w:shd w:val="clear" w:color="auto" w:fill="D0CECE" w:themeFill="background2" w:themeFillShade="E6"/>
              </w:rPr>
              <w:fldChar w:fldCharType="separate"/>
            </w:r>
            <w:r w:rsidR="007D7262"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="007D7262"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="007D7262"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="007D7262"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="007D7262" w:rsidRPr="007E1CAA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="007D7262" w:rsidRPr="007E1CAA">
              <w:rPr>
                <w:rFonts w:ascii="Arial" w:hAnsi="Arial" w:cs="Arial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E5153D" w:rsidRPr="00B5434B" w14:paraId="2660EB0B" w14:textId="77777777" w:rsidTr="00FD5926">
        <w:trPr>
          <w:cantSplit/>
        </w:trPr>
        <w:tc>
          <w:tcPr>
            <w:tcW w:w="7230" w:type="dxa"/>
            <w:gridSpan w:val="6"/>
            <w:tcBorders>
              <w:bottom w:val="single" w:sz="18" w:space="0" w:color="auto"/>
            </w:tcBorders>
            <w:shd w:val="clear" w:color="auto" w:fill="auto"/>
          </w:tcPr>
          <w:p w14:paraId="52DB24FA" w14:textId="687ABE53" w:rsidR="00B5434B" w:rsidRPr="00B5434B" w:rsidRDefault="00B5434B" w:rsidP="0019466C">
            <w:pPr>
              <w:spacing w:before="240" w:after="240"/>
              <w:rPr>
                <w:rFonts w:ascii="Arial" w:hAnsi="Arial" w:cs="Arial"/>
              </w:rPr>
            </w:pPr>
            <w:r w:rsidRPr="00B5434B">
              <w:rPr>
                <w:rFonts w:ascii="Arial" w:hAnsi="Arial" w:cs="Arial"/>
              </w:rPr>
              <w:t>Sign</w:t>
            </w:r>
            <w:r w:rsidR="00E5153D">
              <w:rPr>
                <w:rFonts w:ascii="Arial" w:hAnsi="Arial" w:cs="Arial"/>
              </w:rPr>
              <w:t xml:space="preserve">ature: </w:t>
            </w:r>
            <w:r w:rsidRPr="00B543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84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C265A3F" w14:textId="52ACBEB6" w:rsidR="00B5434B" w:rsidRPr="00B5434B" w:rsidRDefault="00E5153D" w:rsidP="007D1F9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  <w:r w:rsidRPr="00B5434B">
              <w:rPr>
                <w:rFonts w:ascii="Arial" w:hAnsi="Arial" w:cs="Arial"/>
                <w:shd w:val="clear" w:color="auto" w:fill="D0CECE" w:themeFill="background2" w:themeFillShade="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434B">
              <w:rPr>
                <w:rFonts w:ascii="Arial" w:hAnsi="Arial" w:cs="Arial"/>
                <w:shd w:val="clear" w:color="auto" w:fill="D0CECE" w:themeFill="background2" w:themeFillShade="E6"/>
              </w:rPr>
              <w:instrText xml:space="preserve"> FORMTEXT </w:instrText>
            </w:r>
            <w:r w:rsidRPr="00B5434B">
              <w:rPr>
                <w:rFonts w:ascii="Arial" w:hAnsi="Arial" w:cs="Arial"/>
                <w:shd w:val="clear" w:color="auto" w:fill="D0CECE" w:themeFill="background2" w:themeFillShade="E6"/>
              </w:rPr>
            </w:r>
            <w:r w:rsidRPr="00B5434B">
              <w:rPr>
                <w:rFonts w:ascii="Arial" w:hAnsi="Arial" w:cs="Arial"/>
                <w:shd w:val="clear" w:color="auto" w:fill="D0CECE" w:themeFill="background2" w:themeFillShade="E6"/>
              </w:rPr>
              <w:fldChar w:fldCharType="separate"/>
            </w:r>
            <w:r w:rsidRPr="00B5434B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shd w:val="clear" w:color="auto" w:fill="D0CECE" w:themeFill="background2" w:themeFillShade="E6"/>
              </w:rPr>
              <w:fldChar w:fldCharType="end"/>
            </w:r>
            <w:r w:rsidRPr="00B5434B">
              <w:rPr>
                <w:rFonts w:ascii="Arial" w:hAnsi="Arial" w:cs="Arial"/>
                <w:b/>
              </w:rPr>
              <w:t xml:space="preserve"> / </w:t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instrText xml:space="preserve"> FORMTEXT </w:instrText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separate"/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end"/>
            </w:r>
            <w:r w:rsidRPr="00B5434B">
              <w:rPr>
                <w:rFonts w:ascii="Arial" w:hAnsi="Arial" w:cs="Arial"/>
                <w:b/>
              </w:rPr>
              <w:t xml:space="preserve">/ </w:t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instrText xml:space="preserve"> FORMTEXT </w:instrText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separate"/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763854" w:rsidRPr="00B5434B" w14:paraId="4F2B412C" w14:textId="77777777" w:rsidTr="000C351A">
        <w:trPr>
          <w:cantSplit/>
        </w:trPr>
        <w:tc>
          <w:tcPr>
            <w:tcW w:w="4962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F25DBC3" w14:textId="770E3587" w:rsidR="00B5434B" w:rsidRPr="00B5434B" w:rsidRDefault="00F563E4" w:rsidP="0019466C">
            <w:pPr>
              <w:pStyle w:val="Header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offer to a</w:t>
            </w:r>
            <w:r w:rsidR="00B5434B" w:rsidRPr="00B5434B">
              <w:rPr>
                <w:rFonts w:ascii="Arial" w:hAnsi="Arial" w:cs="Arial"/>
              </w:rPr>
              <w:t>pplicant</w:t>
            </w:r>
            <w:r w:rsidR="00E5153D">
              <w:rPr>
                <w:rFonts w:ascii="Arial" w:hAnsi="Arial" w:cs="Arial"/>
              </w:rPr>
              <w:t xml:space="preserve">: </w:t>
            </w:r>
            <w:r w:rsidR="00E5153D" w:rsidRPr="00B5434B">
              <w:rPr>
                <w:rFonts w:ascii="Arial" w:hAnsi="Arial" w:cs="Arial"/>
                <w:shd w:val="clear" w:color="auto" w:fill="D0CECE" w:themeFill="background2" w:themeFillShade="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5153D" w:rsidRPr="00B5434B">
              <w:rPr>
                <w:rFonts w:ascii="Arial" w:hAnsi="Arial" w:cs="Arial"/>
                <w:shd w:val="clear" w:color="auto" w:fill="D0CECE" w:themeFill="background2" w:themeFillShade="E6"/>
              </w:rPr>
              <w:instrText xml:space="preserve"> FORMTEXT </w:instrText>
            </w:r>
            <w:r w:rsidR="00E5153D" w:rsidRPr="00B5434B">
              <w:rPr>
                <w:rFonts w:ascii="Arial" w:hAnsi="Arial" w:cs="Arial"/>
                <w:shd w:val="clear" w:color="auto" w:fill="D0CECE" w:themeFill="background2" w:themeFillShade="E6"/>
              </w:rPr>
            </w:r>
            <w:r w:rsidR="00E5153D" w:rsidRPr="00B5434B">
              <w:rPr>
                <w:rFonts w:ascii="Arial" w:hAnsi="Arial" w:cs="Arial"/>
                <w:shd w:val="clear" w:color="auto" w:fill="D0CECE" w:themeFill="background2" w:themeFillShade="E6"/>
              </w:rPr>
              <w:fldChar w:fldCharType="separate"/>
            </w:r>
            <w:r w:rsidR="00E5153D" w:rsidRPr="00B5434B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="00E5153D" w:rsidRPr="00B5434B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="00E5153D" w:rsidRPr="00B5434B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="00E5153D" w:rsidRPr="00B5434B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="00E5153D" w:rsidRPr="00B5434B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="00E5153D" w:rsidRPr="00B5434B">
              <w:rPr>
                <w:rFonts w:ascii="Arial" w:hAnsi="Arial" w:cs="Arial"/>
                <w:shd w:val="clear" w:color="auto" w:fill="D0CECE" w:themeFill="background2" w:themeFillShade="E6"/>
              </w:rPr>
              <w:fldChar w:fldCharType="end"/>
            </w:r>
            <w:r w:rsidR="00E5153D" w:rsidRPr="00B5434B">
              <w:rPr>
                <w:rFonts w:ascii="Arial" w:hAnsi="Arial" w:cs="Arial"/>
                <w:b/>
              </w:rPr>
              <w:t xml:space="preserve"> / </w:t>
            </w:r>
            <w:r w:rsidR="00E5153D"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5153D"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instrText xml:space="preserve"> FORMTEXT </w:instrText>
            </w:r>
            <w:r w:rsidR="00E5153D"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</w:r>
            <w:r w:rsidR="00E5153D"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separate"/>
            </w:r>
            <w:r w:rsidR="00E5153D"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="00E5153D"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="00E5153D"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="00E5153D"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="00E5153D"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="00E5153D"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end"/>
            </w:r>
            <w:r w:rsidR="00E5153D" w:rsidRPr="00B5434B">
              <w:rPr>
                <w:rFonts w:ascii="Arial" w:hAnsi="Arial" w:cs="Arial"/>
                <w:b/>
              </w:rPr>
              <w:t xml:space="preserve">/ </w:t>
            </w:r>
            <w:r w:rsidR="00E5153D"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5153D"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instrText xml:space="preserve"> FORMTEXT </w:instrText>
            </w:r>
            <w:r w:rsidR="00E5153D"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</w:r>
            <w:r w:rsidR="00E5153D"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separate"/>
            </w:r>
            <w:r w:rsidR="00E5153D"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="00E5153D"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="00E5153D"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="00E5153D"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="00E5153D"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="00E5153D"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end"/>
            </w:r>
          </w:p>
        </w:tc>
        <w:tc>
          <w:tcPr>
            <w:tcW w:w="129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A6CAEB8" w14:textId="55650C80" w:rsidR="00B5434B" w:rsidRPr="00B5434B" w:rsidRDefault="00B5434B" w:rsidP="0019466C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5434B">
              <w:rPr>
                <w:rFonts w:ascii="Arial" w:hAnsi="Arial" w:cs="Arial"/>
              </w:rPr>
              <w:t>Accepted</w:t>
            </w:r>
            <w:r w:rsidR="00F563E4">
              <w:rPr>
                <w:rFonts w:ascii="Arial" w:hAnsi="Arial" w:cs="Arial"/>
              </w:rPr>
              <w:t>:</w:t>
            </w:r>
          </w:p>
        </w:tc>
        <w:tc>
          <w:tcPr>
            <w:tcW w:w="101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6778B74" w14:textId="77777777" w:rsidR="00B5434B" w:rsidRPr="00B5434B" w:rsidRDefault="00B5434B" w:rsidP="0019466C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5434B">
              <w:rPr>
                <w:rFonts w:ascii="Arial" w:hAnsi="Arial" w:cs="Arial"/>
              </w:rPr>
              <w:t>Y / N</w:t>
            </w:r>
          </w:p>
        </w:tc>
        <w:tc>
          <w:tcPr>
            <w:tcW w:w="304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32DCD56" w14:textId="30334F95" w:rsidR="00B5434B" w:rsidRPr="00B5434B" w:rsidRDefault="00B5434B" w:rsidP="0019466C">
            <w:pPr>
              <w:spacing w:before="40" w:after="40"/>
              <w:rPr>
                <w:rFonts w:ascii="Arial" w:hAnsi="Arial" w:cs="Arial"/>
              </w:rPr>
            </w:pPr>
            <w:r w:rsidRPr="00B5434B">
              <w:rPr>
                <w:rFonts w:ascii="Arial" w:hAnsi="Arial" w:cs="Arial"/>
              </w:rPr>
              <w:t>Date</w:t>
            </w:r>
            <w:r w:rsidR="00E5153D">
              <w:rPr>
                <w:rFonts w:ascii="Arial" w:hAnsi="Arial" w:cs="Arial"/>
              </w:rPr>
              <w:t xml:space="preserve">: </w:t>
            </w:r>
            <w:r w:rsidR="00E5153D" w:rsidRPr="00B5434B">
              <w:rPr>
                <w:rFonts w:ascii="Arial" w:hAnsi="Arial" w:cs="Arial"/>
                <w:shd w:val="clear" w:color="auto" w:fill="D0CECE" w:themeFill="background2" w:themeFillShade="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5153D" w:rsidRPr="00B5434B">
              <w:rPr>
                <w:rFonts w:ascii="Arial" w:hAnsi="Arial" w:cs="Arial"/>
                <w:shd w:val="clear" w:color="auto" w:fill="D0CECE" w:themeFill="background2" w:themeFillShade="E6"/>
              </w:rPr>
              <w:instrText xml:space="preserve"> FORMTEXT </w:instrText>
            </w:r>
            <w:r w:rsidR="00E5153D" w:rsidRPr="00B5434B">
              <w:rPr>
                <w:rFonts w:ascii="Arial" w:hAnsi="Arial" w:cs="Arial"/>
                <w:shd w:val="clear" w:color="auto" w:fill="D0CECE" w:themeFill="background2" w:themeFillShade="E6"/>
              </w:rPr>
            </w:r>
            <w:r w:rsidR="00E5153D" w:rsidRPr="00B5434B">
              <w:rPr>
                <w:rFonts w:ascii="Arial" w:hAnsi="Arial" w:cs="Arial"/>
                <w:shd w:val="clear" w:color="auto" w:fill="D0CECE" w:themeFill="background2" w:themeFillShade="E6"/>
              </w:rPr>
              <w:fldChar w:fldCharType="separate"/>
            </w:r>
            <w:r w:rsidR="00E5153D" w:rsidRPr="00B5434B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="00E5153D" w:rsidRPr="00B5434B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="00E5153D" w:rsidRPr="00B5434B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="00E5153D" w:rsidRPr="00B5434B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="00E5153D" w:rsidRPr="00B5434B">
              <w:rPr>
                <w:rFonts w:ascii="Arial" w:hAnsi="Arial" w:cs="Arial"/>
                <w:noProof/>
                <w:shd w:val="clear" w:color="auto" w:fill="D0CECE" w:themeFill="background2" w:themeFillShade="E6"/>
              </w:rPr>
              <w:t> </w:t>
            </w:r>
            <w:r w:rsidR="00E5153D" w:rsidRPr="00B5434B">
              <w:rPr>
                <w:rFonts w:ascii="Arial" w:hAnsi="Arial" w:cs="Arial"/>
                <w:shd w:val="clear" w:color="auto" w:fill="D0CECE" w:themeFill="background2" w:themeFillShade="E6"/>
              </w:rPr>
              <w:fldChar w:fldCharType="end"/>
            </w:r>
            <w:r w:rsidR="00E5153D" w:rsidRPr="00B5434B">
              <w:rPr>
                <w:rFonts w:ascii="Arial" w:hAnsi="Arial" w:cs="Arial"/>
                <w:b/>
              </w:rPr>
              <w:t xml:space="preserve"> / </w:t>
            </w:r>
            <w:r w:rsidR="00E5153D"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5153D"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instrText xml:space="preserve"> FORMTEXT </w:instrText>
            </w:r>
            <w:r w:rsidR="00E5153D"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</w:r>
            <w:r w:rsidR="00E5153D"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separate"/>
            </w:r>
            <w:r w:rsidR="00E5153D"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="00E5153D"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="00E5153D"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="00E5153D"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="00E5153D"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="00E5153D"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end"/>
            </w:r>
            <w:r w:rsidR="00E5153D" w:rsidRPr="00B5434B">
              <w:rPr>
                <w:rFonts w:ascii="Arial" w:hAnsi="Arial" w:cs="Arial"/>
                <w:b/>
              </w:rPr>
              <w:t xml:space="preserve">/ </w:t>
            </w:r>
            <w:r w:rsidR="00E5153D"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5153D"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instrText xml:space="preserve"> FORMTEXT </w:instrText>
            </w:r>
            <w:r w:rsidR="00E5153D"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</w:r>
            <w:r w:rsidR="00E5153D"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separate"/>
            </w:r>
            <w:r w:rsidR="00E5153D"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="00E5153D"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="00E5153D"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="00E5153D"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="00E5153D" w:rsidRPr="00B5434B">
              <w:rPr>
                <w:rFonts w:ascii="Arial" w:hAnsi="Arial" w:cs="Arial"/>
                <w:b/>
                <w:noProof/>
                <w:shd w:val="clear" w:color="auto" w:fill="D0CECE" w:themeFill="background2" w:themeFillShade="E6"/>
              </w:rPr>
              <w:t> </w:t>
            </w:r>
            <w:r w:rsidR="00E5153D" w:rsidRPr="00B5434B">
              <w:rPr>
                <w:rFonts w:ascii="Arial" w:hAnsi="Arial" w:cs="Arial"/>
                <w:b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0C351A" w:rsidRPr="00B5434B" w14:paraId="679478CB" w14:textId="77777777" w:rsidTr="008A546C">
        <w:trPr>
          <w:cantSplit/>
        </w:trPr>
        <w:tc>
          <w:tcPr>
            <w:tcW w:w="10314" w:type="dxa"/>
            <w:gridSpan w:val="9"/>
            <w:tcBorders>
              <w:top w:val="single" w:sz="18" w:space="0" w:color="auto"/>
            </w:tcBorders>
            <w:shd w:val="clear" w:color="auto" w:fill="auto"/>
          </w:tcPr>
          <w:p w14:paraId="6B52EE7F" w14:textId="1D123CDD" w:rsidR="000C351A" w:rsidRPr="00B5434B" w:rsidRDefault="000C351A" w:rsidP="0019466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accepted then proceed with paper to start tenancy (</w:t>
            </w:r>
            <w:r w:rsidR="004764E2">
              <w:rPr>
                <w:rFonts w:ascii="Arial" w:hAnsi="Arial" w:cs="Arial"/>
              </w:rPr>
              <w:t xml:space="preserve">refer </w:t>
            </w:r>
            <w:r w:rsidR="00371466">
              <w:rPr>
                <w:rFonts w:ascii="Arial" w:hAnsi="Arial" w:cs="Arial"/>
              </w:rPr>
              <w:t>Managing teacher housing in your location</w:t>
            </w:r>
            <w:r>
              <w:rPr>
                <w:rFonts w:ascii="Arial" w:hAnsi="Arial" w:cs="Arial"/>
              </w:rPr>
              <w:t>)</w:t>
            </w:r>
          </w:p>
        </w:tc>
      </w:tr>
    </w:tbl>
    <w:p w14:paraId="1882A6F7" w14:textId="21D7B221" w:rsidR="008669B0" w:rsidRPr="000C351A" w:rsidRDefault="008669B0" w:rsidP="000C351A">
      <w:pPr>
        <w:pStyle w:val="BlockText"/>
        <w:spacing w:after="0" w:line="240" w:lineRule="auto"/>
        <w:ind w:right="0"/>
        <w:rPr>
          <w:rFonts w:cs="Arial"/>
          <w:sz w:val="2"/>
          <w:szCs w:val="22"/>
        </w:rPr>
      </w:pPr>
    </w:p>
    <w:sectPr w:rsidR="008669B0" w:rsidRPr="000C351A" w:rsidSect="001F2B6A">
      <w:headerReference w:type="default" r:id="rId12"/>
      <w:footerReference w:type="default" r:id="rId13"/>
      <w:pgSz w:w="11906" w:h="16838"/>
      <w:pgMar w:top="426" w:right="1440" w:bottom="993" w:left="90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29F72" w14:textId="77777777" w:rsidR="00FF4BCC" w:rsidRDefault="00FF4BCC" w:rsidP="00AD52AB">
      <w:pPr>
        <w:spacing w:after="0" w:line="240" w:lineRule="auto"/>
      </w:pPr>
      <w:r>
        <w:separator/>
      </w:r>
    </w:p>
  </w:endnote>
  <w:endnote w:type="continuationSeparator" w:id="0">
    <w:p w14:paraId="0AF2C639" w14:textId="77777777" w:rsidR="00FF4BCC" w:rsidRDefault="00FF4BCC" w:rsidP="00AD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DD7D7" w14:textId="4F6AA86B" w:rsidR="00D8658C" w:rsidRPr="007D7262" w:rsidRDefault="00D8658C" w:rsidP="001F2B6A">
    <w:pPr>
      <w:pStyle w:val="Footer"/>
      <w:rPr>
        <w:rFonts w:ascii="Arial" w:hAnsi="Arial" w:cs="Arial"/>
      </w:rPr>
    </w:pPr>
    <w:r w:rsidRPr="007D7262">
      <w:rPr>
        <w:rFonts w:ascii="Arial" w:hAnsi="Arial" w:cs="Arial"/>
        <w:noProof/>
      </w:rPr>
      <w:drawing>
        <wp:anchor distT="0" distB="0" distL="114300" distR="114300" simplePos="0" relativeHeight="251656704" behindDoc="1" locked="0" layoutInCell="1" allowOverlap="1" wp14:anchorId="67993CA0" wp14:editId="1A331291">
          <wp:simplePos x="0" y="0"/>
          <wp:positionH relativeFrom="page">
            <wp:posOffset>797</wp:posOffset>
          </wp:positionH>
          <wp:positionV relativeFrom="page">
            <wp:posOffset>9720580</wp:posOffset>
          </wp:positionV>
          <wp:extent cx="7527600" cy="968400"/>
          <wp:effectExtent l="0" t="0" r="0" b="317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261983112"/>
        <w:docPartObj>
          <w:docPartGallery w:val="Page Numbers (Top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="00984DFD" w:rsidRPr="00DA2FA0">
          <w:rPr>
            <w:rStyle w:val="PPRBold"/>
            <w:rFonts w:ascii="Arial" w:hAnsi="Arial" w:cs="Arial"/>
            <w:sz w:val="16"/>
            <w:szCs w:val="16"/>
          </w:rPr>
          <w:t>Uncontrolled copy</w:t>
        </w:r>
        <w:r w:rsidR="00984DFD" w:rsidRPr="00DA2FA0">
          <w:rPr>
            <w:rFonts w:ascii="Arial" w:hAnsi="Arial" w:cs="Arial"/>
            <w:sz w:val="16"/>
            <w:szCs w:val="16"/>
          </w:rPr>
          <w:t xml:space="preserve">. Refer to the Department of Education Policy and Procedure Register at </w:t>
        </w:r>
        <w:r w:rsidR="00984DFD">
          <w:rPr>
            <w:rFonts w:ascii="Arial" w:hAnsi="Arial" w:cs="Arial"/>
            <w:sz w:val="16"/>
            <w:szCs w:val="16"/>
          </w:rPr>
          <w:br/>
        </w:r>
        <w:hyperlink r:id="rId2" w:history="1">
          <w:r w:rsidR="00984DFD" w:rsidRPr="00984DFD">
            <w:rPr>
              <w:rStyle w:val="Hyperlink"/>
              <w:rFonts w:ascii="Arial" w:hAnsi="Arial" w:cs="Arial"/>
              <w:noProof/>
              <w:sz w:val="16"/>
              <w:szCs w:val="16"/>
            </w:rPr>
            <w:t>https://ppr.qed.qld.gov.au/pp/</w:t>
          </w:r>
          <w:r w:rsidR="00984DFD" w:rsidRPr="00984DFD">
            <w:rPr>
              <w:rStyle w:val="Hyperlink"/>
              <w:rFonts w:ascii="Arial" w:hAnsi="Arial" w:cs="Arial"/>
              <w:sz w:val="16"/>
              <w:szCs w:val="16"/>
            </w:rPr>
            <w:t>teacher-housing-procedure</w:t>
          </w:r>
        </w:hyperlink>
        <w:r w:rsidR="00984DFD" w:rsidRPr="00DA2FA0">
          <w:rPr>
            <w:rFonts w:ascii="Arial" w:hAnsi="Arial" w:cs="Arial"/>
            <w:sz w:val="16"/>
            <w:szCs w:val="16"/>
          </w:rPr>
          <w:t xml:space="preserve"> to ensure you have the most current version</w:t>
        </w:r>
        <w:r w:rsidR="00984DFD">
          <w:rPr>
            <w:rFonts w:ascii="Arial" w:hAnsi="Arial" w:cs="Arial"/>
            <w:sz w:val="16"/>
            <w:szCs w:val="16"/>
          </w:rPr>
          <w:br/>
        </w:r>
        <w:r w:rsidR="00984DFD" w:rsidRPr="00DA2FA0">
          <w:rPr>
            <w:rFonts w:ascii="Arial" w:hAnsi="Arial" w:cs="Arial"/>
            <w:sz w:val="16"/>
            <w:szCs w:val="16"/>
          </w:rPr>
          <w:t>of this document</w:t>
        </w:r>
        <w:r w:rsidR="00984DFD">
          <w:br/>
        </w:r>
        <w:r w:rsidR="00984DFD" w:rsidRPr="00DE2F58">
          <w:rPr>
            <w:rFonts w:ascii="Arial" w:hAnsi="Arial" w:cs="Arial"/>
            <w:sz w:val="16"/>
            <w:szCs w:val="16"/>
          </w:rPr>
          <w:t xml:space="preserve">Page </w:t>
        </w:r>
        <w:r w:rsidR="00984DFD" w:rsidRPr="00DE2F58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984DFD" w:rsidRPr="00DE2F58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="00984DFD" w:rsidRPr="00DE2F58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984DFD">
          <w:rPr>
            <w:rFonts w:ascii="Arial" w:hAnsi="Arial" w:cs="Arial"/>
            <w:b/>
            <w:bCs/>
            <w:sz w:val="16"/>
            <w:szCs w:val="16"/>
          </w:rPr>
          <w:t>1</w:t>
        </w:r>
        <w:r w:rsidR="00984DFD" w:rsidRPr="00DE2F58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="00984DFD" w:rsidRPr="00DE2F58">
          <w:rPr>
            <w:rFonts w:ascii="Arial" w:hAnsi="Arial" w:cs="Arial"/>
            <w:sz w:val="16"/>
            <w:szCs w:val="16"/>
          </w:rPr>
          <w:t xml:space="preserve"> of </w:t>
        </w:r>
        <w:r w:rsidR="00984DFD" w:rsidRPr="00DE2F58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984DFD" w:rsidRPr="00DE2F58">
          <w:rPr>
            <w:rFonts w:ascii="Arial" w:hAnsi="Arial" w:cs="Arial"/>
            <w:b/>
            <w:bCs/>
            <w:sz w:val="16"/>
            <w:szCs w:val="16"/>
          </w:rPr>
          <w:instrText xml:space="preserve"> NUMPAGES  </w:instrText>
        </w:r>
        <w:r w:rsidR="00984DFD" w:rsidRPr="00DE2F58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984DFD">
          <w:rPr>
            <w:rFonts w:ascii="Arial" w:hAnsi="Arial" w:cs="Arial"/>
            <w:b/>
            <w:bCs/>
            <w:sz w:val="16"/>
            <w:szCs w:val="16"/>
          </w:rPr>
          <w:t>1</w:t>
        </w:r>
        <w:r w:rsidR="00984DFD" w:rsidRPr="00DE2F58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sdtContent>
    </w:sdt>
    <w:r w:rsidR="00984DFD" w:rsidRPr="00DE2F58">
      <w:rPr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16EE2" w14:textId="77777777" w:rsidR="00FF4BCC" w:rsidRDefault="00FF4BCC" w:rsidP="00AD52AB">
      <w:pPr>
        <w:spacing w:after="0" w:line="240" w:lineRule="auto"/>
      </w:pPr>
      <w:r>
        <w:separator/>
      </w:r>
    </w:p>
  </w:footnote>
  <w:footnote w:type="continuationSeparator" w:id="0">
    <w:p w14:paraId="4AE935F2" w14:textId="77777777" w:rsidR="00FF4BCC" w:rsidRDefault="00FF4BCC" w:rsidP="00AD5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A16DB" w14:textId="19CD9298" w:rsidR="00AD52AB" w:rsidRDefault="00706A2D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F0CB648" wp14:editId="25B9D687">
          <wp:simplePos x="0" y="0"/>
          <wp:positionH relativeFrom="page">
            <wp:posOffset>0</wp:posOffset>
          </wp:positionH>
          <wp:positionV relativeFrom="page">
            <wp:posOffset>19050</wp:posOffset>
          </wp:positionV>
          <wp:extent cx="7560000" cy="504000"/>
          <wp:effectExtent l="0" t="0" r="0" b="444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corporate generic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5079"/>
    <w:multiLevelType w:val="hybridMultilevel"/>
    <w:tmpl w:val="31864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82CB4"/>
    <w:multiLevelType w:val="hybridMultilevel"/>
    <w:tmpl w:val="BA1EAC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40844"/>
    <w:multiLevelType w:val="hybridMultilevel"/>
    <w:tmpl w:val="B6243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92085"/>
    <w:multiLevelType w:val="hybridMultilevel"/>
    <w:tmpl w:val="A7C6ED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0B61AB"/>
    <w:multiLevelType w:val="hybridMultilevel"/>
    <w:tmpl w:val="7624D9C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3A714F"/>
    <w:multiLevelType w:val="hybridMultilevel"/>
    <w:tmpl w:val="BA7CB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05C36"/>
    <w:multiLevelType w:val="hybridMultilevel"/>
    <w:tmpl w:val="B1D01E6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3A36A6"/>
    <w:multiLevelType w:val="hybridMultilevel"/>
    <w:tmpl w:val="99387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476EB"/>
    <w:multiLevelType w:val="hybridMultilevel"/>
    <w:tmpl w:val="AF1664F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4A15C3"/>
    <w:multiLevelType w:val="hybridMultilevel"/>
    <w:tmpl w:val="142E7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279CD"/>
    <w:multiLevelType w:val="hybridMultilevel"/>
    <w:tmpl w:val="1358820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EB0B33"/>
    <w:multiLevelType w:val="hybridMultilevel"/>
    <w:tmpl w:val="5BF8AF0A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10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2AB"/>
    <w:rsid w:val="000212F1"/>
    <w:rsid w:val="00052E20"/>
    <w:rsid w:val="000C351A"/>
    <w:rsid w:val="000C39A8"/>
    <w:rsid w:val="000C6DBC"/>
    <w:rsid w:val="000D3150"/>
    <w:rsid w:val="000E5E6B"/>
    <w:rsid w:val="00152C1B"/>
    <w:rsid w:val="0017667B"/>
    <w:rsid w:val="001F080A"/>
    <w:rsid w:val="001F2B6A"/>
    <w:rsid w:val="0027444D"/>
    <w:rsid w:val="002A4FE3"/>
    <w:rsid w:val="002B71B3"/>
    <w:rsid w:val="002C1E0F"/>
    <w:rsid w:val="003261AE"/>
    <w:rsid w:val="003327E8"/>
    <w:rsid w:val="00337B3D"/>
    <w:rsid w:val="003479DB"/>
    <w:rsid w:val="00371466"/>
    <w:rsid w:val="00390E32"/>
    <w:rsid w:val="00432ECD"/>
    <w:rsid w:val="004764E2"/>
    <w:rsid w:val="00493AC3"/>
    <w:rsid w:val="004A61F4"/>
    <w:rsid w:val="004F2B89"/>
    <w:rsid w:val="0052716A"/>
    <w:rsid w:val="00563604"/>
    <w:rsid w:val="005B189B"/>
    <w:rsid w:val="005C6D34"/>
    <w:rsid w:val="00613210"/>
    <w:rsid w:val="00635E64"/>
    <w:rsid w:val="00685481"/>
    <w:rsid w:val="006B0699"/>
    <w:rsid w:val="00706A2D"/>
    <w:rsid w:val="0074644F"/>
    <w:rsid w:val="00763854"/>
    <w:rsid w:val="00784D67"/>
    <w:rsid w:val="007A5B1F"/>
    <w:rsid w:val="007D1F9B"/>
    <w:rsid w:val="007D7262"/>
    <w:rsid w:val="007E1CAA"/>
    <w:rsid w:val="0082207A"/>
    <w:rsid w:val="00825B88"/>
    <w:rsid w:val="0083414E"/>
    <w:rsid w:val="008669B0"/>
    <w:rsid w:val="00885701"/>
    <w:rsid w:val="008C2D3E"/>
    <w:rsid w:val="00984DFD"/>
    <w:rsid w:val="009A7ED4"/>
    <w:rsid w:val="00A57F9E"/>
    <w:rsid w:val="00A77F75"/>
    <w:rsid w:val="00AA2869"/>
    <w:rsid w:val="00AB4F3B"/>
    <w:rsid w:val="00AD52AB"/>
    <w:rsid w:val="00AD7B36"/>
    <w:rsid w:val="00AE34EA"/>
    <w:rsid w:val="00B211C5"/>
    <w:rsid w:val="00B35F2E"/>
    <w:rsid w:val="00B5434B"/>
    <w:rsid w:val="00B5451B"/>
    <w:rsid w:val="00BA3610"/>
    <w:rsid w:val="00C45BAC"/>
    <w:rsid w:val="00C61CB7"/>
    <w:rsid w:val="00D247E3"/>
    <w:rsid w:val="00D5673F"/>
    <w:rsid w:val="00D8658C"/>
    <w:rsid w:val="00DA64BB"/>
    <w:rsid w:val="00E0393E"/>
    <w:rsid w:val="00E12F64"/>
    <w:rsid w:val="00E5153D"/>
    <w:rsid w:val="00EB5BA4"/>
    <w:rsid w:val="00F1401F"/>
    <w:rsid w:val="00F241D6"/>
    <w:rsid w:val="00F50DE5"/>
    <w:rsid w:val="00F563E4"/>
    <w:rsid w:val="00F63425"/>
    <w:rsid w:val="00F6529E"/>
    <w:rsid w:val="00FC6919"/>
    <w:rsid w:val="00FD5926"/>
    <w:rsid w:val="00FF45F0"/>
    <w:rsid w:val="00F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23E227"/>
  <w15:chartTrackingRefBased/>
  <w15:docId w15:val="{D13C0E3C-33FC-4A9D-A842-B54791C9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52AB"/>
    <w:pPr>
      <w:widowControl w:val="0"/>
      <w:suppressAutoHyphens/>
      <w:autoSpaceDE w:val="0"/>
      <w:autoSpaceDN w:val="0"/>
      <w:adjustRightInd w:val="0"/>
      <w:spacing w:after="120" w:line="360" w:lineRule="auto"/>
      <w:textAlignment w:val="center"/>
      <w:outlineLvl w:val="0"/>
    </w:pPr>
    <w:rPr>
      <w:rFonts w:ascii="Arial" w:eastAsia="MS Mincho" w:hAnsi="Arial" w:cs="Arial"/>
      <w:sz w:val="52"/>
      <w:szCs w:val="8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44F"/>
    <w:pPr>
      <w:spacing w:before="240" w:after="120" w:line="360" w:lineRule="auto"/>
      <w:outlineLvl w:val="1"/>
    </w:pPr>
    <w:rPr>
      <w:rFonts w:ascii="Arial" w:eastAsiaTheme="minorHAnsi" w:hAnsi="Arial" w:cs="Arial"/>
      <w:bCs/>
      <w:sz w:val="32"/>
      <w:szCs w:val="4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1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1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D5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2AB"/>
  </w:style>
  <w:style w:type="paragraph" w:styleId="Footer">
    <w:name w:val="footer"/>
    <w:basedOn w:val="Normal"/>
    <w:link w:val="FooterChar"/>
    <w:uiPriority w:val="99"/>
    <w:unhideWhenUsed/>
    <w:rsid w:val="00AD5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2AB"/>
  </w:style>
  <w:style w:type="character" w:customStyle="1" w:styleId="Heading1Char">
    <w:name w:val="Heading 1 Char"/>
    <w:basedOn w:val="DefaultParagraphFont"/>
    <w:link w:val="Heading1"/>
    <w:uiPriority w:val="9"/>
    <w:rsid w:val="00AD52AB"/>
    <w:rPr>
      <w:rFonts w:ascii="Arial" w:eastAsia="MS Mincho" w:hAnsi="Arial" w:cs="Arial"/>
      <w:sz w:val="52"/>
      <w:szCs w:val="80"/>
      <w:lang w:val="en-GB" w:eastAsia="en-US"/>
    </w:rPr>
  </w:style>
  <w:style w:type="paragraph" w:styleId="BlockText">
    <w:name w:val="Block Text"/>
    <w:basedOn w:val="Normal"/>
    <w:rsid w:val="006B0699"/>
    <w:pPr>
      <w:suppressAutoHyphens/>
      <w:spacing w:after="280" w:line="300" w:lineRule="exact"/>
      <w:ind w:right="45"/>
    </w:pPr>
    <w:rPr>
      <w:rFonts w:ascii="Arial" w:eastAsia="Times" w:hAnsi="Arial" w:cs="Times New Roman"/>
      <w:sz w:val="20"/>
      <w:szCs w:val="20"/>
      <w:lang w:eastAsia="en-AU"/>
    </w:rPr>
  </w:style>
  <w:style w:type="character" w:styleId="Hyperlink">
    <w:name w:val="Hyperlink"/>
    <w:rsid w:val="006B069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1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1C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74644F"/>
    <w:rPr>
      <w:rFonts w:ascii="Arial" w:eastAsiaTheme="minorHAnsi" w:hAnsi="Arial" w:cs="Arial"/>
      <w:bCs/>
      <w:sz w:val="32"/>
      <w:szCs w:val="40"/>
      <w:lang w:eastAsia="en-US"/>
    </w:rPr>
  </w:style>
  <w:style w:type="character" w:styleId="CommentReference">
    <w:name w:val="annotation reference"/>
    <w:basedOn w:val="DefaultParagraphFont"/>
    <w:unhideWhenUsed/>
    <w:rsid w:val="005B18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18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18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8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89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A28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6919"/>
    <w:rPr>
      <w:color w:val="954F72" w:themeColor="followedHyperlink"/>
      <w:u w:val="single"/>
    </w:rPr>
  </w:style>
  <w:style w:type="character" w:customStyle="1" w:styleId="PPRBold">
    <w:name w:val="PPR_Bold"/>
    <w:basedOn w:val="DefaultParagraphFont"/>
    <w:uiPriority w:val="18"/>
    <w:qFormat/>
    <w:rsid w:val="00984DFD"/>
    <w:rPr>
      <w:rFonts w:ascii="Times" w:eastAsia="Times" w:hAnsi="Times" w:cs="Times" w:hint="default"/>
      <w:b/>
      <w:bCs w:val="0"/>
      <w:noProof w:val="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7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r.mpe.qed.qld.gov.au/pp/teacher-housing-procedure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pw.govnet.qld.gov.au/geh/Tenancy%20Management/12.%20GEH%20Pet%20Application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ranet.qed.qld.gov.au/Services/facilities/Forms/Documents/doe-pet-application-form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ranet.qed.qld.gov.au/Services/facilities/Forms/Documents/lac-submission-new-replacement-housing-form-n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teacher-housing-procedur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Risknumber xmlns="http://schemas.microsoft.com/sharepoint/v3" xsi:nil="true"/>
    <PPRHPRMRecordNumber xmlns="http://schemas.microsoft.com/sharepoint/v3">22/227231</PPRHPRMRecordNumber>
    <PPRAttachmentParent xmlns="http://schemas.microsoft.com/sharepoint/v3">22/208581</PPRAttachmentParent>
    <PPReferenceNumber xmlns="16795be8-4374-4e44-895d-be6cdbab3e2c" xsi:nil="true"/>
    <PPRDecommissioned xmlns="http://schemas.microsoft.com/sharepoint/v3" xsi:nil="true"/>
    <PPRPrimarySubCategory xmlns="16795be8-4374-4e44-895d-be6cdbab3e2c">11</PPRPrimarySubCategory>
    <PPLastReviewedBy xmlns="16795be8-4374-4e44-895d-be6cdbab3e2c">
      <UserInfo>
        <DisplayName>GILLAM, Maddison</DisplayName>
        <AccountId>19895</AccountId>
        <AccountType/>
      </UserInfo>
    </PPLastReviewedBy>
    <PPModeratedBy xmlns="16795be8-4374-4e44-895d-be6cdbab3e2c">
      <UserInfo>
        <DisplayName>GILLAM, Maddison</DisplayName>
        <AccountId>19895</AccountId>
        <AccountType/>
      </UserInfo>
    </PPModeratedBy>
    <PPContentAuthor xmlns="16795be8-4374-4e44-895d-be6cdbab3e2c">
      <UserInfo>
        <DisplayName>xs-eip-iis-apppool</DisplayName>
        <AccountId>13747</AccountId>
        <AccountType/>
      </UserInfo>
    </PPContentAuthor>
    <PPRHPRMRevisionNumber xmlns="http://schemas.microsoft.com/sharepoint/v3">3</PPRHPRMRevisionNumber>
    <PublishingStartDate xmlns="http://schemas.microsoft.com/sharepoint/v3" xsi:nil="true"/>
    <PPPublishedNotificationAddresses xmlns="16795be8-4374-4e44-895d-be6cdbab3e2c">alex.moir@qed.qld.gov.au</PPPublishedNotificationAddresses>
    <PPRUpdateNotes xmlns="http://schemas.microsoft.com/sharepoint/v3" xsi:nil="true"/>
    <PPRContentType xmlns="http://schemas.microsoft.com/sharepoint/v3">Supporting information</PPRContentType>
    <PPRHierarchyID xmlns="http://schemas.microsoft.com/sharepoint/v3">20/710142</PPRHierarchyID>
    <PPRNotes xmlns="http://schemas.microsoft.com/sharepoint/v3" xsi:nil="true"/>
    <PPRHPRMUpdateDate xmlns="http://schemas.microsoft.com/sharepoint/v3">2022-04-28T04:54:44+00:00</PPRHPRMUpdateDate>
    <PPRPrimaryCategory xmlns="16795be8-4374-4e44-895d-be6cdbab3e2c">5</PPRPrimaryCategory>
    <PPRSecondaryCategory xmlns="16795be8-4374-4e44-895d-be6cdbab3e2c"/>
    <PPRKeywords xmlns="http://schemas.microsoft.com/sharepoint/v3">subsidised teacher housing; rural and remote school; teacher; appointment and transfer; attraction and retention; teacher housing committee; local accommodation committee;</PPRKeywords>
    <PPRBranch xmlns="http://schemas.microsoft.com/sharepoint/v3">People</PPRBranch>
    <PPRDecommissionedDate xmlns="http://schemas.microsoft.com/sharepoint/v3" xsi:nil="true"/>
    <PPRVersionEffectiveDate xmlns="http://schemas.microsoft.com/sharepoint/v3" xsi:nil="true"/>
    <PPLastReviewedDate xmlns="16795be8-4374-4e44-895d-be6cdbab3e2c">2023-07-26T22:36:29+00:00</PPLastReviewedDate>
    <PPRIsUpdatesPage xmlns="http://schemas.microsoft.com/sharepoint/v3" xsi:nil="true"/>
    <PPModeratedDate xmlns="16795be8-4374-4e44-895d-be6cdbab3e2c">2023-07-26T22:36:28+00:00</PPModeratedDate>
    <PPRStatus xmlns="http://schemas.microsoft.com/sharepoint/v3" xsi:nil="true"/>
    <PPSubmittedDate xmlns="16795be8-4374-4e44-895d-be6cdbab3e2c">2023-07-26T07:22:36+00:00</PPSubmittedDate>
    <PublishingExpirationDate xmlns="http://schemas.microsoft.com/sharepoint/v3" xsi:nil="true"/>
    <PPContentOwner xmlns="16795be8-4374-4e44-895d-be6cdbab3e2c">
      <UserInfo>
        <DisplayName/>
        <AccountId xsi:nil="true"/>
        <AccountType/>
      </UserInfo>
    </PPContentOwner>
    <PPRRiskcontrol xmlns="http://schemas.microsoft.com/sharepoint/v3" xsi:nil="true"/>
    <PPSubmittedBy xmlns="16795be8-4374-4e44-895d-be6cdbab3e2c">
      <UserInfo>
        <DisplayName>KURZ, Kristyn</DisplayName>
        <AccountId>2267</AccountId>
        <AccountType/>
      </UserInfo>
    </PPSubmittedBy>
    <PPRNewVersion xmlns="http://schemas.microsoft.com/sharepoint/v3" xsi:nil="true"/>
    <PPRContentOwner xmlns="http://schemas.microsoft.com/sharepoint/v3">ADG, People</PPRContentOwner>
    <PPRNominatedApprovers xmlns="http://schemas.microsoft.com/sharepoint/v3">Director, Teacher Talent and Mobility</PPRNominatedApprovers>
    <PPRVersionNumber xmlns="http://schemas.microsoft.com/sharepoint/v3" xsi:nil="true"/>
    <PPReviewDate xmlns="16795be8-4374-4e44-895d-be6cdbab3e2c" xsi:nil="true"/>
    <PPRBusinessUnit xmlns="http://schemas.microsoft.com/sharepoint/v3">Teacher Talent and Mobility</PPRBusinessUnit>
    <PPRContentAuthor xmlns="http://schemas.microsoft.com/sharepoint/v3">Kathleen Patching</PPRContentAuthor>
    <PPRDivision xmlns="http://schemas.microsoft.com/sharepoint/v3">PICS</PPRDivision>
    <PPRPublishedDate xmlns="http://schemas.microsoft.com/sharepoint/v3" xsi:nil="true"/>
    <PPRSecondarySubCategory xmlns="16795be8-4374-4e44-895d-be6cdbab3e2c"/>
    <PPRDescription xmlns="http://schemas.microsoft.com/sharepoint/v3">Housing allocation form</PPRDescription>
    <PPContentApprover xmlns="16795be8-4374-4e44-895d-be6cdbab3e2c">
      <UserInfo>
        <DisplayName>GILLAM, Maddison</DisplayName>
        <AccountId>19895</AccountId>
        <AccountType/>
      </UserInfo>
    </PPContentApprover>
  </documentManagement>
</p:properties>
</file>

<file path=customXml/itemProps1.xml><?xml version="1.0" encoding="utf-8"?>
<ds:datastoreItem xmlns:ds="http://schemas.openxmlformats.org/officeDocument/2006/customXml" ds:itemID="{B1F5C52A-6536-447F-987E-DC974AC8F6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2D3FFE-116E-43A4-A126-ABB9EB9B34A3}"/>
</file>

<file path=customXml/itemProps3.xml><?xml version="1.0" encoding="utf-8"?>
<ds:datastoreItem xmlns:ds="http://schemas.openxmlformats.org/officeDocument/2006/customXml" ds:itemID="{822F500B-E961-49EF-A43F-51ED3A1EBCE9}"/>
</file>

<file path=customXml/itemProps4.xml><?xml version="1.0" encoding="utf-8"?>
<ds:datastoreItem xmlns:ds="http://schemas.openxmlformats.org/officeDocument/2006/customXml" ds:itemID="{05A79962-592B-402A-8583-405DEFAEF4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allocation form</dc:title>
  <dc:subject/>
  <dc:creator>FISCHER TAYLOR, Megan</dc:creator>
  <cp:keywords/>
  <dc:description/>
  <cp:lastModifiedBy>KURZ, Kristyn</cp:lastModifiedBy>
  <cp:revision>5</cp:revision>
  <dcterms:created xsi:type="dcterms:W3CDTF">2022-04-28T04:49:00Z</dcterms:created>
  <dcterms:modified xsi:type="dcterms:W3CDTF">2022-04-28T04:54:00Z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</Properties>
</file>