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28E3F" w14:textId="77777777" w:rsidR="00822755" w:rsidRPr="00A20D79" w:rsidRDefault="00671D36" w:rsidP="00A20D79">
      <w:pPr>
        <w:spacing w:after="120" w:line="300" w:lineRule="exact"/>
        <w:rPr>
          <w:rFonts w:ascii="Arial" w:hAnsi="Arial" w:cs="Arial"/>
          <w:sz w:val="32"/>
        </w:rPr>
      </w:pPr>
      <w:bookmarkStart w:id="0" w:name="_Hlk83654559"/>
      <w:r w:rsidRPr="00A20D79">
        <w:rPr>
          <w:rFonts w:ascii="Arial" w:hAnsi="Arial" w:cs="Arial"/>
          <w:sz w:val="32"/>
        </w:rPr>
        <w:t xml:space="preserve">Local Accommodation Committee (LAC) Details </w:t>
      </w:r>
    </w:p>
    <w:bookmarkEnd w:id="0"/>
    <w:p w14:paraId="7177DD34" w14:textId="747BE19F" w:rsidR="00671D36" w:rsidRPr="00A20D79" w:rsidRDefault="00671D36" w:rsidP="007D6CB1">
      <w:pPr>
        <w:spacing w:line="360" w:lineRule="auto"/>
        <w:rPr>
          <w:rFonts w:ascii="Arial" w:hAnsi="Arial" w:cs="Arial"/>
        </w:rPr>
      </w:pPr>
      <w:r w:rsidRPr="00A20D79">
        <w:rPr>
          <w:rFonts w:ascii="Arial" w:hAnsi="Arial" w:cs="Arial"/>
        </w:rPr>
        <w:t xml:space="preserve">This form is to be filled out at the establishment of a LAC and updated when membership changes. </w:t>
      </w:r>
      <w:r w:rsidR="007D6CB1" w:rsidRPr="00DF231B">
        <w:rPr>
          <w:rFonts w:ascii="Arial" w:hAnsi="Arial" w:cs="Arial"/>
        </w:rPr>
        <w:t xml:space="preserve">This form is then to be forwarded to the </w:t>
      </w:r>
      <w:r w:rsidR="00913654">
        <w:rPr>
          <w:rFonts w:ascii="Arial" w:hAnsi="Arial" w:cs="Arial"/>
        </w:rPr>
        <w:t>local</w:t>
      </w:r>
      <w:r w:rsidR="00DA2FA0">
        <w:rPr>
          <w:rFonts w:ascii="Arial" w:hAnsi="Arial" w:cs="Arial"/>
        </w:rPr>
        <w:t xml:space="preserve"> </w:t>
      </w:r>
      <w:hyperlink r:id="rId7" w:history="1">
        <w:r w:rsidR="00913654">
          <w:rPr>
            <w:rStyle w:val="Hyperlink"/>
            <w:rFonts w:ascii="Arial" w:hAnsi="Arial" w:cs="Arial"/>
          </w:rPr>
          <w:t>Regional Human Resources</w:t>
        </w:r>
      </w:hyperlink>
      <w:r w:rsidR="00913654">
        <w:rPr>
          <w:rStyle w:val="Hyperlink"/>
          <w:rFonts w:ascii="Arial" w:hAnsi="Arial" w:cs="Arial"/>
        </w:rPr>
        <w:t>,</w:t>
      </w:r>
      <w:r w:rsidR="007D6CB1" w:rsidRPr="002E40BA">
        <w:rPr>
          <w:rStyle w:val="Hyperlink"/>
          <w:rFonts w:ascii="Arial" w:hAnsi="Arial" w:cs="Arial"/>
          <w:u w:val="none"/>
        </w:rPr>
        <w:t xml:space="preserve"> </w:t>
      </w:r>
      <w:r w:rsidR="007D6CB1" w:rsidRPr="00DF231B">
        <w:rPr>
          <w:rFonts w:ascii="Arial" w:hAnsi="Arial" w:cs="Arial"/>
        </w:rPr>
        <w:t xml:space="preserve">local </w:t>
      </w:r>
      <w:hyperlink r:id="rId8" w:history="1">
        <w:r w:rsidR="007D6CB1" w:rsidRPr="00DF231B">
          <w:rPr>
            <w:rStyle w:val="Hyperlink"/>
            <w:rFonts w:ascii="Arial" w:hAnsi="Arial" w:cs="Arial"/>
          </w:rPr>
          <w:t>Regional Infrastructure Manager</w:t>
        </w:r>
      </w:hyperlink>
      <w:r w:rsidR="007D6CB1" w:rsidRPr="00DF231B">
        <w:rPr>
          <w:rFonts w:ascii="Arial" w:hAnsi="Arial" w:cs="Arial"/>
        </w:rPr>
        <w:t xml:space="preserve"> (D</w:t>
      </w:r>
      <w:r w:rsidR="00DA2FA0">
        <w:rPr>
          <w:rFonts w:ascii="Arial" w:hAnsi="Arial" w:cs="Arial"/>
        </w:rPr>
        <w:t>oE</w:t>
      </w:r>
      <w:r w:rsidR="007D6CB1" w:rsidRPr="00DF231B">
        <w:rPr>
          <w:rFonts w:ascii="Arial" w:hAnsi="Arial" w:cs="Arial"/>
        </w:rPr>
        <w:t xml:space="preserve"> employees only)</w:t>
      </w:r>
      <w:r w:rsidR="00BC1511">
        <w:rPr>
          <w:rFonts w:ascii="Arial" w:hAnsi="Arial" w:cs="Arial"/>
        </w:rPr>
        <w:t>,</w:t>
      </w:r>
      <w:r w:rsidR="00BC1511" w:rsidRPr="00DF231B">
        <w:rPr>
          <w:rFonts w:ascii="Arial" w:hAnsi="Arial" w:cs="Arial"/>
        </w:rPr>
        <w:t xml:space="preserve"> and</w:t>
      </w:r>
      <w:r w:rsidR="00CD5567">
        <w:rPr>
          <w:rFonts w:ascii="Arial" w:hAnsi="Arial" w:cs="Arial"/>
        </w:rPr>
        <w:t xml:space="preserve"> </w:t>
      </w:r>
      <w:hyperlink r:id="rId9" w:history="1">
        <w:r w:rsidR="00CD5567" w:rsidRPr="00CD5567">
          <w:rPr>
            <w:rStyle w:val="Hyperlink"/>
            <w:rFonts w:ascii="Arial" w:hAnsi="Arial" w:cs="Arial"/>
          </w:rPr>
          <w:t>Tenancy and Leasing, Infrastructure Services Division</w:t>
        </w:r>
      </w:hyperlink>
      <w:r w:rsidR="00ED1C89">
        <w:rPr>
          <w:rFonts w:ascii="Arial" w:hAnsi="Arial" w:cs="Arial"/>
        </w:rPr>
        <w:t xml:space="preserve"> (D</w:t>
      </w:r>
      <w:r w:rsidR="00DA2FA0">
        <w:rPr>
          <w:rFonts w:ascii="Arial" w:hAnsi="Arial" w:cs="Arial"/>
        </w:rPr>
        <w:t>oE</w:t>
      </w:r>
      <w:r w:rsidR="00ED1C89">
        <w:rPr>
          <w:rFonts w:ascii="Arial" w:hAnsi="Arial" w:cs="Arial"/>
        </w:rPr>
        <w:t xml:space="preserve"> employees only). T</w:t>
      </w:r>
      <w:r w:rsidR="007D6CB1" w:rsidRPr="00DF231B">
        <w:rPr>
          <w:rFonts w:ascii="Arial" w:hAnsi="Arial" w:cs="Arial"/>
        </w:rPr>
        <w:t>his will ensure any communication needing to be sent to the committee is received promptly.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972"/>
        <w:gridCol w:w="11057"/>
      </w:tblGrid>
      <w:tr w:rsidR="00671D36" w:rsidRPr="00A20D79" w14:paraId="0B641594" w14:textId="77777777" w:rsidTr="00A20D79">
        <w:tc>
          <w:tcPr>
            <w:tcW w:w="2972" w:type="dxa"/>
          </w:tcPr>
          <w:p w14:paraId="1E6DF753" w14:textId="77777777" w:rsidR="00671D36" w:rsidRPr="00A20D79" w:rsidRDefault="00671D36" w:rsidP="00A20D79">
            <w:pPr>
              <w:spacing w:after="120" w:line="300" w:lineRule="exact"/>
              <w:rPr>
                <w:rFonts w:ascii="Arial" w:hAnsi="Arial" w:cs="Arial"/>
                <w:b/>
              </w:rPr>
            </w:pPr>
            <w:r w:rsidRPr="00A20D79">
              <w:rPr>
                <w:rFonts w:ascii="Arial" w:hAnsi="Arial" w:cs="Arial"/>
                <w:b/>
              </w:rPr>
              <w:t>School</w:t>
            </w:r>
            <w:r w:rsidR="00A20D79" w:rsidRPr="00A20D79">
              <w:rPr>
                <w:rFonts w:ascii="Arial" w:hAnsi="Arial" w:cs="Arial"/>
                <w:b/>
              </w:rPr>
              <w:t>/</w:t>
            </w:r>
            <w:r w:rsidRPr="00A20D79">
              <w:rPr>
                <w:rFonts w:ascii="Arial" w:hAnsi="Arial" w:cs="Arial"/>
                <w:b/>
              </w:rPr>
              <w:t>s represented</w:t>
            </w:r>
          </w:p>
        </w:tc>
        <w:tc>
          <w:tcPr>
            <w:tcW w:w="11057" w:type="dxa"/>
          </w:tcPr>
          <w:p w14:paraId="7BB5E020" w14:textId="77777777" w:rsidR="00671D36" w:rsidRPr="00A20D79" w:rsidRDefault="00671D36" w:rsidP="00A20D79">
            <w:pPr>
              <w:spacing w:after="120" w:line="300" w:lineRule="exact"/>
              <w:rPr>
                <w:rFonts w:ascii="Arial" w:hAnsi="Arial" w:cs="Arial"/>
              </w:rPr>
            </w:pPr>
          </w:p>
        </w:tc>
      </w:tr>
      <w:tr w:rsidR="00671D36" w:rsidRPr="00A20D79" w14:paraId="6A1F7E4C" w14:textId="77777777" w:rsidTr="00A20D79">
        <w:tc>
          <w:tcPr>
            <w:tcW w:w="2972" w:type="dxa"/>
          </w:tcPr>
          <w:p w14:paraId="199C7C40" w14:textId="77777777" w:rsidR="00671D36" w:rsidRPr="00A20D79" w:rsidRDefault="00671D36" w:rsidP="00A20D79">
            <w:pPr>
              <w:spacing w:after="120" w:line="300" w:lineRule="exact"/>
              <w:rPr>
                <w:rFonts w:ascii="Arial" w:hAnsi="Arial" w:cs="Arial"/>
                <w:b/>
              </w:rPr>
            </w:pPr>
            <w:r w:rsidRPr="00A20D79">
              <w:rPr>
                <w:rFonts w:ascii="Arial" w:hAnsi="Arial" w:cs="Arial"/>
                <w:b/>
              </w:rPr>
              <w:t xml:space="preserve">Localities </w:t>
            </w:r>
            <w:r w:rsidR="00A20D79" w:rsidRPr="00A20D79">
              <w:rPr>
                <w:rFonts w:ascii="Arial" w:hAnsi="Arial" w:cs="Arial"/>
                <w:b/>
              </w:rPr>
              <w:t>represented</w:t>
            </w:r>
            <w:r w:rsidRPr="00A20D7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057" w:type="dxa"/>
          </w:tcPr>
          <w:p w14:paraId="2357608B" w14:textId="77777777" w:rsidR="00671D36" w:rsidRPr="00A20D79" w:rsidRDefault="00A20D79" w:rsidP="00A20D79">
            <w:pPr>
              <w:spacing w:after="120" w:line="300" w:lineRule="exact"/>
              <w:rPr>
                <w:rFonts w:ascii="Arial" w:hAnsi="Arial" w:cs="Arial"/>
                <w:i/>
              </w:rPr>
            </w:pPr>
            <w:r w:rsidRPr="00A20D79">
              <w:rPr>
                <w:rFonts w:ascii="Arial" w:hAnsi="Arial" w:cs="Arial"/>
                <w:i/>
              </w:rPr>
              <w:t>Suburbs</w:t>
            </w:r>
          </w:p>
        </w:tc>
      </w:tr>
      <w:tr w:rsidR="00A20D79" w:rsidRPr="00A20D79" w14:paraId="271527E4" w14:textId="77777777" w:rsidTr="00A20D79">
        <w:tc>
          <w:tcPr>
            <w:tcW w:w="2972" w:type="dxa"/>
          </w:tcPr>
          <w:p w14:paraId="553D2697" w14:textId="77777777" w:rsidR="00A20D79" w:rsidRPr="00A20D79" w:rsidRDefault="00A20D79" w:rsidP="00A20D79">
            <w:pPr>
              <w:spacing w:after="120" w:line="300" w:lineRule="exact"/>
              <w:rPr>
                <w:rFonts w:ascii="Arial" w:hAnsi="Arial" w:cs="Arial"/>
                <w:b/>
              </w:rPr>
            </w:pPr>
            <w:r w:rsidRPr="00A20D79">
              <w:rPr>
                <w:rFonts w:ascii="Arial" w:hAnsi="Arial" w:cs="Arial"/>
                <w:b/>
              </w:rPr>
              <w:t xml:space="preserve">Contact </w:t>
            </w:r>
          </w:p>
        </w:tc>
        <w:tc>
          <w:tcPr>
            <w:tcW w:w="11057" w:type="dxa"/>
          </w:tcPr>
          <w:p w14:paraId="25FE47CC" w14:textId="77777777" w:rsidR="00A20D79" w:rsidRPr="00A20D79" w:rsidRDefault="00A20D79" w:rsidP="00A20D79">
            <w:pPr>
              <w:spacing w:after="120" w:line="300" w:lineRule="exact"/>
              <w:rPr>
                <w:rFonts w:ascii="Arial" w:hAnsi="Arial" w:cs="Arial"/>
                <w:i/>
              </w:rPr>
            </w:pPr>
            <w:r w:rsidRPr="00A20D79">
              <w:rPr>
                <w:rFonts w:ascii="Arial" w:hAnsi="Arial" w:cs="Arial"/>
                <w:i/>
              </w:rPr>
              <w:t>Centralised contact information where correspondence for the committee is to be received</w:t>
            </w:r>
          </w:p>
        </w:tc>
      </w:tr>
    </w:tbl>
    <w:p w14:paraId="71A813F1" w14:textId="77777777" w:rsidR="00671D36" w:rsidRPr="00A20D79" w:rsidRDefault="00671D36" w:rsidP="003B4747">
      <w:pPr>
        <w:spacing w:before="120" w:after="120" w:line="300" w:lineRule="exact"/>
        <w:rPr>
          <w:rFonts w:ascii="Arial" w:hAnsi="Arial" w:cs="Arial"/>
          <w:b/>
        </w:rPr>
      </w:pPr>
      <w:bookmarkStart w:id="1" w:name="_Hlk83654498"/>
      <w:bookmarkStart w:id="2" w:name="_Hlk83654769"/>
      <w:r w:rsidRPr="00A20D79">
        <w:rPr>
          <w:rFonts w:ascii="Arial" w:hAnsi="Arial" w:cs="Arial"/>
          <w:b/>
        </w:rPr>
        <w:t>LAC members</w:t>
      </w:r>
    </w:p>
    <w:p w14:paraId="5811F4A4" w14:textId="77777777" w:rsidR="00671D36" w:rsidRPr="00A20D79" w:rsidRDefault="00671D36" w:rsidP="00A20D79">
      <w:pPr>
        <w:spacing w:after="120" w:line="300" w:lineRule="exact"/>
        <w:rPr>
          <w:rFonts w:ascii="Arial" w:hAnsi="Arial" w:cs="Arial"/>
        </w:rPr>
      </w:pPr>
      <w:bookmarkStart w:id="3" w:name="_Hlk83654736"/>
      <w:r w:rsidRPr="00A20D79">
        <w:rPr>
          <w:rFonts w:ascii="Arial" w:hAnsi="Arial" w:cs="Arial"/>
        </w:rPr>
        <w:t>As a member of the LAC, I agree to</w:t>
      </w:r>
      <w:r w:rsidR="007D6CB1">
        <w:rPr>
          <w:rFonts w:ascii="Arial" w:hAnsi="Arial" w:cs="Arial"/>
        </w:rPr>
        <w:t>:</w:t>
      </w:r>
      <w:r w:rsidRPr="00A20D79">
        <w:rPr>
          <w:rFonts w:ascii="Arial" w:hAnsi="Arial" w:cs="Arial"/>
        </w:rPr>
        <w:t xml:space="preserve"> </w:t>
      </w:r>
    </w:p>
    <w:p w14:paraId="08AF00DF" w14:textId="77777777" w:rsidR="003B4747" w:rsidRDefault="00671D36" w:rsidP="00A20D79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 w:line="300" w:lineRule="exact"/>
        <w:rPr>
          <w:rFonts w:ascii="Arial" w:hAnsi="Arial" w:cs="Arial"/>
        </w:rPr>
      </w:pPr>
      <w:r w:rsidRPr="00A20D79">
        <w:rPr>
          <w:rFonts w:ascii="Arial" w:hAnsi="Arial" w:cs="Arial"/>
        </w:rPr>
        <w:t xml:space="preserve">take all reasonable steps to prevent, detect and respond to allegations of fraud and corruption. </w:t>
      </w:r>
    </w:p>
    <w:bookmarkEnd w:id="1"/>
    <w:bookmarkEnd w:id="3"/>
    <w:p w14:paraId="43E32D97" w14:textId="11A5707B" w:rsidR="00671D36" w:rsidRPr="00A20D79" w:rsidRDefault="003B4747" w:rsidP="00A20D79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abide by the </w:t>
      </w:r>
      <w:hyperlink r:id="rId10" w:history="1">
        <w:r w:rsidRPr="00F2592F">
          <w:rPr>
            <w:rStyle w:val="Hyperlink"/>
            <w:rFonts w:ascii="Arial" w:hAnsi="Arial" w:cs="Arial"/>
          </w:rPr>
          <w:t>Code of Conduct</w:t>
        </w:r>
      </w:hyperlink>
      <w:r>
        <w:rPr>
          <w:rFonts w:ascii="Arial" w:hAnsi="Arial" w:cs="Arial"/>
        </w:rPr>
        <w:t xml:space="preserve"> and </w:t>
      </w:r>
      <w:hyperlink r:id="rId11" w:anchor="search=standard%20of%20practice" w:history="1">
        <w:r w:rsidRPr="00F2592F">
          <w:rPr>
            <w:rStyle w:val="Hyperlink"/>
            <w:rFonts w:ascii="Arial" w:hAnsi="Arial" w:cs="Arial"/>
          </w:rPr>
          <w:t>Standard of Practice</w:t>
        </w:r>
      </w:hyperlink>
      <w:r>
        <w:rPr>
          <w:rFonts w:ascii="Arial" w:hAnsi="Arial" w:cs="Arial"/>
        </w:rPr>
        <w:t>.</w:t>
      </w:r>
      <w:r w:rsidR="00671D36" w:rsidRPr="00A20D79">
        <w:rPr>
          <w:rFonts w:ascii="Arial" w:hAnsi="Arial" w:cs="Arial"/>
        </w:rPr>
        <w:t xml:space="preserve"> </w:t>
      </w:r>
    </w:p>
    <w:p w14:paraId="7D58D6EA" w14:textId="2A08D9E2" w:rsidR="00671D36" w:rsidRPr="00A20D79" w:rsidRDefault="00671D36" w:rsidP="00A20D79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 w:line="300" w:lineRule="exact"/>
        <w:rPr>
          <w:rFonts w:ascii="Arial" w:hAnsi="Arial" w:cs="Arial"/>
        </w:rPr>
      </w:pPr>
      <w:r w:rsidRPr="00A20D79">
        <w:rPr>
          <w:rFonts w:ascii="Arial" w:hAnsi="Arial" w:cs="Arial"/>
        </w:rPr>
        <w:t xml:space="preserve">treat </w:t>
      </w:r>
      <w:r w:rsidR="003B4747">
        <w:rPr>
          <w:rFonts w:ascii="Arial" w:hAnsi="Arial" w:cs="Arial"/>
        </w:rPr>
        <w:t>all personal information and</w:t>
      </w:r>
      <w:r w:rsidRPr="00A20D79">
        <w:rPr>
          <w:rFonts w:ascii="Arial" w:hAnsi="Arial" w:cs="Arial"/>
        </w:rPr>
        <w:t xml:space="preserve"> correspondence from tenants </w:t>
      </w:r>
      <w:r w:rsidR="003B4747">
        <w:rPr>
          <w:rFonts w:ascii="Arial" w:hAnsi="Arial" w:cs="Arial"/>
        </w:rPr>
        <w:t xml:space="preserve">as </w:t>
      </w:r>
      <w:r w:rsidR="003B4747" w:rsidRPr="00E5353B">
        <w:rPr>
          <w:rFonts w:ascii="Arial" w:hAnsi="Arial" w:cs="Arial"/>
          <w:b/>
        </w:rPr>
        <w:t>confidential</w:t>
      </w:r>
      <w:r w:rsidR="003B4747">
        <w:rPr>
          <w:rFonts w:ascii="Arial" w:hAnsi="Arial" w:cs="Arial"/>
        </w:rPr>
        <w:t xml:space="preserve"> and handle appropriately</w:t>
      </w:r>
      <w:r w:rsidRPr="00A20D79">
        <w:rPr>
          <w:rFonts w:ascii="Arial" w:hAnsi="Arial" w:cs="Arial"/>
        </w:rPr>
        <w:t>.</w:t>
      </w:r>
    </w:p>
    <w:bookmarkEnd w:id="2"/>
    <w:p w14:paraId="5439BFC6" w14:textId="61960E4D" w:rsidR="00671D36" w:rsidRPr="00A20D79" w:rsidRDefault="00671D36" w:rsidP="00A20D79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 w:line="300" w:lineRule="exact"/>
        <w:rPr>
          <w:rFonts w:ascii="Arial" w:hAnsi="Arial" w:cs="Arial"/>
        </w:rPr>
      </w:pPr>
      <w:r w:rsidRPr="00A20D79">
        <w:rPr>
          <w:rFonts w:ascii="Arial" w:hAnsi="Arial" w:cs="Arial"/>
        </w:rPr>
        <w:t>not be present or involved in decisions relating to my own teacher housing</w:t>
      </w:r>
      <w:r w:rsidR="002304C8">
        <w:rPr>
          <w:rFonts w:ascii="Arial" w:hAnsi="Arial" w:cs="Arial"/>
        </w:rPr>
        <w:t xml:space="preserve"> application or tenancy</w:t>
      </w:r>
      <w:r w:rsidRPr="00A20D79">
        <w:rPr>
          <w:rFonts w:ascii="Arial" w:hAnsi="Arial" w:cs="Arial"/>
        </w:rPr>
        <w:t xml:space="preserve">.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3686"/>
        <w:gridCol w:w="2977"/>
        <w:gridCol w:w="1134"/>
      </w:tblGrid>
      <w:tr w:rsidR="00671D36" w:rsidRPr="00A20D79" w14:paraId="6F1770D4" w14:textId="77777777" w:rsidTr="00BC1511">
        <w:tc>
          <w:tcPr>
            <w:tcW w:w="2405" w:type="dxa"/>
          </w:tcPr>
          <w:p w14:paraId="467EF701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b/>
              </w:rPr>
            </w:pPr>
            <w:r w:rsidRPr="00A20D7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268" w:type="dxa"/>
          </w:tcPr>
          <w:p w14:paraId="0FD6C6AB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b/>
              </w:rPr>
            </w:pPr>
            <w:r w:rsidRPr="00A20D79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1559" w:type="dxa"/>
          </w:tcPr>
          <w:p w14:paraId="3D9057C7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b/>
              </w:rPr>
            </w:pPr>
            <w:r w:rsidRPr="00A20D79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3686" w:type="dxa"/>
          </w:tcPr>
          <w:p w14:paraId="658435F9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b/>
              </w:rPr>
            </w:pPr>
            <w:r w:rsidRPr="00A20D79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2977" w:type="dxa"/>
          </w:tcPr>
          <w:p w14:paraId="1C1772A4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b/>
              </w:rPr>
            </w:pPr>
            <w:r w:rsidRPr="00A20D79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134" w:type="dxa"/>
          </w:tcPr>
          <w:p w14:paraId="4A95C79B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b/>
              </w:rPr>
            </w:pPr>
            <w:r w:rsidRPr="00A20D79">
              <w:rPr>
                <w:rFonts w:ascii="Arial" w:hAnsi="Arial" w:cs="Arial"/>
                <w:b/>
              </w:rPr>
              <w:t>Date</w:t>
            </w:r>
          </w:p>
        </w:tc>
      </w:tr>
      <w:tr w:rsidR="00671D36" w:rsidRPr="00A20D79" w14:paraId="238AF4DB" w14:textId="77777777" w:rsidTr="00BC1511">
        <w:tc>
          <w:tcPr>
            <w:tcW w:w="2405" w:type="dxa"/>
          </w:tcPr>
          <w:p w14:paraId="715067F4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i/>
              </w:rPr>
            </w:pPr>
            <w:r w:rsidRPr="00A20D79">
              <w:rPr>
                <w:rFonts w:ascii="Arial" w:hAnsi="Arial" w:cs="Arial"/>
                <w:i/>
              </w:rPr>
              <w:t>E.g. John Smith</w:t>
            </w:r>
          </w:p>
        </w:tc>
        <w:tc>
          <w:tcPr>
            <w:tcW w:w="2268" w:type="dxa"/>
          </w:tcPr>
          <w:p w14:paraId="34B0EE0F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i/>
              </w:rPr>
            </w:pPr>
            <w:r w:rsidRPr="00A20D79">
              <w:rPr>
                <w:rFonts w:ascii="Arial" w:hAnsi="Arial" w:cs="Arial"/>
                <w:i/>
              </w:rPr>
              <w:t>Principal</w:t>
            </w:r>
          </w:p>
        </w:tc>
        <w:tc>
          <w:tcPr>
            <w:tcW w:w="1559" w:type="dxa"/>
          </w:tcPr>
          <w:p w14:paraId="02A97704" w14:textId="39F586BE" w:rsidR="00671D36" w:rsidRPr="00A20D79" w:rsidRDefault="00671D36" w:rsidP="00BC151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i/>
              </w:rPr>
            </w:pPr>
            <w:r w:rsidRPr="00A20D79">
              <w:rPr>
                <w:rFonts w:ascii="Arial" w:hAnsi="Arial" w:cs="Arial"/>
                <w:i/>
              </w:rPr>
              <w:t>L</w:t>
            </w:r>
            <w:r w:rsidR="00BC1511">
              <w:rPr>
                <w:rFonts w:ascii="Arial" w:hAnsi="Arial" w:cs="Arial"/>
                <w:i/>
              </w:rPr>
              <w:t>AO</w:t>
            </w:r>
          </w:p>
        </w:tc>
        <w:tc>
          <w:tcPr>
            <w:tcW w:w="3686" w:type="dxa"/>
          </w:tcPr>
          <w:p w14:paraId="3A478575" w14:textId="77777777" w:rsidR="00671D36" w:rsidRPr="00A20D79" w:rsidRDefault="00A20D79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i/>
              </w:rPr>
            </w:pPr>
            <w:r w:rsidRPr="00A20D79">
              <w:rPr>
                <w:rFonts w:ascii="Arial" w:hAnsi="Arial" w:cs="Arial"/>
                <w:i/>
              </w:rPr>
              <w:t>jsmit@eq.edu.au</w:t>
            </w:r>
          </w:p>
        </w:tc>
        <w:tc>
          <w:tcPr>
            <w:tcW w:w="2977" w:type="dxa"/>
          </w:tcPr>
          <w:p w14:paraId="64D7AB67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D76D5A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</w:rPr>
            </w:pPr>
          </w:p>
        </w:tc>
      </w:tr>
      <w:tr w:rsidR="00671D36" w:rsidRPr="00A20D79" w14:paraId="2B1CF022" w14:textId="77777777" w:rsidTr="00BC1511">
        <w:tc>
          <w:tcPr>
            <w:tcW w:w="2405" w:type="dxa"/>
          </w:tcPr>
          <w:p w14:paraId="24E04343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</w:tcPr>
          <w:p w14:paraId="4A8122AD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14:paraId="571C2FAC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i/>
              </w:rPr>
            </w:pPr>
          </w:p>
        </w:tc>
        <w:tc>
          <w:tcPr>
            <w:tcW w:w="3686" w:type="dxa"/>
          </w:tcPr>
          <w:p w14:paraId="6F5DB7BE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95EE131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F207AA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</w:rPr>
            </w:pPr>
          </w:p>
        </w:tc>
      </w:tr>
      <w:tr w:rsidR="00671D36" w:rsidRPr="00A20D79" w14:paraId="35D3B6F7" w14:textId="77777777" w:rsidTr="00BC1511">
        <w:tc>
          <w:tcPr>
            <w:tcW w:w="2405" w:type="dxa"/>
          </w:tcPr>
          <w:p w14:paraId="103506FF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</w:tcPr>
          <w:p w14:paraId="5D5A126B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14:paraId="63816C09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i/>
              </w:rPr>
            </w:pPr>
          </w:p>
        </w:tc>
        <w:tc>
          <w:tcPr>
            <w:tcW w:w="3686" w:type="dxa"/>
          </w:tcPr>
          <w:p w14:paraId="771A74F3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D058CC1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8F5B954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</w:rPr>
            </w:pPr>
          </w:p>
        </w:tc>
      </w:tr>
      <w:tr w:rsidR="00671D36" w:rsidRPr="00A20D79" w14:paraId="3C378FCD" w14:textId="77777777" w:rsidTr="00BC1511">
        <w:tc>
          <w:tcPr>
            <w:tcW w:w="2405" w:type="dxa"/>
          </w:tcPr>
          <w:p w14:paraId="161EE757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</w:tcPr>
          <w:p w14:paraId="3A9DC4A1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14:paraId="518D2E07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i/>
              </w:rPr>
            </w:pPr>
          </w:p>
        </w:tc>
        <w:tc>
          <w:tcPr>
            <w:tcW w:w="3686" w:type="dxa"/>
          </w:tcPr>
          <w:p w14:paraId="302B9EB5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4744944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2B826E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</w:rPr>
            </w:pPr>
          </w:p>
        </w:tc>
      </w:tr>
      <w:tr w:rsidR="00671D36" w:rsidRPr="00A20D79" w14:paraId="2B5F3C39" w14:textId="77777777" w:rsidTr="00BC1511">
        <w:tc>
          <w:tcPr>
            <w:tcW w:w="2405" w:type="dxa"/>
          </w:tcPr>
          <w:p w14:paraId="3A947D25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</w:tcPr>
          <w:p w14:paraId="6D91CDD4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14:paraId="0D92329C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  <w:i/>
              </w:rPr>
            </w:pPr>
          </w:p>
        </w:tc>
        <w:tc>
          <w:tcPr>
            <w:tcW w:w="3686" w:type="dxa"/>
          </w:tcPr>
          <w:p w14:paraId="3CAC3010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4BCA1CA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397A344" w14:textId="77777777" w:rsidR="00671D36" w:rsidRPr="00A20D79" w:rsidRDefault="00671D36" w:rsidP="00A20D7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300" w:lineRule="exact"/>
              <w:rPr>
                <w:rFonts w:ascii="Arial" w:hAnsi="Arial" w:cs="Arial"/>
              </w:rPr>
            </w:pPr>
          </w:p>
        </w:tc>
      </w:tr>
    </w:tbl>
    <w:p w14:paraId="3F3043C6" w14:textId="77777777" w:rsidR="007D6CB1" w:rsidRPr="00A20D79" w:rsidRDefault="007D6CB1" w:rsidP="00913654">
      <w:pPr>
        <w:tabs>
          <w:tab w:val="left" w:pos="720"/>
        </w:tabs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</w:rPr>
      </w:pPr>
    </w:p>
    <w:sectPr w:rsidR="007D6CB1" w:rsidRPr="00A20D79" w:rsidSect="00671D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1555F" w14:textId="77777777" w:rsidR="0003410D" w:rsidRDefault="0003410D" w:rsidP="00671D36">
      <w:pPr>
        <w:spacing w:after="0" w:line="240" w:lineRule="auto"/>
      </w:pPr>
      <w:r>
        <w:separator/>
      </w:r>
    </w:p>
  </w:endnote>
  <w:endnote w:type="continuationSeparator" w:id="0">
    <w:p w14:paraId="2FEF5942" w14:textId="77777777" w:rsidR="0003410D" w:rsidRDefault="0003410D" w:rsidP="0067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90F01" w14:textId="77777777" w:rsidR="00DE2F58" w:rsidRDefault="00DE2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AA009" w14:textId="3F72E14A" w:rsidR="003B4747" w:rsidRDefault="00DE2F58">
    <w:pPr>
      <w:pStyle w:val="Footer"/>
    </w:pPr>
    <w:sdt>
      <w:sdtPr>
        <w:id w:val="-1705238520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D87D47" w:rsidRPr="00DA2FA0">
          <w:rPr>
            <w:rStyle w:val="PPRBold"/>
            <w:rFonts w:ascii="Arial" w:hAnsi="Arial" w:cs="Arial"/>
            <w:sz w:val="16"/>
            <w:szCs w:val="16"/>
          </w:rPr>
          <w:t>Uncontrolled copy</w:t>
        </w:r>
        <w:r w:rsidR="00D87D47" w:rsidRPr="00DA2FA0">
          <w:rPr>
            <w:rFonts w:ascii="Arial" w:hAnsi="Arial" w:cs="Arial"/>
            <w:sz w:val="16"/>
            <w:szCs w:val="16"/>
          </w:rPr>
          <w:t xml:space="preserve">. Refer to the Department of Education Policy and Procedure Register at </w:t>
        </w:r>
        <w:hyperlink r:id="rId1" w:history="1">
          <w:r w:rsidR="00D87D47" w:rsidRPr="00DA2FA0">
            <w:rPr>
              <w:rStyle w:val="Hyperlink"/>
              <w:rFonts w:ascii="Arial" w:hAnsi="Arial" w:cs="Arial"/>
              <w:noProof/>
              <w:sz w:val="16"/>
              <w:szCs w:val="16"/>
            </w:rPr>
            <w:t>https://ppr.qed.qld.gov.au/pp/</w:t>
          </w:r>
          <w:r w:rsidR="00D87D47" w:rsidRPr="00DA2FA0">
            <w:rPr>
              <w:rStyle w:val="Hyperlink"/>
              <w:rFonts w:ascii="Arial" w:hAnsi="Arial" w:cs="Arial"/>
              <w:sz w:val="16"/>
              <w:szCs w:val="16"/>
            </w:rPr>
            <w:t>teacher-housing-procedure</w:t>
          </w:r>
        </w:hyperlink>
        <w:r w:rsidR="00D87D47" w:rsidRPr="00DA2FA0">
          <w:rPr>
            <w:rFonts w:ascii="Arial" w:hAnsi="Arial" w:cs="Arial"/>
            <w:sz w:val="16"/>
            <w:szCs w:val="16"/>
          </w:rPr>
          <w:t xml:space="preserve"> to ensure you have </w:t>
        </w:r>
        <w:r w:rsidR="00D87D47">
          <w:rPr>
            <w:rFonts w:ascii="Arial" w:hAnsi="Arial" w:cs="Arial"/>
            <w:sz w:val="16"/>
            <w:szCs w:val="16"/>
          </w:rPr>
          <w:br/>
        </w:r>
        <w:r w:rsidR="00D87D47" w:rsidRPr="00DA2FA0">
          <w:rPr>
            <w:rFonts w:ascii="Arial" w:hAnsi="Arial" w:cs="Arial"/>
            <w:sz w:val="16"/>
            <w:szCs w:val="16"/>
          </w:rPr>
          <w:t>the most current version of this document</w:t>
        </w:r>
        <w:r w:rsidR="00D87D47">
          <w:br/>
        </w:r>
        <w:bookmarkStart w:id="4" w:name="_GoBack"/>
        <w:r w:rsidR="00B13118" w:rsidRPr="00DE2F58">
          <w:rPr>
            <w:rFonts w:ascii="Arial" w:hAnsi="Arial" w:cs="Arial"/>
            <w:sz w:val="16"/>
            <w:szCs w:val="16"/>
          </w:rPr>
          <w:t xml:space="preserve">Page </w:t>
        </w:r>
        <w:r w:rsidR="00B13118" w:rsidRPr="00DE2F58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B13118" w:rsidRPr="00DE2F58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B13118" w:rsidRPr="00DE2F58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B72FD" w:rsidRPr="00DE2F58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="00B13118" w:rsidRPr="00DE2F58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B13118" w:rsidRPr="00DE2F58">
          <w:rPr>
            <w:rFonts w:ascii="Arial" w:hAnsi="Arial" w:cs="Arial"/>
            <w:sz w:val="16"/>
            <w:szCs w:val="16"/>
          </w:rPr>
          <w:t xml:space="preserve"> of </w:t>
        </w:r>
        <w:r w:rsidR="00B13118" w:rsidRPr="00DE2F58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B13118" w:rsidRPr="00DE2F58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="00B13118" w:rsidRPr="00DE2F58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B72FD" w:rsidRPr="00DE2F58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="00B13118" w:rsidRPr="00DE2F58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  <w:r w:rsidR="00B13118" w:rsidRPr="00DE2F58">
      <w:rPr>
        <w:noProof/>
        <w:sz w:val="16"/>
        <w:szCs w:val="16"/>
      </w:rPr>
      <w:t xml:space="preserve"> </w:t>
    </w:r>
    <w:bookmarkEnd w:id="4"/>
    <w:r w:rsidR="003B4747">
      <w:rPr>
        <w:noProof/>
      </w:rPr>
      <w:drawing>
        <wp:anchor distT="0" distB="0" distL="114300" distR="114300" simplePos="0" relativeHeight="251657728" behindDoc="1" locked="0" layoutInCell="1" allowOverlap="1" wp14:anchorId="337DADC4" wp14:editId="0F141113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10648800" cy="968400"/>
          <wp:effectExtent l="0" t="0" r="63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 A4 landscape generic 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059F" w14:textId="77777777" w:rsidR="00DE2F58" w:rsidRDefault="00DE2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6241F" w14:textId="77777777" w:rsidR="0003410D" w:rsidRDefault="0003410D" w:rsidP="00671D36">
      <w:pPr>
        <w:spacing w:after="0" w:line="240" w:lineRule="auto"/>
      </w:pPr>
      <w:r>
        <w:separator/>
      </w:r>
    </w:p>
  </w:footnote>
  <w:footnote w:type="continuationSeparator" w:id="0">
    <w:p w14:paraId="5CBDF4AD" w14:textId="77777777" w:rsidR="0003410D" w:rsidRDefault="0003410D" w:rsidP="0067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C811B" w14:textId="77777777" w:rsidR="00DE2F58" w:rsidRDefault="00DE2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9280A" w14:textId="7939841A" w:rsidR="00671D36" w:rsidRDefault="00A20D79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155CBC19" wp14:editId="21A8BE56">
          <wp:simplePos x="0" y="0"/>
          <wp:positionH relativeFrom="page">
            <wp:posOffset>-41910</wp:posOffset>
          </wp:positionH>
          <wp:positionV relativeFrom="page">
            <wp:align>top</wp:align>
          </wp:positionV>
          <wp:extent cx="10691495" cy="5035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FE657" w14:textId="77777777" w:rsidR="00DE2F58" w:rsidRDefault="00DE2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A5364"/>
    <w:multiLevelType w:val="hybridMultilevel"/>
    <w:tmpl w:val="DE54B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45D2E"/>
    <w:multiLevelType w:val="hybridMultilevel"/>
    <w:tmpl w:val="F4ACF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36"/>
    <w:rsid w:val="00017FFB"/>
    <w:rsid w:val="0003410D"/>
    <w:rsid w:val="001C7143"/>
    <w:rsid w:val="002304C8"/>
    <w:rsid w:val="00254E24"/>
    <w:rsid w:val="00287A20"/>
    <w:rsid w:val="002D132A"/>
    <w:rsid w:val="002E3D8E"/>
    <w:rsid w:val="002E40BA"/>
    <w:rsid w:val="003A38D5"/>
    <w:rsid w:val="003B4747"/>
    <w:rsid w:val="005C3CE0"/>
    <w:rsid w:val="00671D36"/>
    <w:rsid w:val="006D13B5"/>
    <w:rsid w:val="007016B3"/>
    <w:rsid w:val="007D6CB1"/>
    <w:rsid w:val="0083414E"/>
    <w:rsid w:val="00865087"/>
    <w:rsid w:val="00913654"/>
    <w:rsid w:val="00A20D79"/>
    <w:rsid w:val="00A77F75"/>
    <w:rsid w:val="00A835A1"/>
    <w:rsid w:val="00B0119F"/>
    <w:rsid w:val="00B13118"/>
    <w:rsid w:val="00BB17A3"/>
    <w:rsid w:val="00BC1511"/>
    <w:rsid w:val="00CD5567"/>
    <w:rsid w:val="00D51C77"/>
    <w:rsid w:val="00D60EC8"/>
    <w:rsid w:val="00D87D47"/>
    <w:rsid w:val="00DA2FA0"/>
    <w:rsid w:val="00DE2F58"/>
    <w:rsid w:val="00E5353B"/>
    <w:rsid w:val="00EB72FD"/>
    <w:rsid w:val="00ED1C89"/>
    <w:rsid w:val="00F2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51F8C8"/>
  <w15:chartTrackingRefBased/>
  <w15:docId w15:val="{D388D822-72F0-4FF7-B025-34427976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D36"/>
  </w:style>
  <w:style w:type="paragraph" w:styleId="Footer">
    <w:name w:val="footer"/>
    <w:basedOn w:val="Normal"/>
    <w:link w:val="FooterChar"/>
    <w:uiPriority w:val="99"/>
    <w:unhideWhenUsed/>
    <w:rsid w:val="00671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D36"/>
  </w:style>
  <w:style w:type="table" w:styleId="TableGrid">
    <w:name w:val="Table Grid"/>
    <w:basedOn w:val="TableNormal"/>
    <w:uiPriority w:val="39"/>
    <w:rsid w:val="0067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671D36"/>
    <w:pPr>
      <w:numPr>
        <w:numId w:val="1"/>
      </w:numPr>
      <w:tabs>
        <w:tab w:val="left" w:pos="2835"/>
      </w:tabs>
      <w:spacing w:line="256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6CB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5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0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08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7A2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89"/>
    <w:rPr>
      <w:color w:val="605E5C"/>
      <w:shd w:val="clear" w:color="auto" w:fill="E1DFDD"/>
    </w:rPr>
  </w:style>
  <w:style w:type="character" w:customStyle="1" w:styleId="PPRBold">
    <w:name w:val="PPR_Bold"/>
    <w:basedOn w:val="DefaultParagraphFont"/>
    <w:uiPriority w:val="18"/>
    <w:qFormat/>
    <w:rsid w:val="00D87D47"/>
    <w:rPr>
      <w:rFonts w:ascii="Times" w:eastAsia="Times" w:hAnsi="Times" w:cs="Times" w:hint="default"/>
      <w:b/>
      <w:bCs w:val="0"/>
      <w:noProof w:val="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qed.qld.gov.au/Services/facilities/asset-advice/Pages/regional-advisory-infrastructure-services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education.qld.gov.au/contact-us/state-schools-regional-contact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ed.qld.gov.au/workingwithus/induction/workingforthedepartment/inductionandonboarding/Documents/code-of-conduct-standard-of-practic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orgov.qld.gov.au/about-code-conduc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ranet.qed.qld.gov.au/Services/facilities/asset-management/employee-housing/Pages/resources.aspx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teacher-housing-proced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22/227230</PPRHPRMRecordNumber>
    <PPRAttachmentParent xmlns="http://schemas.microsoft.com/sharepoint/v3">22/208581</PPRAttachmentParent>
    <PPReferenceNumber xmlns="16795be8-4374-4e44-895d-be6cdbab3e2c" xsi:nil="true"/>
    <PPRDecommissioned xmlns="http://schemas.microsoft.com/sharepoint/v3" xsi:nil="true"/>
    <PPRPrimarySubCategory xmlns="16795be8-4374-4e44-895d-be6cdbab3e2c">11</PPRPrimarySubCategory>
    <PPLastReviewedBy xmlns="16795be8-4374-4e44-895d-be6cdbab3e2c">
      <UserInfo>
        <DisplayName>GILLAM, Maddison</DisplayName>
        <AccountId>19895</AccountId>
        <AccountType/>
      </UserInfo>
    </PPLastReviewedBy>
    <PPModeratedBy xmlns="16795be8-4374-4e44-895d-be6cdbab3e2c">
      <UserInfo>
        <DisplayName>GILLAM, Maddison</DisplayName>
        <AccountId>19895</AccountId>
        <AccountType/>
      </UserInfo>
    </PPModeratedBy>
    <PPContentAuthor xmlns="16795be8-4374-4e44-895d-be6cdbab3e2c">
      <UserInfo>
        <DisplayName>xs-eip-iis-apppool</DisplayName>
        <AccountId>13747</AccountId>
        <AccountType/>
      </UserInfo>
    </PPContentAuthor>
    <PPRHPRMRevisionNumber xmlns="http://schemas.microsoft.com/sharepoint/v3">3</PPRHPRMRevisionNumber>
    <PublishingStartDate xmlns="http://schemas.microsoft.com/sharepoint/v3" xsi:nil="true"/>
    <PPPublishedNotificationAddresses xmlns="16795be8-4374-4e44-895d-be6cdbab3e2c">alex.moir@qed.qld.gov.au</PPPublishedNotificationAddresses>
    <PPRUpdateNotes xmlns="http://schemas.microsoft.com/sharepoint/v3" xsi:nil="true"/>
    <PPRContentType xmlns="http://schemas.microsoft.com/sharepoint/v3">Supporting information</PPRContentType>
    <PPRHierarchyID xmlns="http://schemas.microsoft.com/sharepoint/v3">20/710142</PPRHierarchyID>
    <PPRNotes xmlns="http://schemas.microsoft.com/sharepoint/v3" xsi:nil="true"/>
    <PPRHPRMUpdateDate xmlns="http://schemas.microsoft.com/sharepoint/v3">2022-04-28T04:45:04+00:00</PPRHPRMUpdateDate>
    <PPRPrimaryCategory xmlns="16795be8-4374-4e44-895d-be6cdbab3e2c">5</PPRPrimaryCategory>
    <PPRSecondaryCategory xmlns="16795be8-4374-4e44-895d-be6cdbab3e2c"/>
    <PPRKeywords xmlns="http://schemas.microsoft.com/sharepoint/v3">subsidised teacher housing; rural and remote school; teacher; appointment and transfer; attraction and retention; teacher housing committee; local accommodation committee;</PPRKeywords>
    <PPRBranch xmlns="http://schemas.microsoft.com/sharepoint/v3">People</PPRBranch>
    <PPRDecommissionedDate xmlns="http://schemas.microsoft.com/sharepoint/v3" xsi:nil="true"/>
    <PPRVersionEffectiveDate xmlns="http://schemas.microsoft.com/sharepoint/v3" xsi:nil="true"/>
    <PPLastReviewedDate xmlns="16795be8-4374-4e44-895d-be6cdbab3e2c">2023-07-26T22:36:31+00:00</PPLastReviewedDate>
    <PPRIsUpdatesPage xmlns="http://schemas.microsoft.com/sharepoint/v3" xsi:nil="true"/>
    <PPModeratedDate xmlns="16795be8-4374-4e44-895d-be6cdbab3e2c">2023-07-26T22:36:30+00:00</PPModeratedDate>
    <PPRStatus xmlns="http://schemas.microsoft.com/sharepoint/v3" xsi:nil="true"/>
    <PPSubmittedDate xmlns="16795be8-4374-4e44-895d-be6cdbab3e2c">2023-07-26T07:22:34+00:00</PPSubmittedDate>
    <PublishingExpirationDate xmlns="http://schemas.microsoft.com/sharepoint/v3" xsi:nil="true"/>
    <PPContentOwner xmlns="16795be8-4374-4e44-895d-be6cdbab3e2c">
      <UserInfo>
        <DisplayName/>
        <AccountId xsi:nil="true"/>
        <AccountType/>
      </UserInfo>
    </PPContentOwner>
    <PPRRiskcontrol xmlns="http://schemas.microsoft.com/sharepoint/v3" xsi:nil="true"/>
    <PPSubmittedBy xmlns="16795be8-4374-4e44-895d-be6cdbab3e2c">
      <UserInfo>
        <DisplayName>KURZ, Kristyn</DisplayName>
        <AccountId>2267</AccountId>
        <AccountType/>
      </UserInfo>
    </PPSubmittedBy>
    <PPRNewVersion xmlns="http://schemas.microsoft.com/sharepoint/v3" xsi:nil="true"/>
    <PPRContentOwner xmlns="http://schemas.microsoft.com/sharepoint/v3">ADG, People</PPRContentOwner>
    <PPRNominatedApprovers xmlns="http://schemas.microsoft.com/sharepoint/v3">Director, Teacher Talent and Mobility</PPRNominatedApprovers>
    <PPRVersionNumber xmlns="http://schemas.microsoft.com/sharepoint/v3" xsi:nil="true"/>
    <PPReviewDate xmlns="16795be8-4374-4e44-895d-be6cdbab3e2c" xsi:nil="true"/>
    <PPRBusinessUnit xmlns="http://schemas.microsoft.com/sharepoint/v3">Teacher Talent and Mobility</PPRBusinessUnit>
    <PPRContentAuthor xmlns="http://schemas.microsoft.com/sharepoint/v3">Kathleen Patching</PPRContentAuthor>
    <PPRDivision xmlns="http://schemas.microsoft.com/sharepoint/v3">PICS</PPRDivision>
    <PPRPublishedDate xmlns="http://schemas.microsoft.com/sharepoint/v3" xsi:nil="true"/>
    <PPRSecondarySubCategory xmlns="16795be8-4374-4e44-895d-be6cdbab3e2c"/>
    <PPRDescription xmlns="http://schemas.microsoft.com/sharepoint/v3">Local accommodation committee details form</PPRDescription>
    <PPContentApprover xmlns="16795be8-4374-4e44-895d-be6cdbab3e2c">
      <UserInfo>
        <DisplayName>GILLAM, Maddison</DisplayName>
        <AccountId>19895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12DD5449-43A0-48F0-AA72-FCEFC9E613D8}"/>
</file>

<file path=customXml/itemProps2.xml><?xml version="1.0" encoding="utf-8"?>
<ds:datastoreItem xmlns:ds="http://schemas.openxmlformats.org/officeDocument/2006/customXml" ds:itemID="{D9718919-971A-4C6C-AF1B-CA999E016FC3}"/>
</file>

<file path=customXml/itemProps3.xml><?xml version="1.0" encoding="utf-8"?>
<ds:datastoreItem xmlns:ds="http://schemas.openxmlformats.org/officeDocument/2006/customXml" ds:itemID="{870B6A70-13D9-470B-9AD0-317AE8097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accommodation committee details form</dc:title>
  <dc:subject/>
  <dc:creator>FISCHER TAYLOR, Megan</dc:creator>
  <cp:keywords/>
  <dc:description/>
  <cp:lastModifiedBy>KURZ, Kristyn</cp:lastModifiedBy>
  <cp:revision>4</cp:revision>
  <dcterms:created xsi:type="dcterms:W3CDTF">2022-04-28T04:38:00Z</dcterms:created>
  <dcterms:modified xsi:type="dcterms:W3CDTF">2022-04-28T04:45:00Z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