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B7DB2" w14:textId="77777777" w:rsidR="00E31372" w:rsidRDefault="00E31372" w:rsidP="00794FFC">
      <w:pPr>
        <w:rPr>
          <w:rFonts w:ascii="Arial" w:hAnsi="Arial" w:cs="Arial"/>
          <w:sz w:val="32"/>
          <w:szCs w:val="32"/>
        </w:rPr>
      </w:pPr>
      <w:r w:rsidRPr="00E31372">
        <w:rPr>
          <w:rFonts w:ascii="Arial" w:hAnsi="Arial" w:cs="Arial"/>
          <w:sz w:val="32"/>
          <w:szCs w:val="32"/>
        </w:rPr>
        <w:t xml:space="preserve">Documents held in schools – </w:t>
      </w:r>
      <w:r w:rsidR="00B3134C">
        <w:rPr>
          <w:rFonts w:ascii="Arial" w:hAnsi="Arial" w:cs="Arial"/>
          <w:sz w:val="32"/>
          <w:szCs w:val="32"/>
        </w:rPr>
        <w:t>n</w:t>
      </w:r>
      <w:r w:rsidRPr="00E31372">
        <w:rPr>
          <w:rFonts w:ascii="Arial" w:hAnsi="Arial" w:cs="Arial"/>
          <w:sz w:val="32"/>
          <w:szCs w:val="32"/>
        </w:rPr>
        <w:t xml:space="preserve">otification </w:t>
      </w:r>
      <w:r w:rsidR="00B3134C">
        <w:rPr>
          <w:rFonts w:ascii="Arial" w:hAnsi="Arial" w:cs="Arial"/>
          <w:sz w:val="32"/>
          <w:szCs w:val="32"/>
        </w:rPr>
        <w:t>l</w:t>
      </w:r>
      <w:r w:rsidRPr="00E31372">
        <w:rPr>
          <w:rFonts w:ascii="Arial" w:hAnsi="Arial" w:cs="Arial"/>
          <w:sz w:val="32"/>
          <w:szCs w:val="32"/>
        </w:rPr>
        <w:t>etter</w:t>
      </w:r>
    </w:p>
    <w:p w14:paraId="2BD1EAEF" w14:textId="77777777" w:rsidR="00E31372" w:rsidRDefault="00E31372" w:rsidP="00E31372">
      <w:pPr>
        <w:ind w:left="360"/>
        <w:rPr>
          <w:rFonts w:ascii="Arial" w:hAnsi="Arial" w:cs="Arial"/>
          <w:sz w:val="32"/>
          <w:szCs w:val="32"/>
        </w:rPr>
      </w:pPr>
    </w:p>
    <w:p w14:paraId="2F2EA16D" w14:textId="77777777" w:rsidR="00E31372" w:rsidRDefault="00E31372" w:rsidP="00E313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 </w:t>
      </w:r>
    </w:p>
    <w:p w14:paraId="2AF39AD5" w14:textId="77777777" w:rsidR="00E31372" w:rsidRDefault="00E31372" w:rsidP="00E31372">
      <w:pPr>
        <w:rPr>
          <w:rFonts w:ascii="Arial" w:hAnsi="Arial" w:cs="Arial"/>
          <w:sz w:val="22"/>
          <w:szCs w:val="22"/>
        </w:rPr>
      </w:pPr>
    </w:p>
    <w:p w14:paraId="5E8794C0" w14:textId="77777777" w:rsidR="00E31372" w:rsidRDefault="00E31372" w:rsidP="00E313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Applicant’s Name</w:t>
      </w:r>
    </w:p>
    <w:p w14:paraId="12626C82" w14:textId="77777777" w:rsidR="00E31372" w:rsidRDefault="00E31372" w:rsidP="00E313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</w:t>
      </w:r>
    </w:p>
    <w:p w14:paraId="64E97A23" w14:textId="77777777" w:rsidR="00E31372" w:rsidRDefault="00E31372" w:rsidP="00E313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</w:p>
    <w:p w14:paraId="6BFF726B" w14:textId="77777777" w:rsidR="00E31372" w:rsidRDefault="00E31372" w:rsidP="00E31372">
      <w:pPr>
        <w:rPr>
          <w:rFonts w:ascii="Arial" w:hAnsi="Arial" w:cs="Arial"/>
          <w:sz w:val="22"/>
          <w:szCs w:val="22"/>
        </w:rPr>
      </w:pPr>
    </w:p>
    <w:p w14:paraId="41D56DAE" w14:textId="77777777" w:rsidR="00E31372" w:rsidRDefault="00E31372" w:rsidP="00E31372">
      <w:pPr>
        <w:rPr>
          <w:rFonts w:ascii="Arial" w:hAnsi="Arial" w:cs="Arial"/>
          <w:sz w:val="22"/>
          <w:szCs w:val="22"/>
        </w:rPr>
      </w:pPr>
    </w:p>
    <w:p w14:paraId="33DD7AF6" w14:textId="77777777" w:rsidR="00E31372" w:rsidRDefault="00E31372" w:rsidP="00E313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Pr="00127CB7">
        <w:rPr>
          <w:rFonts w:ascii="Arial" w:hAnsi="Arial" w:cs="Arial"/>
          <w:color w:val="3366FF"/>
          <w:sz w:val="22"/>
          <w:szCs w:val="22"/>
        </w:rPr>
        <w:t>(Applicant)</w:t>
      </w:r>
    </w:p>
    <w:p w14:paraId="52C30589" w14:textId="77777777" w:rsidR="00E31372" w:rsidRDefault="00E31372" w:rsidP="00E31372">
      <w:pPr>
        <w:rPr>
          <w:rFonts w:ascii="Arial" w:hAnsi="Arial" w:cs="Arial"/>
          <w:sz w:val="22"/>
          <w:szCs w:val="22"/>
        </w:rPr>
      </w:pPr>
    </w:p>
    <w:p w14:paraId="1EB82E44" w14:textId="77777777" w:rsidR="00E31372" w:rsidRDefault="00E31372" w:rsidP="00E313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refer to your request to access documents held in </w:t>
      </w:r>
      <w:r w:rsidRPr="009B6BE0">
        <w:rPr>
          <w:rFonts w:ascii="Arial" w:hAnsi="Arial" w:cs="Arial"/>
          <w:i/>
          <w:sz w:val="22"/>
          <w:szCs w:val="22"/>
        </w:rPr>
        <w:t>“</w:t>
      </w:r>
      <w:r w:rsidRPr="009B6BE0">
        <w:rPr>
          <w:rFonts w:ascii="Arial" w:hAnsi="Arial" w:cs="Arial"/>
          <w:i/>
          <w:color w:val="3366FF"/>
          <w:sz w:val="22"/>
          <w:szCs w:val="22"/>
        </w:rPr>
        <w:t xml:space="preserve">[insert name </w:t>
      </w:r>
      <w:r>
        <w:rPr>
          <w:rFonts w:ascii="Arial" w:hAnsi="Arial" w:cs="Arial"/>
          <w:i/>
          <w:color w:val="3366FF"/>
          <w:sz w:val="22"/>
          <w:szCs w:val="22"/>
        </w:rPr>
        <w:t>school</w:t>
      </w:r>
      <w:r w:rsidRPr="009B6BE0">
        <w:rPr>
          <w:rFonts w:ascii="Arial" w:hAnsi="Arial" w:cs="Arial"/>
          <w:i/>
          <w:color w:val="3366FF"/>
          <w:sz w:val="22"/>
          <w:szCs w:val="22"/>
        </w:rPr>
        <w:t>]</w:t>
      </w:r>
      <w:r w:rsidRPr="00EC3908">
        <w:rPr>
          <w:rFonts w:ascii="Arial" w:hAnsi="Arial" w:cs="Arial"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D3A3D9" w14:textId="77777777" w:rsidR="00E31372" w:rsidRDefault="00E31372" w:rsidP="00E31372">
      <w:pPr>
        <w:jc w:val="both"/>
        <w:rPr>
          <w:rFonts w:ascii="Arial" w:hAnsi="Arial" w:cs="Arial"/>
          <w:sz w:val="22"/>
          <w:szCs w:val="22"/>
        </w:rPr>
      </w:pPr>
    </w:p>
    <w:p w14:paraId="444177B3" w14:textId="77777777" w:rsidR="00E31372" w:rsidRDefault="00E31372" w:rsidP="00E313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requested </w:t>
      </w:r>
      <w:r w:rsidRPr="009B6BE0">
        <w:rPr>
          <w:rFonts w:ascii="Arial" w:hAnsi="Arial" w:cs="Arial"/>
          <w:color w:val="3366FF"/>
          <w:sz w:val="22"/>
          <w:szCs w:val="22"/>
        </w:rPr>
        <w:t xml:space="preserve">[insert </w:t>
      </w:r>
      <w:r>
        <w:rPr>
          <w:rFonts w:ascii="Arial" w:hAnsi="Arial" w:cs="Arial"/>
          <w:color w:val="3366FF"/>
          <w:sz w:val="22"/>
          <w:szCs w:val="22"/>
        </w:rPr>
        <w:t>description of documents requested</w:t>
      </w:r>
      <w:r w:rsidRPr="009B6BE0">
        <w:rPr>
          <w:rFonts w:ascii="Arial" w:hAnsi="Arial" w:cs="Arial"/>
          <w:color w:val="3366FF"/>
          <w:sz w:val="22"/>
          <w:szCs w:val="22"/>
        </w:rPr>
        <w:t>]</w:t>
      </w:r>
      <w:r w:rsidRPr="009B6BE0">
        <w:rPr>
          <w:rFonts w:ascii="Arial" w:hAnsi="Arial" w:cs="Arial"/>
          <w:sz w:val="22"/>
          <w:szCs w:val="22"/>
        </w:rPr>
        <w:t xml:space="preserve">.  </w:t>
      </w:r>
    </w:p>
    <w:p w14:paraId="1E99ECE4" w14:textId="77777777" w:rsidR="00127CB7" w:rsidRDefault="00127CB7" w:rsidP="00E31372">
      <w:pPr>
        <w:jc w:val="both"/>
        <w:rPr>
          <w:rFonts w:ascii="Arial" w:hAnsi="Arial" w:cs="Arial"/>
          <w:sz w:val="22"/>
          <w:szCs w:val="22"/>
        </w:rPr>
      </w:pPr>
    </w:p>
    <w:p w14:paraId="122198A9" w14:textId="77777777" w:rsidR="00E31372" w:rsidRDefault="00E31372" w:rsidP="00E31372">
      <w:pPr>
        <w:jc w:val="both"/>
        <w:rPr>
          <w:rFonts w:ascii="Arial" w:hAnsi="Arial" w:cs="Arial"/>
          <w:sz w:val="22"/>
          <w:szCs w:val="22"/>
        </w:rPr>
      </w:pPr>
    </w:p>
    <w:p w14:paraId="2DEA36DB" w14:textId="77777777" w:rsidR="00127CB7" w:rsidRDefault="00127CB7" w:rsidP="00E31372">
      <w:pPr>
        <w:spacing w:after="220"/>
        <w:jc w:val="both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9B6BE0">
        <w:rPr>
          <w:rFonts w:ascii="Arial" w:hAnsi="Arial" w:cs="Arial"/>
          <w:color w:val="3366FF"/>
          <w:sz w:val="22"/>
          <w:szCs w:val="22"/>
        </w:rPr>
        <w:t>[</w:t>
      </w:r>
      <w:proofErr w:type="gramStart"/>
      <w:r>
        <w:rPr>
          <w:rFonts w:ascii="Arial" w:hAnsi="Arial" w:cs="Arial"/>
          <w:color w:val="3366FF"/>
          <w:sz w:val="22"/>
          <w:szCs w:val="22"/>
        </w:rPr>
        <w:t>choose</w:t>
      </w:r>
      <w:proofErr w:type="gramEnd"/>
      <w:r>
        <w:rPr>
          <w:rFonts w:ascii="Arial" w:hAnsi="Arial" w:cs="Arial"/>
          <w:color w:val="3366FF"/>
          <w:sz w:val="22"/>
          <w:szCs w:val="22"/>
        </w:rPr>
        <w:t xml:space="preserve"> the appropriate response below</w:t>
      </w:r>
      <w:r w:rsidRPr="009B6BE0">
        <w:rPr>
          <w:rFonts w:ascii="Arial" w:hAnsi="Arial" w:cs="Arial"/>
          <w:color w:val="3366FF"/>
          <w:sz w:val="22"/>
          <w:szCs w:val="22"/>
        </w:rPr>
        <w:t>]</w:t>
      </w:r>
      <w:r w:rsidRPr="009B6BE0">
        <w:rPr>
          <w:rFonts w:ascii="Arial" w:hAnsi="Arial" w:cs="Arial"/>
          <w:sz w:val="22"/>
          <w:szCs w:val="22"/>
        </w:rPr>
        <w:t xml:space="preserve">.  </w:t>
      </w:r>
    </w:p>
    <w:p w14:paraId="0D473086" w14:textId="77777777" w:rsidR="00E31372" w:rsidRDefault="00794FFC" w:rsidP="00127CB7">
      <w:pPr>
        <w:spacing w:after="220"/>
        <w:ind w:left="720"/>
        <w:jc w:val="both"/>
        <w:rPr>
          <w:rFonts w:ascii="Arial" w:hAnsi="Arial" w:cs="Arial"/>
          <w:sz w:val="22"/>
          <w:szCs w:val="22"/>
        </w:rPr>
      </w:pPr>
      <w:r w:rsidRPr="00794FFC">
        <w:rPr>
          <w:rFonts w:ascii="Arial" w:hAnsi="Arial" w:cs="Arial"/>
          <w:color w:val="3366FF"/>
          <w:sz w:val="22"/>
          <w:szCs w:val="22"/>
        </w:rPr>
        <w:t>Option 1:</w:t>
      </w:r>
      <w:r>
        <w:rPr>
          <w:rFonts w:ascii="Arial" w:hAnsi="Arial" w:cs="Arial"/>
          <w:sz w:val="22"/>
          <w:szCs w:val="22"/>
        </w:rPr>
        <w:t xml:space="preserve"> </w:t>
      </w:r>
      <w:r w:rsidR="00E31372">
        <w:rPr>
          <w:rFonts w:ascii="Arial" w:hAnsi="Arial" w:cs="Arial"/>
          <w:sz w:val="22"/>
          <w:szCs w:val="22"/>
        </w:rPr>
        <w:t>I have l</w:t>
      </w:r>
      <w:r w:rsidR="00127CB7">
        <w:rPr>
          <w:rFonts w:ascii="Arial" w:hAnsi="Arial" w:cs="Arial"/>
          <w:sz w:val="22"/>
          <w:szCs w:val="22"/>
        </w:rPr>
        <w:t>ocated relevant documents which are enclosed.</w:t>
      </w:r>
    </w:p>
    <w:p w14:paraId="7F1D4AA9" w14:textId="77777777" w:rsidR="00127CB7" w:rsidRDefault="00794FFC" w:rsidP="00127CB7">
      <w:pPr>
        <w:spacing w:after="220"/>
        <w:ind w:left="720"/>
        <w:jc w:val="both"/>
        <w:rPr>
          <w:rFonts w:ascii="Arial" w:hAnsi="Arial" w:cs="Arial"/>
          <w:sz w:val="22"/>
          <w:szCs w:val="22"/>
        </w:rPr>
      </w:pPr>
      <w:r w:rsidRPr="00794FFC">
        <w:rPr>
          <w:rFonts w:ascii="Arial" w:hAnsi="Arial" w:cs="Arial"/>
          <w:color w:val="3366FF"/>
          <w:sz w:val="22"/>
          <w:szCs w:val="22"/>
        </w:rPr>
        <w:t>Option 2:</w:t>
      </w:r>
      <w:r>
        <w:rPr>
          <w:rFonts w:ascii="Arial" w:hAnsi="Arial" w:cs="Arial"/>
          <w:sz w:val="22"/>
          <w:szCs w:val="22"/>
        </w:rPr>
        <w:t xml:space="preserve"> </w:t>
      </w:r>
      <w:r w:rsidR="00127CB7">
        <w:rPr>
          <w:rFonts w:ascii="Arial" w:hAnsi="Arial" w:cs="Arial"/>
          <w:sz w:val="22"/>
          <w:szCs w:val="22"/>
        </w:rPr>
        <w:t xml:space="preserve">I have located relevant documents and would like to make a time for you inspect them in person. </w:t>
      </w:r>
      <w:r w:rsidR="00127CB7" w:rsidRPr="009B6BE0">
        <w:rPr>
          <w:rFonts w:ascii="Arial" w:hAnsi="Arial" w:cs="Arial"/>
          <w:color w:val="3366FF"/>
          <w:sz w:val="22"/>
          <w:szCs w:val="22"/>
        </w:rPr>
        <w:t>[</w:t>
      </w:r>
      <w:proofErr w:type="gramStart"/>
      <w:r w:rsidR="00127CB7">
        <w:rPr>
          <w:rFonts w:ascii="Arial" w:hAnsi="Arial" w:cs="Arial"/>
          <w:color w:val="3366FF"/>
          <w:sz w:val="22"/>
          <w:szCs w:val="22"/>
        </w:rPr>
        <w:t>insert</w:t>
      </w:r>
      <w:proofErr w:type="gramEnd"/>
      <w:r w:rsidR="00127CB7">
        <w:rPr>
          <w:rFonts w:ascii="Arial" w:hAnsi="Arial" w:cs="Arial"/>
          <w:color w:val="3366FF"/>
          <w:sz w:val="22"/>
          <w:szCs w:val="22"/>
        </w:rPr>
        <w:t xml:space="preserve"> date and time</w:t>
      </w:r>
      <w:r w:rsidR="00127CB7" w:rsidRPr="009B6BE0">
        <w:rPr>
          <w:rFonts w:ascii="Arial" w:hAnsi="Arial" w:cs="Arial"/>
          <w:color w:val="3366FF"/>
          <w:sz w:val="22"/>
          <w:szCs w:val="22"/>
        </w:rPr>
        <w:t>]</w:t>
      </w:r>
      <w:r w:rsidR="00127CB7" w:rsidRPr="009B6BE0">
        <w:rPr>
          <w:rFonts w:ascii="Arial" w:hAnsi="Arial" w:cs="Arial"/>
          <w:sz w:val="22"/>
          <w:szCs w:val="22"/>
        </w:rPr>
        <w:t xml:space="preserve">.  </w:t>
      </w:r>
    </w:p>
    <w:p w14:paraId="21C62843" w14:textId="77777777" w:rsidR="00E31372" w:rsidRDefault="00794FFC" w:rsidP="00127CB7">
      <w:pPr>
        <w:spacing w:after="220"/>
        <w:ind w:left="720"/>
        <w:jc w:val="both"/>
        <w:rPr>
          <w:rFonts w:ascii="Arial" w:hAnsi="Arial" w:cs="Arial"/>
          <w:sz w:val="22"/>
          <w:szCs w:val="22"/>
        </w:rPr>
      </w:pPr>
      <w:r w:rsidRPr="00794FFC">
        <w:rPr>
          <w:rFonts w:ascii="Arial" w:hAnsi="Arial" w:cs="Arial"/>
          <w:color w:val="3366FF"/>
          <w:sz w:val="22"/>
          <w:szCs w:val="22"/>
        </w:rPr>
        <w:t>Option 3:</w:t>
      </w:r>
      <w:r>
        <w:rPr>
          <w:rFonts w:ascii="Arial" w:hAnsi="Arial" w:cs="Arial"/>
          <w:sz w:val="22"/>
          <w:szCs w:val="22"/>
        </w:rPr>
        <w:t xml:space="preserve"> </w:t>
      </w:r>
      <w:r w:rsidR="00E31372">
        <w:rPr>
          <w:rFonts w:ascii="Arial" w:hAnsi="Arial" w:cs="Arial"/>
          <w:sz w:val="22"/>
          <w:szCs w:val="22"/>
        </w:rPr>
        <w:t>Unfortunately we were unable to locate any relevant documents.</w:t>
      </w:r>
    </w:p>
    <w:p w14:paraId="4A035759" w14:textId="77777777" w:rsidR="00E31372" w:rsidRDefault="00794FFC" w:rsidP="00127CB7">
      <w:pPr>
        <w:spacing w:after="220"/>
        <w:ind w:left="720"/>
        <w:jc w:val="both"/>
        <w:rPr>
          <w:rFonts w:ascii="Arial" w:hAnsi="Arial" w:cs="Arial"/>
          <w:sz w:val="22"/>
          <w:szCs w:val="22"/>
        </w:rPr>
      </w:pPr>
      <w:r w:rsidRPr="00794FFC">
        <w:rPr>
          <w:rFonts w:ascii="Arial" w:hAnsi="Arial" w:cs="Arial"/>
          <w:color w:val="3366FF"/>
          <w:sz w:val="22"/>
          <w:szCs w:val="22"/>
        </w:rPr>
        <w:t>Option 4:</w:t>
      </w:r>
      <w:r>
        <w:rPr>
          <w:rFonts w:ascii="Arial" w:hAnsi="Arial" w:cs="Arial"/>
          <w:sz w:val="22"/>
          <w:szCs w:val="22"/>
        </w:rPr>
        <w:t xml:space="preserve"> </w:t>
      </w:r>
      <w:r w:rsidR="00E31372">
        <w:rPr>
          <w:rFonts w:ascii="Arial" w:hAnsi="Arial" w:cs="Arial"/>
          <w:sz w:val="22"/>
          <w:szCs w:val="22"/>
        </w:rPr>
        <w:t>I have determined that it is not appropriate for these documents to be released to you. You can lodge a request for access to the information under the IP or RTI Act (whichever is applicable).</w:t>
      </w:r>
    </w:p>
    <w:p w14:paraId="7D3AD655" w14:textId="77777777" w:rsidR="00127CB7" w:rsidRDefault="00127CB7" w:rsidP="00794FFC">
      <w:pPr>
        <w:spacing w:after="2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Manager, </w:t>
      </w:r>
      <w:r w:rsidR="00B23C9B">
        <w:rPr>
          <w:rFonts w:ascii="Arial" w:hAnsi="Arial" w:cs="Arial"/>
          <w:sz w:val="22"/>
          <w:szCs w:val="22"/>
        </w:rPr>
        <w:t>Information Release</w:t>
      </w:r>
      <w:r>
        <w:rPr>
          <w:rFonts w:ascii="Arial" w:hAnsi="Arial" w:cs="Arial"/>
          <w:sz w:val="22"/>
          <w:szCs w:val="22"/>
        </w:rPr>
        <w:br/>
        <w:t>Legal and Administrative Law</w:t>
      </w:r>
      <w:r w:rsidR="00E95CF0">
        <w:rPr>
          <w:rFonts w:ascii="Arial" w:hAnsi="Arial" w:cs="Arial"/>
          <w:sz w:val="22"/>
          <w:szCs w:val="22"/>
        </w:rPr>
        <w:t xml:space="preserve"> Branch</w:t>
      </w:r>
      <w:r w:rsidR="00E95CF0">
        <w:rPr>
          <w:rFonts w:ascii="Arial" w:hAnsi="Arial" w:cs="Arial"/>
          <w:sz w:val="22"/>
          <w:szCs w:val="22"/>
        </w:rPr>
        <w:br/>
        <w:t>Department of Education</w:t>
      </w:r>
      <w:r w:rsidR="006673C6">
        <w:rPr>
          <w:rFonts w:ascii="Arial" w:hAnsi="Arial" w:cs="Arial"/>
          <w:sz w:val="22"/>
          <w:szCs w:val="22"/>
        </w:rPr>
        <w:t xml:space="preserve"> and</w:t>
      </w:r>
      <w:r w:rsidR="00E95C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Training</w:t>
      </w:r>
      <w:r>
        <w:rPr>
          <w:rFonts w:ascii="Arial" w:hAnsi="Arial" w:cs="Arial"/>
          <w:sz w:val="22"/>
          <w:szCs w:val="22"/>
        </w:rPr>
        <w:br/>
        <w:t>PO Box 15033</w:t>
      </w:r>
      <w:r w:rsidR="005A28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City East Q 4002</w:t>
      </w:r>
      <w:r>
        <w:rPr>
          <w:rFonts w:ascii="Arial" w:hAnsi="Arial" w:cs="Arial"/>
          <w:sz w:val="22"/>
          <w:szCs w:val="22"/>
        </w:rPr>
        <w:br/>
        <w:t xml:space="preserve">Phone: 07 </w:t>
      </w:r>
      <w:r w:rsidR="0006580D">
        <w:rPr>
          <w:rFonts w:ascii="Arial" w:hAnsi="Arial" w:cs="Arial"/>
          <w:sz w:val="22"/>
          <w:szCs w:val="22"/>
        </w:rPr>
        <w:t>3513 5870</w:t>
      </w:r>
    </w:p>
    <w:bookmarkEnd w:id="0"/>
    <w:bookmarkEnd w:id="1"/>
    <w:p w14:paraId="553D7563" w14:textId="77777777" w:rsidR="00794FFC" w:rsidRDefault="00794FFC" w:rsidP="00E31372">
      <w:pPr>
        <w:pStyle w:val="BodyText"/>
      </w:pPr>
    </w:p>
    <w:p w14:paraId="31CD3035" w14:textId="77777777" w:rsidR="00127CB7" w:rsidRDefault="00127CB7" w:rsidP="00E31372">
      <w:pPr>
        <w:pStyle w:val="BodyText"/>
      </w:pPr>
      <w:r>
        <w:t xml:space="preserve">The cost for processing your request is: </w:t>
      </w:r>
      <w:r w:rsidRPr="009B6BE0">
        <w:rPr>
          <w:color w:val="3366FF"/>
        </w:rPr>
        <w:t>[</w:t>
      </w:r>
      <w:r>
        <w:rPr>
          <w:color w:val="3366FF"/>
        </w:rPr>
        <w:t>insert amount</w:t>
      </w:r>
      <w:r w:rsidRPr="009B6BE0">
        <w:rPr>
          <w:color w:val="3366FF"/>
        </w:rPr>
        <w:t>]</w:t>
      </w:r>
      <w:r w:rsidRPr="009B6BE0">
        <w:t xml:space="preserve">.  </w:t>
      </w:r>
    </w:p>
    <w:p w14:paraId="27BF218B" w14:textId="77777777" w:rsidR="00127CB7" w:rsidRDefault="00127CB7" w:rsidP="00E31372">
      <w:pPr>
        <w:pStyle w:val="BodyText"/>
      </w:pPr>
    </w:p>
    <w:p w14:paraId="6A76A57D" w14:textId="77777777" w:rsidR="00127CB7" w:rsidRDefault="00127CB7" w:rsidP="00E31372">
      <w:pPr>
        <w:pStyle w:val="BodyText"/>
      </w:pPr>
      <w:r>
        <w:t xml:space="preserve">Please forward payment to: </w:t>
      </w:r>
      <w:r w:rsidRPr="009B6BE0">
        <w:rPr>
          <w:color w:val="3366FF"/>
        </w:rPr>
        <w:t>[</w:t>
      </w:r>
      <w:r>
        <w:rPr>
          <w:color w:val="3366FF"/>
        </w:rPr>
        <w:t xml:space="preserve">insert </w:t>
      </w:r>
      <w:r w:rsidR="00351978">
        <w:rPr>
          <w:color w:val="3366FF"/>
        </w:rPr>
        <w:t>address</w:t>
      </w:r>
      <w:r w:rsidRPr="009B6BE0">
        <w:rPr>
          <w:color w:val="3366FF"/>
        </w:rPr>
        <w:t>]</w:t>
      </w:r>
      <w:r w:rsidRPr="009B6BE0">
        <w:t xml:space="preserve">.  </w:t>
      </w:r>
    </w:p>
    <w:p w14:paraId="64B79E00" w14:textId="77777777" w:rsidR="00127CB7" w:rsidRDefault="00127CB7" w:rsidP="00E31372">
      <w:pPr>
        <w:pStyle w:val="BodyText"/>
      </w:pPr>
    </w:p>
    <w:p w14:paraId="73354DEC" w14:textId="77777777" w:rsidR="00127CB7" w:rsidRDefault="00127CB7" w:rsidP="00E31372">
      <w:pPr>
        <w:pStyle w:val="BodyText"/>
      </w:pPr>
    </w:p>
    <w:p w14:paraId="5EFB5476" w14:textId="77777777" w:rsidR="00E31372" w:rsidRDefault="00E31372" w:rsidP="00E31372">
      <w:pPr>
        <w:rPr>
          <w:rFonts w:ascii="Arial" w:hAnsi="Arial" w:cs="Arial"/>
          <w:sz w:val="22"/>
          <w:szCs w:val="22"/>
        </w:rPr>
      </w:pPr>
    </w:p>
    <w:p w14:paraId="6AE42B46" w14:textId="77777777" w:rsidR="00E31372" w:rsidRDefault="00E31372" w:rsidP="00E31372">
      <w:pPr>
        <w:pStyle w:val="Header"/>
        <w:tabs>
          <w:tab w:val="clear" w:pos="4320"/>
          <w:tab w:val="clear" w:pos="8640"/>
        </w:tabs>
        <w:spacing w:after="840"/>
        <w:rPr>
          <w:rFonts w:cs="Arial"/>
          <w:szCs w:val="22"/>
        </w:rPr>
      </w:pPr>
      <w:r>
        <w:rPr>
          <w:rFonts w:cs="Arial"/>
          <w:szCs w:val="22"/>
        </w:rPr>
        <w:t>Yours sincerely</w:t>
      </w:r>
    </w:p>
    <w:p w14:paraId="4E5D18A9" w14:textId="77777777" w:rsidR="00E31372" w:rsidRPr="009B6BE0" w:rsidRDefault="00E31372" w:rsidP="00E31372">
      <w:pPr>
        <w:pStyle w:val="Header"/>
        <w:tabs>
          <w:tab w:val="clear" w:pos="4320"/>
          <w:tab w:val="clear" w:pos="8640"/>
        </w:tabs>
        <w:rPr>
          <w:color w:val="3366FF"/>
        </w:rPr>
      </w:pPr>
      <w:bookmarkStart w:id="2" w:name="Signature"/>
      <w:bookmarkEnd w:id="2"/>
      <w:r w:rsidRPr="009B6BE0">
        <w:rPr>
          <w:color w:val="3366FF"/>
        </w:rPr>
        <w:t>[</w:t>
      </w:r>
      <w:proofErr w:type="gramStart"/>
      <w:r w:rsidRPr="009B6BE0">
        <w:rPr>
          <w:color w:val="3366FF"/>
        </w:rPr>
        <w:t>insert</w:t>
      </w:r>
      <w:proofErr w:type="gramEnd"/>
      <w:r w:rsidRPr="009B6BE0">
        <w:rPr>
          <w:color w:val="3366FF"/>
        </w:rPr>
        <w:t xml:space="preserve"> name]</w:t>
      </w:r>
    </w:p>
    <w:p w14:paraId="6487EB87" w14:textId="77777777" w:rsidR="00E31372" w:rsidRDefault="00E31372" w:rsidP="00E31372">
      <w:pPr>
        <w:pStyle w:val="Header"/>
        <w:tabs>
          <w:tab w:val="clear" w:pos="4320"/>
          <w:tab w:val="clear" w:pos="8640"/>
        </w:tabs>
        <w:rPr>
          <w:bCs/>
          <w:color w:val="3366FF"/>
        </w:rPr>
      </w:pPr>
      <w:bookmarkStart w:id="3" w:name="SigTitle"/>
      <w:bookmarkEnd w:id="3"/>
      <w:r>
        <w:rPr>
          <w:b/>
          <w:bCs/>
        </w:rPr>
        <w:t xml:space="preserve">Principal </w:t>
      </w:r>
      <w:r w:rsidRPr="009B6BE0">
        <w:rPr>
          <w:bCs/>
          <w:color w:val="3366FF"/>
        </w:rPr>
        <w:t>[select one]</w:t>
      </w:r>
    </w:p>
    <w:p w14:paraId="4D63759B" w14:textId="77777777" w:rsidR="00E31372" w:rsidRPr="00E31372" w:rsidRDefault="00E31372" w:rsidP="005A282B">
      <w:pPr>
        <w:rPr>
          <w:rFonts w:ascii="Arial" w:hAnsi="Arial" w:cs="Arial"/>
          <w:sz w:val="32"/>
          <w:szCs w:val="32"/>
        </w:rPr>
      </w:pPr>
      <w:bookmarkStart w:id="4" w:name="Branch"/>
      <w:bookmarkEnd w:id="4"/>
      <w:r w:rsidRPr="009B6BE0">
        <w:rPr>
          <w:rFonts w:ascii="Arial" w:hAnsi="Arial" w:cs="Arial"/>
          <w:color w:val="3366FF"/>
          <w:sz w:val="22"/>
          <w:szCs w:val="22"/>
        </w:rPr>
        <w:t>[</w:t>
      </w:r>
      <w:proofErr w:type="gramStart"/>
      <w:r w:rsidRPr="009B6BE0">
        <w:rPr>
          <w:rFonts w:ascii="Arial" w:hAnsi="Arial" w:cs="Arial"/>
          <w:color w:val="3366FF"/>
          <w:sz w:val="22"/>
          <w:szCs w:val="22"/>
        </w:rPr>
        <w:t>insert</w:t>
      </w:r>
      <w:proofErr w:type="gramEnd"/>
      <w:r w:rsidRPr="009B6BE0">
        <w:rPr>
          <w:rFonts w:ascii="Arial" w:hAnsi="Arial" w:cs="Arial"/>
          <w:color w:val="3366FF"/>
          <w:sz w:val="22"/>
          <w:szCs w:val="22"/>
        </w:rPr>
        <w:t xml:space="preserve"> name of school]</w:t>
      </w:r>
      <w:bookmarkStart w:id="5" w:name="_GoBack"/>
      <w:bookmarkEnd w:id="5"/>
    </w:p>
    <w:sectPr w:rsidR="00E31372" w:rsidRPr="00E31372" w:rsidSect="00BB3DEA">
      <w:footerReference w:type="default" r:id="rId10"/>
      <w:pgSz w:w="11906" w:h="16838"/>
      <w:pgMar w:top="1440" w:right="1800" w:bottom="1440" w:left="180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DFC9C" w14:textId="77777777" w:rsidR="00EE0A04" w:rsidRDefault="00EE0A04" w:rsidP="009229CE">
      <w:r>
        <w:separator/>
      </w:r>
    </w:p>
  </w:endnote>
  <w:endnote w:type="continuationSeparator" w:id="0">
    <w:p w14:paraId="61E09B50" w14:textId="77777777" w:rsidR="00EE0A04" w:rsidRDefault="00EE0A04" w:rsidP="0092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C79F" w14:textId="37AFE2BF" w:rsidR="00E95CF0" w:rsidRPr="00BB3DEA" w:rsidRDefault="00920BDA" w:rsidP="00BB3DEA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0AF2EB5" wp14:editId="5706B407">
          <wp:simplePos x="0" y="0"/>
          <wp:positionH relativeFrom="column">
            <wp:posOffset>-1172845</wp:posOffset>
          </wp:positionH>
          <wp:positionV relativeFrom="paragraph">
            <wp:posOffset>153035</wp:posOffset>
          </wp:positionV>
          <wp:extent cx="7559040" cy="1117600"/>
          <wp:effectExtent l="0" t="0" r="3810" b="6350"/>
          <wp:wrapNone/>
          <wp:docPr id="4" name="Picture 4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7EE19" w14:textId="0609B501" w:rsidR="009229CE" w:rsidRPr="00DF3D71" w:rsidRDefault="00E95CF0" w:rsidP="00BB3DEA">
    <w:pPr>
      <w:pStyle w:val="ListParagraph"/>
      <w:tabs>
        <w:tab w:val="right" w:pos="10206"/>
      </w:tabs>
      <w:spacing w:after="0"/>
      <w:ind w:left="-426" w:right="-1192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</w:t>
    </w:r>
    <w:r w:rsidR="00DF3D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</w:t>
    </w:r>
    <w:r w:rsidR="00184A0B" w:rsidRPr="00DF3D71">
      <w:rPr>
        <w:rFonts w:ascii="Arial" w:hAnsi="Arial" w:cs="Arial"/>
        <w:sz w:val="18"/>
        <w:szCs w:val="18"/>
      </w:rPr>
      <w:t>a</w:t>
    </w:r>
    <w:r w:rsidRPr="00DF3D71">
      <w:rPr>
        <w:rFonts w:ascii="Arial" w:hAnsi="Arial" w:cs="Arial"/>
        <w:sz w:val="18"/>
        <w:szCs w:val="18"/>
      </w:rPr>
      <w:t>t</w:t>
    </w:r>
    <w:r w:rsidR="00184A0B" w:rsidRPr="00DF3D71">
      <w:rPr>
        <w:rFonts w:ascii="Arial" w:hAnsi="Arial" w:cs="Arial"/>
        <w:sz w:val="18"/>
        <w:szCs w:val="18"/>
      </w:rPr>
      <w:t xml:space="preserve"> </w:t>
    </w:r>
    <w:r w:rsidR="00DF3D71">
      <w:rPr>
        <w:rFonts w:ascii="Arial" w:hAnsi="Arial" w:cs="Arial"/>
        <w:sz w:val="18"/>
        <w:szCs w:val="18"/>
      </w:rPr>
      <w:br/>
    </w:r>
    <w:hyperlink r:id="rId2" w:history="1">
      <w:r w:rsidR="00BB3DEA" w:rsidRPr="00E81CBF">
        <w:rPr>
          <w:rStyle w:val="Hyperlink"/>
          <w:rFonts w:ascii="Arial" w:hAnsi="Arial" w:cs="Arial"/>
          <w:sz w:val="18"/>
          <w:szCs w:val="18"/>
        </w:rPr>
        <w:t>https://ppr.qed.qld.gov.au/pp/access-to-records-held-in-schools-procedure</w:t>
      </w:r>
    </w:hyperlink>
    <w:r w:rsidR="00BB3DEA">
      <w:rPr>
        <w:rFonts w:ascii="Arial" w:hAnsi="Arial" w:cs="Arial"/>
        <w:sz w:val="18"/>
        <w:szCs w:val="18"/>
      </w:rPr>
      <w:t xml:space="preserve"> </w:t>
    </w:r>
    <w:r w:rsidRPr="00DF3D71">
      <w:rPr>
        <w:rFonts w:ascii="Arial" w:hAnsi="Arial" w:cs="Arial"/>
        <w:sz w:val="18"/>
        <w:szCs w:val="18"/>
      </w:rPr>
      <w:t xml:space="preserve">to ensure you have the most </w:t>
    </w:r>
    <w:r w:rsidR="00184A0B" w:rsidRPr="00DF3D71">
      <w:rPr>
        <w:rFonts w:ascii="Arial" w:hAnsi="Arial" w:cs="Arial"/>
        <w:sz w:val="18"/>
        <w:szCs w:val="18"/>
      </w:rPr>
      <w:br/>
    </w:r>
    <w:r w:rsidRPr="00DF3D71">
      <w:rPr>
        <w:rFonts w:ascii="Arial" w:hAnsi="Arial" w:cs="Arial"/>
        <w:sz w:val="18"/>
        <w:szCs w:val="18"/>
      </w:rPr>
      <w:t>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9E6CE" w14:textId="77777777" w:rsidR="00EE0A04" w:rsidRDefault="00EE0A04" w:rsidP="009229CE">
      <w:r>
        <w:separator/>
      </w:r>
    </w:p>
  </w:footnote>
  <w:footnote w:type="continuationSeparator" w:id="0">
    <w:p w14:paraId="07D931B2" w14:textId="77777777" w:rsidR="00EE0A04" w:rsidRDefault="00EE0A04" w:rsidP="0092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72"/>
    <w:rsid w:val="00062839"/>
    <w:rsid w:val="0006580D"/>
    <w:rsid w:val="00127CB7"/>
    <w:rsid w:val="00184A0B"/>
    <w:rsid w:val="00300240"/>
    <w:rsid w:val="00351978"/>
    <w:rsid w:val="005A282B"/>
    <w:rsid w:val="005F3FAA"/>
    <w:rsid w:val="00607243"/>
    <w:rsid w:val="006673C6"/>
    <w:rsid w:val="007563F4"/>
    <w:rsid w:val="00794FFC"/>
    <w:rsid w:val="00920BDA"/>
    <w:rsid w:val="009229CE"/>
    <w:rsid w:val="009279FA"/>
    <w:rsid w:val="00A41CFB"/>
    <w:rsid w:val="00A777B9"/>
    <w:rsid w:val="00B23C9B"/>
    <w:rsid w:val="00B3134C"/>
    <w:rsid w:val="00B6008D"/>
    <w:rsid w:val="00BB3DEA"/>
    <w:rsid w:val="00C93FEB"/>
    <w:rsid w:val="00D3448B"/>
    <w:rsid w:val="00D84233"/>
    <w:rsid w:val="00DF3D71"/>
    <w:rsid w:val="00E31372"/>
    <w:rsid w:val="00E95CF0"/>
    <w:rsid w:val="00E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37181D2"/>
  <w15:docId w15:val="{C20509AD-1275-4200-A1EF-42222357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1372"/>
    <w:pPr>
      <w:tabs>
        <w:tab w:val="center" w:pos="4320"/>
        <w:tab w:val="right" w:pos="8640"/>
      </w:tabs>
    </w:pPr>
    <w:rPr>
      <w:rFonts w:ascii="Arial" w:eastAsia="Times New Roman" w:hAnsi="Arial"/>
      <w:sz w:val="22"/>
      <w:szCs w:val="20"/>
      <w:lang w:eastAsia="en-US" w:bidi="he-IL"/>
    </w:rPr>
  </w:style>
  <w:style w:type="paragraph" w:styleId="BodyText">
    <w:name w:val="Body Text"/>
    <w:basedOn w:val="Normal"/>
    <w:rsid w:val="00E31372"/>
    <w:pPr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9229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229CE"/>
    <w:rPr>
      <w:sz w:val="24"/>
      <w:szCs w:val="24"/>
    </w:rPr>
  </w:style>
  <w:style w:type="paragraph" w:styleId="ListParagraph">
    <w:name w:val="List Paragraph"/>
    <w:basedOn w:val="Normal"/>
    <w:qFormat/>
    <w:rsid w:val="00E95C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nhideWhenUsed/>
    <w:rsid w:val="00E95C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7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7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access-to-records-held-in-schools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20/705456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2021-12-17T02:27:16+00:00</PPSubmittedDate>
    <PPRRiskcontrol xmlns="http://schemas.microsoft.com/sharepoint/v3">false</PPRRiskcontrol>
    <PPRHierarchyID xmlns="http://schemas.microsoft.com/sharepoint/v3" xsi:nil="true"/>
    <PPRBranch xmlns="http://schemas.microsoft.com/sharepoint/v3">Information and Technologies</PPRBranch>
    <PPRDescription xmlns="http://schemas.microsoft.com/sharepoint/v3">Notification letter</PPRDescription>
    <PPRVersionEffectiveDate xmlns="http://schemas.microsoft.com/sharepoint/v3" xsi:nil="true"/>
    <PPLastReviewedBy xmlns="16795be8-4374-4e44-895d-be6cdbab3e2c">
      <UserInfo>
        <DisplayName>GALLAGHER, Julie</DisplayName>
        <AccountId>26500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2024-09-17T04:26:55+00:00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2024-09-17T04:26:55+00:00</PPModeratedDate>
    <PPRBusinessUnit xmlns="http://schemas.microsoft.com/sharepoint/v3">Digital Transformation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2021-01-31T23:08:42+00:00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Jennifer Bowman-Day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ADG, Information and Technologies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GALLAGHER, Julie</DisplayName>
        <AccountId>26500</AccountId>
        <AccountType/>
      </UserInfo>
    </PPModeratedBy>
    <PPRHPRMRevisionNumber xmlns="http://schemas.microsoft.com/sharepoint/v3">4</PPRHPRMRevisionNumber>
    <PPRKeywords xmlns="http://schemas.microsoft.com/sharepoint/v3">students; parents and carers; school educators; community members; employees;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20/705268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CC505-D120-4C3A-8949-32CBE53CA5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C4DBCD-F9C6-4B58-8370-54122B0AD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F690D-7F8A-47A6-857B-5B4AE123F6B0}">
  <ds:schemaRefs>
    <ds:schemaRef ds:uri="http://purl.org/dc/elements/1.1/"/>
    <ds:schemaRef ds:uri="http://schemas.microsoft.com/office/2006/metadata/properties"/>
    <ds:schemaRef ds:uri="ca206468-b481-430f-871e-129efaa3b2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e35178-8cb0-44ef-85e4-9768d68ca32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942C97-441E-4758-AA02-0DE24BCA1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Letter</vt:lpstr>
    </vt:vector>
  </TitlesOfParts>
  <Company>Education Queensland</Company>
  <LinksUpToDate>false</LinksUpToDate>
  <CharactersWithSpaces>1104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letter</dc:title>
  <dc:subject/>
  <dc:creator>kxric5</dc:creator>
  <cp:keywords/>
  <cp:lastModifiedBy>WANT, Deb</cp:lastModifiedBy>
  <cp:revision>3</cp:revision>
  <dcterms:created xsi:type="dcterms:W3CDTF">2021-01-31T22:47:00Z</dcterms:created>
  <dcterms:modified xsi:type="dcterms:W3CDTF">2021-01-31T23:08:00Z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FFK3WKFDUSHC-101-14</vt:lpwstr>
  </property>
  <property fmtid="{D5CDD505-2E9C-101B-9397-08002B2CF9AE}" pid="3" name="_dlc_DocIdItemGuid">
    <vt:lpwstr>f4687af9-0086-4f96-a666-e3d913bac660</vt:lpwstr>
  </property>
  <property fmtid="{D5CDD505-2E9C-101B-9397-08002B2CF9AE}" pid="4" name="_dlc_DocIdUrl">
    <vt:lpwstr>http://ppr.det.qld.gov.au/education/management/_layouts/DocIdRedir.aspx?ID=FFK3WKFDUSHC-101-14, FFK3WKFDUSHC-101-14</vt:lpwstr>
  </property>
  <property fmtid="{D5CDD505-2E9C-101B-9397-08002B2CF9AE}" pid="5" name="ContentTypeId">
    <vt:lpwstr>0x0101002CD7558897FC4235A682984CA042D72E0080A487CF4296A94BBAFF531C206947CC</vt:lpwstr>
  </property>
  <property fmtid="{D5CDD505-2E9C-101B-9397-08002B2CF9AE}" pid="6" name="Order">
    <vt:r8>30100</vt:r8>
  </property>
</Properties>
</file>