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6A417" w14:textId="77777777" w:rsidR="00250FCA" w:rsidRPr="00CE3237" w:rsidRDefault="00250FCA" w:rsidP="00BE58D4">
      <w:pPr>
        <w:rPr>
          <w:rFonts w:ascii="Arial" w:hAnsi="Arial" w:cs="Arial"/>
          <w:color w:val="FF0000"/>
        </w:rPr>
      </w:pPr>
      <w:bookmarkStart w:id="0" w:name="_GoBack"/>
      <w:bookmarkEnd w:id="0"/>
      <w:r w:rsidRPr="00CE3237">
        <w:rPr>
          <w:rFonts w:ascii="Arial" w:hAnsi="Arial" w:cs="Arial"/>
          <w:color w:val="FF0000"/>
        </w:rPr>
        <w:t xml:space="preserve">[Letter from </w:t>
      </w:r>
      <w:r w:rsidR="00D210D7" w:rsidRPr="00CE3237">
        <w:rPr>
          <w:rFonts w:ascii="Arial" w:hAnsi="Arial" w:cs="Arial"/>
          <w:color w:val="FF0000"/>
        </w:rPr>
        <w:t>s</w:t>
      </w:r>
      <w:r w:rsidR="008B4788">
        <w:rPr>
          <w:rFonts w:ascii="Arial" w:hAnsi="Arial" w:cs="Arial"/>
          <w:color w:val="FF0000"/>
        </w:rPr>
        <w:t>tate s</w:t>
      </w:r>
      <w:r w:rsidR="00D210D7" w:rsidRPr="00CE3237">
        <w:rPr>
          <w:rFonts w:ascii="Arial" w:hAnsi="Arial" w:cs="Arial"/>
          <w:color w:val="FF0000"/>
        </w:rPr>
        <w:t xml:space="preserve">pecial school </w:t>
      </w:r>
      <w:r w:rsidR="00CE3237">
        <w:rPr>
          <w:rFonts w:ascii="Arial" w:hAnsi="Arial" w:cs="Arial"/>
          <w:color w:val="FF0000"/>
        </w:rPr>
        <w:t>p</w:t>
      </w:r>
      <w:r w:rsidR="004F6514" w:rsidRPr="00CE3237">
        <w:rPr>
          <w:rFonts w:ascii="Arial" w:hAnsi="Arial" w:cs="Arial"/>
          <w:color w:val="FF0000"/>
        </w:rPr>
        <w:t>rincipal</w:t>
      </w:r>
      <w:r w:rsidRPr="00CE3237">
        <w:rPr>
          <w:rFonts w:ascii="Arial" w:hAnsi="Arial" w:cs="Arial"/>
          <w:color w:val="FF0000"/>
        </w:rPr>
        <w:t xml:space="preserve"> to parent. The letter is emailed and posted</w:t>
      </w:r>
      <w:r w:rsidR="004F6514" w:rsidRPr="00CE3237">
        <w:rPr>
          <w:rFonts w:ascii="Arial" w:hAnsi="Arial" w:cs="Arial"/>
          <w:color w:val="FF0000"/>
        </w:rPr>
        <w:t xml:space="preserve"> with all of the materials considered by the decision-maker</w:t>
      </w:r>
      <w:r w:rsidRPr="00CE3237">
        <w:rPr>
          <w:rFonts w:ascii="Arial" w:hAnsi="Arial" w:cs="Arial"/>
          <w:color w:val="FF0000"/>
        </w:rPr>
        <w:t>.]</w:t>
      </w:r>
    </w:p>
    <w:p w14:paraId="21F1F600" w14:textId="77777777" w:rsidR="00AF47A5" w:rsidRPr="00AF47A5" w:rsidRDefault="00AF47A5" w:rsidP="00BE58D4">
      <w:pPr>
        <w:rPr>
          <w:rFonts w:ascii="Arial" w:hAnsi="Arial" w:cs="Arial"/>
          <w:vanish/>
          <w:color w:val="FF0000"/>
          <w:u w:val="single"/>
        </w:rPr>
      </w:pPr>
      <w:r w:rsidRPr="00AF47A5">
        <w:rPr>
          <w:rFonts w:ascii="Arial" w:hAnsi="Arial" w:cs="Arial"/>
          <w:b/>
          <w:vanish/>
          <w:color w:val="FF0000"/>
        </w:rPr>
        <w:t>Instructions</w:t>
      </w:r>
      <w:r w:rsidRPr="00AF47A5">
        <w:rPr>
          <w:rFonts w:ascii="Arial" w:hAnsi="Arial" w:cs="Arial"/>
          <w:vanish/>
          <w:color w:val="FF0000"/>
          <w:u w:val="single"/>
        </w:rPr>
        <w:t>:</w:t>
      </w:r>
    </w:p>
    <w:p w14:paraId="5A772A33" w14:textId="77777777" w:rsidR="00AF47A5" w:rsidRPr="00AF47A5" w:rsidRDefault="00AF47A5" w:rsidP="00BE58D4">
      <w:pPr>
        <w:rPr>
          <w:rFonts w:ascii="Arial" w:hAnsi="Arial" w:cs="Arial"/>
          <w:vanish/>
          <w:color w:val="FF0000"/>
          <w:u w:val="single"/>
        </w:rPr>
      </w:pPr>
      <w:r w:rsidRPr="00AF47A5">
        <w:rPr>
          <w:rFonts w:ascii="Arial" w:hAnsi="Arial" w:cs="Arial"/>
          <w:vanish/>
          <w:color w:val="FF0000"/>
          <w:u w:val="single"/>
        </w:rPr>
        <w:t>This letter is to be emailed to the person who applied for enrolment at the state special school. You will need to attach all of the information the decision-maker provided you and that was considered when the decision was made.</w:t>
      </w:r>
    </w:p>
    <w:p w14:paraId="289ADC51" w14:textId="77777777" w:rsidR="00BE58D4" w:rsidRPr="00BE58D4" w:rsidRDefault="00BE58D4" w:rsidP="00BE58D4">
      <w:pPr>
        <w:rPr>
          <w:rFonts w:ascii="Arial" w:hAnsi="Arial" w:cs="Arial"/>
          <w:color w:val="000000"/>
        </w:rPr>
      </w:pPr>
    </w:p>
    <w:p w14:paraId="5802D795" w14:textId="77777777" w:rsidR="00D003C3" w:rsidRPr="002508A9" w:rsidRDefault="00D109F0" w:rsidP="00D003C3">
      <w:pPr>
        <w:rPr>
          <w:rFonts w:ascii="Arial" w:hAnsi="Arial" w:cs="Arial"/>
          <w:b/>
          <w:color w:val="000000"/>
        </w:rPr>
      </w:pPr>
      <w:r w:rsidRPr="002508A9">
        <w:rPr>
          <w:rFonts w:ascii="Arial" w:hAnsi="Arial" w:cs="Arial"/>
          <w:b/>
          <w:color w:val="000000"/>
        </w:rPr>
        <w:t xml:space="preserve">Subject: </w:t>
      </w:r>
      <w:r w:rsidR="00510D8F" w:rsidRPr="002508A9">
        <w:rPr>
          <w:rFonts w:ascii="Arial" w:hAnsi="Arial" w:cs="Arial"/>
          <w:b/>
          <w:color w:val="000000"/>
        </w:rPr>
        <w:t xml:space="preserve">Application </w:t>
      </w:r>
      <w:r w:rsidRPr="002508A9">
        <w:rPr>
          <w:rFonts w:ascii="Arial" w:hAnsi="Arial" w:cs="Arial"/>
          <w:b/>
          <w:color w:val="000000"/>
        </w:rPr>
        <w:t xml:space="preserve">for </w:t>
      </w:r>
      <w:r w:rsidR="00083064" w:rsidRPr="002508A9">
        <w:rPr>
          <w:rFonts w:ascii="Arial" w:hAnsi="Arial" w:cs="Arial"/>
          <w:b/>
          <w:color w:val="000000"/>
        </w:rPr>
        <w:t xml:space="preserve">enrolment </w:t>
      </w:r>
      <w:r w:rsidR="009B0FCE" w:rsidRPr="002508A9">
        <w:rPr>
          <w:rFonts w:ascii="Arial" w:hAnsi="Arial" w:cs="Arial"/>
          <w:b/>
          <w:color w:val="000000"/>
        </w:rPr>
        <w:t xml:space="preserve">to </w:t>
      </w:r>
      <w:r w:rsidR="00BC49B4" w:rsidRPr="00BC49B4">
        <w:rPr>
          <w:rFonts w:ascii="Arial" w:hAnsi="Arial"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BC49B4" w:rsidRPr="00BC49B4">
        <w:rPr>
          <w:rFonts w:ascii="Arial" w:hAnsi="Arial" w:cs="Arial"/>
          <w:b/>
          <w:color w:val="FF0000"/>
        </w:rPr>
        <w:instrText xml:space="preserve"> FORMTEXT </w:instrText>
      </w:r>
      <w:r w:rsidR="00BC49B4" w:rsidRPr="00BC49B4">
        <w:rPr>
          <w:rFonts w:ascii="Arial" w:hAnsi="Arial" w:cs="Arial"/>
          <w:b/>
          <w:color w:val="FF0000"/>
        </w:rPr>
      </w:r>
      <w:r w:rsidR="00BC49B4" w:rsidRPr="00BC49B4">
        <w:rPr>
          <w:rFonts w:ascii="Arial" w:hAnsi="Arial" w:cs="Arial"/>
          <w:b/>
          <w:color w:val="FF0000"/>
        </w:rPr>
        <w:fldChar w:fldCharType="separate"/>
      </w:r>
      <w:r w:rsidR="00BC49B4" w:rsidRPr="00BC49B4">
        <w:rPr>
          <w:rFonts w:ascii="Arial" w:hAnsi="Arial" w:cs="Arial"/>
          <w:b/>
          <w:noProof/>
          <w:color w:val="FF0000"/>
        </w:rPr>
        <w:t>[name of state special school]</w:t>
      </w:r>
      <w:r w:rsidR="00BC49B4" w:rsidRPr="00BC49B4">
        <w:rPr>
          <w:rFonts w:ascii="Arial" w:hAnsi="Arial" w:cs="Arial"/>
          <w:b/>
          <w:color w:val="FF0000"/>
        </w:rPr>
        <w:fldChar w:fldCharType="end"/>
      </w:r>
      <w:r w:rsidR="009B0FCE" w:rsidRPr="002508A9">
        <w:rPr>
          <w:rFonts w:ascii="Arial" w:hAnsi="Arial" w:cs="Arial"/>
          <w:b/>
          <w:color w:val="000000"/>
        </w:rPr>
        <w:t xml:space="preserve"> </w:t>
      </w:r>
      <w:r w:rsidRPr="002508A9">
        <w:rPr>
          <w:rFonts w:ascii="Arial" w:hAnsi="Arial" w:cs="Arial"/>
          <w:b/>
          <w:color w:val="000000"/>
        </w:rPr>
        <w:t xml:space="preserve">- </w:t>
      </w:r>
      <w:r w:rsidR="00BC49B4">
        <w:rPr>
          <w:rFonts w:ascii="Arial" w:hAnsi="Arial"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BC49B4">
        <w:rPr>
          <w:rFonts w:ascii="Arial" w:hAnsi="Arial" w:cs="Arial"/>
          <w:b/>
          <w:color w:val="FF0000"/>
        </w:rPr>
        <w:instrText xml:space="preserve"> FORMTEXT </w:instrText>
      </w:r>
      <w:r w:rsidR="00BC49B4">
        <w:rPr>
          <w:rFonts w:ascii="Arial" w:hAnsi="Arial" w:cs="Arial"/>
          <w:b/>
          <w:color w:val="FF0000"/>
        </w:rPr>
      </w:r>
      <w:r w:rsidR="00BC49B4">
        <w:rPr>
          <w:rFonts w:ascii="Arial" w:hAnsi="Arial" w:cs="Arial"/>
          <w:b/>
          <w:color w:val="FF0000"/>
        </w:rPr>
        <w:fldChar w:fldCharType="separate"/>
      </w:r>
      <w:r w:rsidR="00BC49B4">
        <w:rPr>
          <w:rFonts w:ascii="Arial" w:hAnsi="Arial" w:cs="Arial"/>
          <w:b/>
          <w:noProof/>
          <w:color w:val="FF0000"/>
        </w:rPr>
        <w:t>[student name]</w:t>
      </w:r>
      <w:r w:rsidR="00BC49B4">
        <w:rPr>
          <w:rFonts w:ascii="Arial" w:hAnsi="Arial" w:cs="Arial"/>
          <w:b/>
          <w:color w:val="FF0000"/>
        </w:rPr>
        <w:fldChar w:fldCharType="end"/>
      </w:r>
      <w:r w:rsidR="004F6514">
        <w:rPr>
          <w:rFonts w:ascii="Arial" w:hAnsi="Arial" w:cs="Arial"/>
          <w:b/>
          <w:color w:val="FF0000"/>
        </w:rPr>
        <w:t xml:space="preserve"> </w:t>
      </w:r>
    </w:p>
    <w:p w14:paraId="001545E6" w14:textId="77777777" w:rsidR="00C94AE2" w:rsidRDefault="00A3064F" w:rsidP="00AF4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B274911" w14:textId="77777777" w:rsidR="00D003C3" w:rsidRPr="00BE58D4" w:rsidRDefault="00D003C3" w:rsidP="00BE58D4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 xml:space="preserve">Dear </w:t>
      </w:r>
      <w:r w:rsidR="00BC49B4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parent/s name]"/>
            </w:textInput>
          </w:ffData>
        </w:fldChar>
      </w:r>
      <w:r w:rsidR="00BC49B4">
        <w:rPr>
          <w:rFonts w:ascii="Arial" w:hAnsi="Arial" w:cs="Arial"/>
          <w:color w:val="FF0000"/>
        </w:rPr>
        <w:instrText xml:space="preserve"> FORMTEXT </w:instrText>
      </w:r>
      <w:r w:rsidR="00BC49B4">
        <w:rPr>
          <w:rFonts w:ascii="Arial" w:hAnsi="Arial" w:cs="Arial"/>
          <w:color w:val="FF0000"/>
        </w:rPr>
      </w:r>
      <w:r w:rsidR="00BC49B4">
        <w:rPr>
          <w:rFonts w:ascii="Arial" w:hAnsi="Arial" w:cs="Arial"/>
          <w:color w:val="FF0000"/>
        </w:rPr>
        <w:fldChar w:fldCharType="separate"/>
      </w:r>
      <w:r w:rsidR="00BC49B4">
        <w:rPr>
          <w:rFonts w:ascii="Arial" w:hAnsi="Arial" w:cs="Arial"/>
          <w:noProof/>
          <w:color w:val="FF0000"/>
        </w:rPr>
        <w:t>[parent/s name]</w:t>
      </w:r>
      <w:r w:rsidR="00BC49B4">
        <w:rPr>
          <w:rFonts w:ascii="Arial" w:hAnsi="Arial" w:cs="Arial"/>
          <w:color w:val="FF0000"/>
        </w:rPr>
        <w:fldChar w:fldCharType="end"/>
      </w:r>
    </w:p>
    <w:p w14:paraId="3D2AFA14" w14:textId="77777777" w:rsidR="00CD2039" w:rsidRDefault="00CD2039" w:rsidP="00BE58D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I am writing to you about </w:t>
      </w:r>
      <w:r w:rsidR="003A713F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3A713F" w:rsidRPr="000A5473">
        <w:rPr>
          <w:rFonts w:ascii="Arial" w:hAnsi="Arial" w:cs="Arial"/>
          <w:color w:val="FF0000"/>
        </w:rPr>
        <w:instrText xml:space="preserve"> FORMTEXT </w:instrText>
      </w:r>
      <w:r w:rsidR="003A713F" w:rsidRPr="000A5473">
        <w:rPr>
          <w:rFonts w:ascii="Arial" w:hAnsi="Arial" w:cs="Arial"/>
          <w:color w:val="FF0000"/>
        </w:rPr>
      </w:r>
      <w:r w:rsidR="003A713F" w:rsidRPr="000A5473">
        <w:rPr>
          <w:rFonts w:ascii="Arial" w:hAnsi="Arial" w:cs="Arial"/>
          <w:color w:val="FF0000"/>
        </w:rPr>
        <w:fldChar w:fldCharType="separate"/>
      </w:r>
      <w:r w:rsidR="003A713F" w:rsidRPr="000A5473">
        <w:rPr>
          <w:rFonts w:ascii="Arial" w:hAnsi="Arial" w:cs="Arial"/>
          <w:noProof/>
          <w:color w:val="FF0000"/>
        </w:rPr>
        <w:t>[student name]</w:t>
      </w:r>
      <w:r w:rsidR="003A713F" w:rsidRPr="000A5473">
        <w:rPr>
          <w:rFonts w:ascii="Arial" w:hAnsi="Arial" w:cs="Arial"/>
          <w:color w:val="FF0000"/>
        </w:rPr>
        <w:fldChar w:fldCharType="end"/>
      </w:r>
      <w:r w:rsidRPr="002E153E">
        <w:rPr>
          <w:rFonts w:ascii="Arial" w:hAnsi="Arial" w:cs="Arial"/>
        </w:rPr>
        <w:t>’s enrolment at</w:t>
      </w:r>
      <w:r>
        <w:rPr>
          <w:rFonts w:ascii="Arial" w:hAnsi="Arial" w:cs="Arial"/>
          <w:color w:val="FF0000"/>
        </w:rPr>
        <w:t xml:space="preserve"> </w:t>
      </w:r>
      <w:r w:rsidR="003A713F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3A713F">
        <w:rPr>
          <w:rFonts w:ascii="Arial" w:hAnsi="Arial" w:cs="Arial"/>
          <w:color w:val="FF0000"/>
        </w:rPr>
        <w:instrText xml:space="preserve"> FORMTEXT </w:instrText>
      </w:r>
      <w:r w:rsidR="003A713F">
        <w:rPr>
          <w:rFonts w:ascii="Arial" w:hAnsi="Arial" w:cs="Arial"/>
          <w:color w:val="FF0000"/>
        </w:rPr>
      </w:r>
      <w:r w:rsidR="003A713F">
        <w:rPr>
          <w:rFonts w:ascii="Arial" w:hAnsi="Arial" w:cs="Arial"/>
          <w:color w:val="FF0000"/>
        </w:rPr>
        <w:fldChar w:fldCharType="separate"/>
      </w:r>
      <w:r w:rsidR="003A713F">
        <w:rPr>
          <w:rFonts w:ascii="Arial" w:hAnsi="Arial" w:cs="Arial"/>
          <w:noProof/>
          <w:color w:val="FF0000"/>
        </w:rPr>
        <w:t>[name of state special school]</w:t>
      </w:r>
      <w:r w:rsidR="003A713F">
        <w:rPr>
          <w:rFonts w:ascii="Arial" w:hAnsi="Arial" w:cs="Arial"/>
          <w:color w:val="FF0000"/>
        </w:rPr>
        <w:fldChar w:fldCharType="end"/>
      </w:r>
      <w:r>
        <w:rPr>
          <w:rFonts w:ascii="Arial" w:hAnsi="Arial" w:cs="Arial"/>
          <w:color w:val="FF0000"/>
        </w:rPr>
        <w:t>.</w:t>
      </w:r>
    </w:p>
    <w:p w14:paraId="34C89DC5" w14:textId="77777777" w:rsidR="00CD2039" w:rsidRDefault="00CD2039" w:rsidP="00BE58D4">
      <w:pPr>
        <w:jc w:val="both"/>
        <w:rPr>
          <w:rFonts w:ascii="Arial" w:hAnsi="Arial" w:cs="Arial"/>
          <w:color w:val="FF0000"/>
        </w:rPr>
      </w:pPr>
      <w:r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Pr="000A5473">
        <w:rPr>
          <w:rFonts w:ascii="Arial" w:hAnsi="Arial" w:cs="Arial"/>
          <w:color w:val="FF0000"/>
        </w:rPr>
        <w:instrText xml:space="preserve"> FORMTEXT </w:instrText>
      </w:r>
      <w:r w:rsidRPr="000A5473">
        <w:rPr>
          <w:rFonts w:ascii="Arial" w:hAnsi="Arial" w:cs="Arial"/>
          <w:color w:val="FF0000"/>
        </w:rPr>
      </w:r>
      <w:r w:rsidRPr="000A5473">
        <w:rPr>
          <w:rFonts w:ascii="Arial" w:hAnsi="Arial" w:cs="Arial"/>
          <w:color w:val="FF0000"/>
        </w:rPr>
        <w:fldChar w:fldCharType="separate"/>
      </w:r>
      <w:r w:rsidRPr="000A5473">
        <w:rPr>
          <w:rFonts w:ascii="Arial" w:hAnsi="Arial" w:cs="Arial"/>
          <w:noProof/>
          <w:color w:val="FF0000"/>
        </w:rPr>
        <w:t>[student name]</w:t>
      </w:r>
      <w:r w:rsidRPr="000A5473">
        <w:rPr>
          <w:rFonts w:ascii="Arial" w:hAnsi="Arial" w:cs="Arial"/>
          <w:color w:val="FF0000"/>
        </w:rPr>
        <w:fldChar w:fldCharType="end"/>
      </w:r>
      <w:r>
        <w:rPr>
          <w:rFonts w:ascii="Arial" w:hAnsi="Arial" w:cs="Arial"/>
          <w:color w:val="FF0000"/>
        </w:rPr>
        <w:t xml:space="preserve">’s </w:t>
      </w:r>
      <w:r w:rsidRPr="002E153E">
        <w:rPr>
          <w:rFonts w:ascii="Arial" w:hAnsi="Arial" w:cs="Arial"/>
        </w:rPr>
        <w:t xml:space="preserve">has been attending the school as part of a temporary attendance arrangement so that we can finalise verification through the Department’s Education Adjustment Program and </w:t>
      </w:r>
      <w:r w:rsidR="002E153E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his/her]"/>
            </w:textInput>
          </w:ffData>
        </w:fldChar>
      </w:r>
      <w:r w:rsidR="002E153E">
        <w:rPr>
          <w:rFonts w:ascii="Arial" w:hAnsi="Arial" w:cs="Arial"/>
          <w:color w:val="FF0000"/>
        </w:rPr>
        <w:instrText xml:space="preserve"> FORMTEXT </w:instrText>
      </w:r>
      <w:r w:rsidR="002E153E">
        <w:rPr>
          <w:rFonts w:ascii="Arial" w:hAnsi="Arial" w:cs="Arial"/>
          <w:color w:val="FF0000"/>
        </w:rPr>
      </w:r>
      <w:r w:rsidR="002E153E">
        <w:rPr>
          <w:rFonts w:ascii="Arial" w:hAnsi="Arial" w:cs="Arial"/>
          <w:color w:val="FF0000"/>
        </w:rPr>
        <w:fldChar w:fldCharType="separate"/>
      </w:r>
      <w:r w:rsidR="002E153E">
        <w:rPr>
          <w:rFonts w:ascii="Arial" w:hAnsi="Arial" w:cs="Arial"/>
          <w:noProof/>
          <w:color w:val="FF0000"/>
        </w:rPr>
        <w:t>[his/her]</w:t>
      </w:r>
      <w:r w:rsidR="002E153E">
        <w:rPr>
          <w:rFonts w:ascii="Arial" w:hAnsi="Arial" w:cs="Arial"/>
          <w:color w:val="FF0000"/>
        </w:rPr>
        <w:fldChar w:fldCharType="end"/>
      </w:r>
      <w:r w:rsidRPr="002E153E">
        <w:rPr>
          <w:rFonts w:ascii="Arial" w:hAnsi="Arial" w:cs="Arial"/>
        </w:rPr>
        <w:t xml:space="preserve"> </w:t>
      </w:r>
      <w:r w:rsidR="002E153E" w:rsidRPr="002E153E">
        <w:rPr>
          <w:rFonts w:ascii="Arial" w:hAnsi="Arial" w:cs="Arial"/>
        </w:rPr>
        <w:t>eligibility</w:t>
      </w:r>
      <w:r w:rsidRPr="002E153E">
        <w:rPr>
          <w:rFonts w:ascii="Arial" w:hAnsi="Arial" w:cs="Arial"/>
        </w:rPr>
        <w:t xml:space="preserve"> to be enrolled in a state special school.</w:t>
      </w:r>
    </w:p>
    <w:p w14:paraId="0F595381" w14:textId="77777777" w:rsidR="003A713F" w:rsidRDefault="003A713F" w:rsidP="003A71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 am pleased</w:t>
      </w:r>
      <w:r w:rsidR="006B622F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="00CD2039">
        <w:rPr>
          <w:rFonts w:ascii="Arial" w:hAnsi="Arial" w:cs="Arial"/>
        </w:rPr>
        <w:t>advise</w:t>
      </w:r>
      <w:r>
        <w:rPr>
          <w:rFonts w:ascii="Arial" w:hAnsi="Arial" w:cs="Arial"/>
        </w:rPr>
        <w:t xml:space="preserve"> that the verification process has now been finalised and </w:t>
      </w:r>
      <w:r w:rsidR="008B06D1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="008B06D1">
        <w:rPr>
          <w:rFonts w:ascii="Arial" w:hAnsi="Arial" w:cs="Arial"/>
          <w:color w:val="000000"/>
        </w:rPr>
        <w:t xml:space="preserve">enrolment requirements have </w:t>
      </w:r>
      <w:r>
        <w:rPr>
          <w:rFonts w:ascii="Arial" w:hAnsi="Arial" w:cs="Arial"/>
          <w:color w:val="000000"/>
        </w:rPr>
        <w:t xml:space="preserve">now </w:t>
      </w:r>
      <w:r w:rsidR="008B06D1">
        <w:rPr>
          <w:rFonts w:ascii="Arial" w:hAnsi="Arial" w:cs="Arial"/>
          <w:color w:val="000000"/>
        </w:rPr>
        <w:t xml:space="preserve">been met. Your </w:t>
      </w:r>
      <w:r w:rsidRPr="003A713F">
        <w:rPr>
          <w:rFonts w:ascii="Arial" w:hAnsi="Arial" w:cs="Arial"/>
          <w:color w:val="000000"/>
        </w:rPr>
        <w:t>Application for student enrolment</w:t>
      </w:r>
      <w:r w:rsidR="008B06D1">
        <w:rPr>
          <w:rFonts w:ascii="Arial" w:hAnsi="Arial" w:cs="Arial"/>
          <w:color w:val="000000"/>
        </w:rPr>
        <w:t xml:space="preserve"> has now been referred to me for processing.  </w:t>
      </w:r>
    </w:p>
    <w:p w14:paraId="70E53388" w14:textId="77777777" w:rsidR="00D210D7" w:rsidRDefault="00881DB7" w:rsidP="003A71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="00D210D7">
        <w:rPr>
          <w:rFonts w:ascii="Arial" w:hAnsi="Arial" w:cs="Arial"/>
          <w:color w:val="000000"/>
        </w:rPr>
        <w:t>would appreciate if you could contact me to discuss</w:t>
      </w:r>
      <w:r w:rsidR="003A713F">
        <w:rPr>
          <w:rFonts w:ascii="Arial" w:hAnsi="Arial" w:cs="Arial"/>
          <w:color w:val="000000"/>
        </w:rPr>
        <w:t xml:space="preserve"> and finalise</w:t>
      </w:r>
      <w:r w:rsidR="00D210D7">
        <w:rPr>
          <w:rFonts w:ascii="Arial" w:hAnsi="Arial" w:cs="Arial"/>
          <w:color w:val="000000"/>
        </w:rPr>
        <w:t xml:space="preserve"> </w:t>
      </w:r>
      <w:r w:rsidR="00BC49B4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BC49B4" w:rsidRPr="000A5473">
        <w:rPr>
          <w:rFonts w:ascii="Arial" w:hAnsi="Arial" w:cs="Arial"/>
          <w:color w:val="FF0000"/>
        </w:rPr>
        <w:instrText xml:space="preserve"> FORMTEXT </w:instrText>
      </w:r>
      <w:r w:rsidR="00BC49B4" w:rsidRPr="000A5473">
        <w:rPr>
          <w:rFonts w:ascii="Arial" w:hAnsi="Arial" w:cs="Arial"/>
          <w:color w:val="FF0000"/>
        </w:rPr>
      </w:r>
      <w:r w:rsidR="00BC49B4" w:rsidRPr="000A5473">
        <w:rPr>
          <w:rFonts w:ascii="Arial" w:hAnsi="Arial" w:cs="Arial"/>
          <w:color w:val="FF0000"/>
        </w:rPr>
        <w:fldChar w:fldCharType="separate"/>
      </w:r>
      <w:r w:rsidR="00BC49B4" w:rsidRPr="000A5473">
        <w:rPr>
          <w:rFonts w:ascii="Arial" w:hAnsi="Arial" w:cs="Arial"/>
          <w:noProof/>
          <w:color w:val="FF0000"/>
        </w:rPr>
        <w:t>[student name]</w:t>
      </w:r>
      <w:r w:rsidR="00BC49B4" w:rsidRPr="000A5473">
        <w:rPr>
          <w:rFonts w:ascii="Arial" w:hAnsi="Arial" w:cs="Arial"/>
          <w:color w:val="FF0000"/>
        </w:rPr>
        <w:fldChar w:fldCharType="end"/>
      </w:r>
      <w:r w:rsidR="00D210D7" w:rsidRPr="00881DB7">
        <w:rPr>
          <w:rFonts w:ascii="Arial" w:hAnsi="Arial" w:cs="Arial"/>
        </w:rPr>
        <w:t>’s enrolment</w:t>
      </w:r>
      <w:r w:rsidR="00D210D7">
        <w:rPr>
          <w:rFonts w:ascii="Arial" w:hAnsi="Arial" w:cs="Arial"/>
          <w:color w:val="FF0000"/>
        </w:rPr>
        <w:t>.</w:t>
      </w:r>
    </w:p>
    <w:p w14:paraId="23F6E70A" w14:textId="7E917031" w:rsidR="000C615D" w:rsidRDefault="007C53EA" w:rsidP="00BE58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note that this </w:t>
      </w:r>
      <w:r w:rsidR="000C615D">
        <w:rPr>
          <w:rFonts w:ascii="Arial" w:hAnsi="Arial" w:cs="Arial"/>
          <w:color w:val="000000"/>
        </w:rPr>
        <w:t xml:space="preserve">decision </w:t>
      </w:r>
      <w:r w:rsidR="00D3440D">
        <w:rPr>
          <w:rFonts w:ascii="Arial" w:hAnsi="Arial" w:cs="Arial"/>
          <w:color w:val="000000"/>
        </w:rPr>
        <w:t>relates</w:t>
      </w:r>
      <w:r w:rsidR="000C615D"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color w:val="000000"/>
        </w:rPr>
        <w:t xml:space="preserve"> </w:t>
      </w:r>
      <w:r w:rsidR="000C615D">
        <w:rPr>
          <w:rFonts w:ascii="Arial" w:hAnsi="Arial" w:cs="Arial"/>
          <w:color w:val="000000"/>
        </w:rPr>
        <w:t xml:space="preserve">enrolment </w:t>
      </w:r>
      <w:r w:rsidR="009931F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="00BC49B4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BC49B4">
        <w:rPr>
          <w:rFonts w:ascii="Arial" w:hAnsi="Arial" w:cs="Arial"/>
          <w:color w:val="FF0000"/>
        </w:rPr>
        <w:instrText xml:space="preserve"> FORMTEXT </w:instrText>
      </w:r>
      <w:r w:rsidR="00BC49B4">
        <w:rPr>
          <w:rFonts w:ascii="Arial" w:hAnsi="Arial" w:cs="Arial"/>
          <w:color w:val="FF0000"/>
        </w:rPr>
      </w:r>
      <w:r w:rsidR="00BC49B4">
        <w:rPr>
          <w:rFonts w:ascii="Arial" w:hAnsi="Arial" w:cs="Arial"/>
          <w:color w:val="FF0000"/>
        </w:rPr>
        <w:fldChar w:fldCharType="separate"/>
      </w:r>
      <w:r w:rsidR="00BC49B4">
        <w:rPr>
          <w:rFonts w:ascii="Arial" w:hAnsi="Arial" w:cs="Arial"/>
          <w:noProof/>
          <w:color w:val="FF0000"/>
        </w:rPr>
        <w:t>[name of state special school]</w:t>
      </w:r>
      <w:r w:rsidR="00BC49B4">
        <w:rPr>
          <w:rFonts w:ascii="Arial" w:hAnsi="Arial" w:cs="Arial"/>
          <w:color w:val="FF0000"/>
        </w:rPr>
        <w:fldChar w:fldCharType="end"/>
      </w:r>
      <w:r>
        <w:rPr>
          <w:rFonts w:ascii="Arial" w:hAnsi="Arial" w:cs="Arial"/>
          <w:color w:val="000000"/>
        </w:rPr>
        <w:t xml:space="preserve">. If you </w:t>
      </w:r>
      <w:r w:rsidR="00BC49B4">
        <w:rPr>
          <w:rFonts w:ascii="Arial" w:hAnsi="Arial" w:cs="Arial"/>
          <w:color w:val="000000"/>
        </w:rPr>
        <w:t xml:space="preserve">wish to enrol </w:t>
      </w:r>
      <w:r w:rsidR="00BC49B4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BC49B4" w:rsidRPr="000A5473">
        <w:rPr>
          <w:rFonts w:ascii="Arial" w:hAnsi="Arial" w:cs="Arial"/>
          <w:color w:val="FF0000"/>
        </w:rPr>
        <w:instrText xml:space="preserve"> FORMTEXT </w:instrText>
      </w:r>
      <w:r w:rsidR="00BC49B4" w:rsidRPr="000A5473">
        <w:rPr>
          <w:rFonts w:ascii="Arial" w:hAnsi="Arial" w:cs="Arial"/>
          <w:color w:val="FF0000"/>
        </w:rPr>
      </w:r>
      <w:r w:rsidR="00BC49B4" w:rsidRPr="000A5473">
        <w:rPr>
          <w:rFonts w:ascii="Arial" w:hAnsi="Arial" w:cs="Arial"/>
          <w:color w:val="FF0000"/>
        </w:rPr>
        <w:fldChar w:fldCharType="separate"/>
      </w:r>
      <w:r w:rsidR="00BC49B4" w:rsidRPr="000A5473">
        <w:rPr>
          <w:rFonts w:ascii="Arial" w:hAnsi="Arial" w:cs="Arial"/>
          <w:noProof/>
          <w:color w:val="FF0000"/>
        </w:rPr>
        <w:t>[student name]</w:t>
      </w:r>
      <w:r w:rsidR="00BC49B4" w:rsidRPr="000A5473">
        <w:rPr>
          <w:rFonts w:ascii="Arial" w:hAnsi="Arial" w:cs="Arial"/>
          <w:color w:val="FF0000"/>
        </w:rPr>
        <w:fldChar w:fldCharType="end"/>
      </w:r>
      <w:r w:rsidR="00BC49B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in another </w:t>
      </w:r>
      <w:r w:rsidR="00510D8F">
        <w:rPr>
          <w:rFonts w:ascii="Arial" w:hAnsi="Arial" w:cs="Arial"/>
          <w:color w:val="000000"/>
        </w:rPr>
        <w:t xml:space="preserve">state </w:t>
      </w:r>
      <w:r w:rsidR="00D210D7">
        <w:rPr>
          <w:rFonts w:ascii="Arial" w:hAnsi="Arial" w:cs="Arial"/>
          <w:color w:val="000000"/>
        </w:rPr>
        <w:t xml:space="preserve">primary, secondary or </w:t>
      </w:r>
      <w:r>
        <w:rPr>
          <w:rFonts w:ascii="Arial" w:hAnsi="Arial" w:cs="Arial"/>
          <w:color w:val="000000"/>
        </w:rPr>
        <w:t>special school</w:t>
      </w:r>
      <w:r w:rsidRPr="007C53E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 the future, </w:t>
      </w:r>
      <w:r w:rsidR="00D210D7">
        <w:rPr>
          <w:rFonts w:ascii="Arial" w:hAnsi="Arial" w:cs="Arial"/>
          <w:color w:val="000000"/>
        </w:rPr>
        <w:t xml:space="preserve">you will need to make a new </w:t>
      </w:r>
      <w:hyperlink r:id="rId11" w:history="1">
        <w:r w:rsidR="00AA25C0" w:rsidRPr="00F732E0">
          <w:rPr>
            <w:rStyle w:val="Hyperlink"/>
            <w:rFonts w:ascii="Arial" w:hAnsi="Arial" w:cs="Arial"/>
          </w:rPr>
          <w:t>Application for student enrolment</w:t>
        </w:r>
      </w:hyperlink>
      <w:r w:rsidR="00AA25C0">
        <w:rPr>
          <w:rFonts w:ascii="Arial" w:hAnsi="Arial" w:cs="Arial"/>
          <w:color w:val="000000"/>
        </w:rPr>
        <w:t xml:space="preserve"> </w:t>
      </w:r>
      <w:r w:rsidR="00D210D7">
        <w:rPr>
          <w:rFonts w:ascii="Arial" w:hAnsi="Arial" w:cs="Arial"/>
          <w:color w:val="000000"/>
        </w:rPr>
        <w:t>which will be reassessed.</w:t>
      </w:r>
      <w:r w:rsidR="008778DC">
        <w:rPr>
          <w:rFonts w:ascii="Arial" w:hAnsi="Arial" w:cs="Arial"/>
          <w:color w:val="000000"/>
        </w:rPr>
        <w:t xml:space="preserve"> </w:t>
      </w:r>
    </w:p>
    <w:p w14:paraId="520A1D35" w14:textId="77777777" w:rsidR="003A713F" w:rsidRPr="00BE58D4" w:rsidRDefault="003A713F" w:rsidP="003A71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are happy for </w:t>
      </w:r>
      <w:r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Pr="000A5473">
        <w:rPr>
          <w:rFonts w:ascii="Arial" w:hAnsi="Arial" w:cs="Arial"/>
          <w:color w:val="FF0000"/>
        </w:rPr>
        <w:instrText xml:space="preserve"> FORMTEXT </w:instrText>
      </w:r>
      <w:r w:rsidRPr="000A5473">
        <w:rPr>
          <w:rFonts w:ascii="Arial" w:hAnsi="Arial" w:cs="Arial"/>
          <w:color w:val="FF0000"/>
        </w:rPr>
      </w:r>
      <w:r w:rsidRPr="000A5473">
        <w:rPr>
          <w:rFonts w:ascii="Arial" w:hAnsi="Arial" w:cs="Arial"/>
          <w:color w:val="FF0000"/>
        </w:rPr>
        <w:fldChar w:fldCharType="separate"/>
      </w:r>
      <w:r w:rsidRPr="000A5473">
        <w:rPr>
          <w:rFonts w:ascii="Arial" w:hAnsi="Arial" w:cs="Arial"/>
          <w:noProof/>
          <w:color w:val="FF0000"/>
        </w:rPr>
        <w:t>[student name]</w:t>
      </w:r>
      <w:r w:rsidRPr="000A5473">
        <w:rPr>
          <w:rFonts w:ascii="Arial" w:hAnsi="Arial" w:cs="Arial"/>
          <w:color w:val="FF0000"/>
        </w:rPr>
        <w:fldChar w:fldCharType="end"/>
      </w:r>
      <w:r>
        <w:rPr>
          <w:rFonts w:ascii="Arial" w:hAnsi="Arial" w:cs="Arial"/>
          <w:color w:val="FF0000"/>
        </w:rPr>
        <w:t xml:space="preserve"> </w:t>
      </w:r>
      <w:r w:rsidRPr="00E563B0">
        <w:rPr>
          <w:rFonts w:ascii="Arial" w:hAnsi="Arial" w:cs="Arial"/>
        </w:rPr>
        <w:t>to continue</w:t>
      </w:r>
      <w:r>
        <w:rPr>
          <w:rFonts w:ascii="Arial" w:hAnsi="Arial" w:cs="Arial"/>
          <w:color w:val="FF0000"/>
        </w:rPr>
        <w:t xml:space="preserve"> </w:t>
      </w:r>
      <w:r w:rsidRPr="005221A8">
        <w:rPr>
          <w:rFonts w:ascii="Arial" w:hAnsi="Arial" w:cs="Arial"/>
        </w:rPr>
        <w:t xml:space="preserve">as a student at </w:t>
      </w:r>
      <w:r>
        <w:rPr>
          <w:rFonts w:ascii="Arial" w:hAnsi="Arial" w:cs="Arial"/>
        </w:rPr>
        <w:t>our</w:t>
      </w:r>
      <w:r w:rsidRPr="005221A8">
        <w:rPr>
          <w:rFonts w:ascii="Arial" w:hAnsi="Arial" w:cs="Arial"/>
        </w:rPr>
        <w:t xml:space="preserve"> school and look forward to continuing to work with you</w:t>
      </w:r>
      <w:r>
        <w:rPr>
          <w:rFonts w:ascii="Arial" w:hAnsi="Arial" w:cs="Arial"/>
        </w:rPr>
        <w:t xml:space="preserve"> as a valued partner in </w:t>
      </w:r>
      <w:r w:rsidR="002E153E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his/her]"/>
            </w:textInput>
          </w:ffData>
        </w:fldChar>
      </w:r>
      <w:r w:rsidR="002E153E">
        <w:rPr>
          <w:rFonts w:ascii="Arial" w:hAnsi="Arial" w:cs="Arial"/>
          <w:color w:val="FF0000"/>
        </w:rPr>
        <w:instrText xml:space="preserve"> FORMTEXT </w:instrText>
      </w:r>
      <w:r w:rsidR="002E153E">
        <w:rPr>
          <w:rFonts w:ascii="Arial" w:hAnsi="Arial" w:cs="Arial"/>
          <w:color w:val="FF0000"/>
        </w:rPr>
      </w:r>
      <w:r w:rsidR="002E153E">
        <w:rPr>
          <w:rFonts w:ascii="Arial" w:hAnsi="Arial" w:cs="Arial"/>
          <w:color w:val="FF0000"/>
        </w:rPr>
        <w:fldChar w:fldCharType="separate"/>
      </w:r>
      <w:r w:rsidR="002E153E">
        <w:rPr>
          <w:rFonts w:ascii="Arial" w:hAnsi="Arial" w:cs="Arial"/>
          <w:noProof/>
          <w:color w:val="FF0000"/>
        </w:rPr>
        <w:t>[his/her]</w:t>
      </w:r>
      <w:r w:rsidR="002E153E">
        <w:rPr>
          <w:rFonts w:ascii="Arial" w:hAnsi="Arial" w:cs="Arial"/>
          <w:color w:val="FF0000"/>
        </w:rPr>
        <w:fldChar w:fldCharType="end"/>
      </w:r>
      <w:r w:rsidR="002E153E" w:rsidRPr="00AB0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education</w:t>
      </w:r>
      <w:r w:rsidRPr="005221A8">
        <w:rPr>
          <w:rFonts w:ascii="Arial" w:hAnsi="Arial" w:cs="Arial"/>
        </w:rPr>
        <w:t>.</w:t>
      </w:r>
    </w:p>
    <w:p w14:paraId="690F6B65" w14:textId="77777777" w:rsidR="005C78BC" w:rsidRPr="00BE58D4" w:rsidRDefault="005C78BC" w:rsidP="00BE58D4">
      <w:pPr>
        <w:jc w:val="both"/>
        <w:rPr>
          <w:rFonts w:ascii="Arial" w:hAnsi="Arial" w:cs="Arial"/>
          <w:color w:val="000000"/>
        </w:rPr>
      </w:pPr>
    </w:p>
    <w:p w14:paraId="0F97E62C" w14:textId="77777777" w:rsidR="00D003C3" w:rsidRDefault="00D003C3" w:rsidP="00BE58D4">
      <w:pPr>
        <w:jc w:val="both"/>
        <w:rPr>
          <w:rFonts w:ascii="Arial" w:hAnsi="Arial" w:cs="Arial"/>
          <w:color w:val="000000"/>
        </w:rPr>
      </w:pPr>
      <w:r w:rsidRPr="00BE58D4">
        <w:rPr>
          <w:rFonts w:ascii="Arial" w:hAnsi="Arial" w:cs="Arial"/>
          <w:color w:val="000000"/>
        </w:rPr>
        <w:t>Regards</w:t>
      </w:r>
    </w:p>
    <w:p w14:paraId="5165EFB7" w14:textId="77777777" w:rsidR="00A772DA" w:rsidRDefault="00A772DA" w:rsidP="00BE58D4">
      <w:pPr>
        <w:jc w:val="both"/>
        <w:rPr>
          <w:rFonts w:ascii="Arial" w:hAnsi="Arial" w:cs="Arial"/>
          <w:color w:val="000000"/>
        </w:rPr>
      </w:pPr>
    </w:p>
    <w:p w14:paraId="4EAA0F21" w14:textId="77777777" w:rsidR="00A3064F" w:rsidRDefault="005C78BC">
      <w:pPr>
        <w:rPr>
          <w:rFonts w:ascii="Arial" w:hAnsi="Arial" w:cs="Arial"/>
          <w:color w:val="000000"/>
        </w:rPr>
      </w:pPr>
      <w:r w:rsidRPr="005C78BC">
        <w:rPr>
          <w:rFonts w:ascii="Arial" w:hAnsi="Arial" w:cs="Arial"/>
          <w:color w:val="000000"/>
        </w:rPr>
        <w:t>Principal</w:t>
      </w:r>
      <w:r w:rsidR="00A772DA">
        <w:rPr>
          <w:rFonts w:ascii="Arial" w:hAnsi="Arial" w:cs="Arial"/>
          <w:color w:val="000000"/>
        </w:rPr>
        <w:t xml:space="preserve"> </w:t>
      </w:r>
    </w:p>
    <w:p w14:paraId="6D13420C" w14:textId="77777777" w:rsidR="00E10A29" w:rsidRDefault="00BC49B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>
        <w:rPr>
          <w:rFonts w:ascii="Arial" w:hAnsi="Arial" w:cs="Arial"/>
          <w:noProof/>
          <w:color w:val="FF0000"/>
        </w:rPr>
        <w:t>[name of state special school]</w:t>
      </w:r>
      <w:r>
        <w:rPr>
          <w:rFonts w:ascii="Arial" w:hAnsi="Arial" w:cs="Arial"/>
          <w:color w:val="FF0000"/>
        </w:rPr>
        <w:fldChar w:fldCharType="end"/>
      </w:r>
    </w:p>
    <w:p w14:paraId="16D9B721" w14:textId="77777777" w:rsidR="002508A9" w:rsidRPr="00627D12" w:rsidRDefault="00510D8F" w:rsidP="00AF47A5">
      <w:pPr>
        <w:spacing w:after="0"/>
        <w:rPr>
          <w:rFonts w:ascii="Arial" w:hAnsi="Arial" w:cs="Arial"/>
          <w:color w:val="FF0000"/>
        </w:rPr>
      </w:pPr>
      <w:r w:rsidRPr="00627D12">
        <w:rPr>
          <w:rFonts w:ascii="Arial" w:hAnsi="Arial" w:cs="Arial"/>
          <w:color w:val="FF0000"/>
        </w:rPr>
        <w:t xml:space="preserve">Enc: </w:t>
      </w:r>
    </w:p>
    <w:p w14:paraId="39532EB3" w14:textId="61F45BC3" w:rsidR="00CE3237" w:rsidRPr="007D5C3B" w:rsidRDefault="004266F6" w:rsidP="00CE3237">
      <w:pPr>
        <w:spacing w:after="0"/>
        <w:rPr>
          <w:rStyle w:val="Hyperlink"/>
          <w:rFonts w:ascii="Arial" w:hAnsi="Arial" w:cs="Arial"/>
          <w:color w:val="FF0000"/>
        </w:rPr>
      </w:pPr>
      <w:r w:rsidRPr="007D5C3B">
        <w:rPr>
          <w:rStyle w:val="Hyperlink"/>
          <w:color w:val="FF0000"/>
        </w:rPr>
        <w:fldChar w:fldCharType="begin"/>
      </w:r>
      <w:r w:rsidR="007C5BCE">
        <w:rPr>
          <w:rStyle w:val="Hyperlink"/>
          <w:color w:val="FF0000"/>
        </w:rPr>
        <w:instrText>HYPERLINK "https://ppr.qed.qld.gov.au/attachment/application-for-student-enrolment-form.pdf"</w:instrText>
      </w:r>
      <w:r w:rsidRPr="007D5C3B">
        <w:rPr>
          <w:rStyle w:val="Hyperlink"/>
          <w:color w:val="FF0000"/>
        </w:rPr>
        <w:fldChar w:fldCharType="separate"/>
      </w:r>
      <w:r w:rsidR="00CE3237" w:rsidRPr="007D5C3B">
        <w:rPr>
          <w:rStyle w:val="Hyperlink"/>
          <w:rFonts w:ascii="Arial" w:hAnsi="Arial" w:cs="Arial"/>
          <w:color w:val="FF0000"/>
        </w:rPr>
        <w:t>Application for student enrolment</w:t>
      </w:r>
      <w:r w:rsidR="00F479C0" w:rsidRPr="007D5C3B">
        <w:rPr>
          <w:rStyle w:val="Hyperlink"/>
          <w:rFonts w:ascii="Arial" w:hAnsi="Arial" w:cs="Arial"/>
          <w:color w:val="FF0000"/>
        </w:rPr>
        <w:t xml:space="preserve"> form</w:t>
      </w:r>
    </w:p>
    <w:p w14:paraId="47336E55" w14:textId="2E52716F" w:rsidR="00CE3237" w:rsidRPr="007D5C3B" w:rsidRDefault="004266F6" w:rsidP="00CE3237">
      <w:pPr>
        <w:spacing w:after="0"/>
        <w:rPr>
          <w:rStyle w:val="Hyperlink"/>
          <w:rFonts w:ascii="Arial" w:hAnsi="Arial" w:cs="Arial"/>
          <w:color w:val="FF0000"/>
        </w:rPr>
      </w:pPr>
      <w:r w:rsidRPr="007D5C3B">
        <w:rPr>
          <w:rStyle w:val="Hyperlink"/>
          <w:color w:val="FF0000"/>
        </w:rPr>
        <w:fldChar w:fldCharType="end"/>
      </w:r>
      <w:r w:rsidRPr="007D5C3B">
        <w:rPr>
          <w:rStyle w:val="Hyperlink"/>
          <w:color w:val="FF0000"/>
        </w:rPr>
        <w:fldChar w:fldCharType="begin"/>
      </w:r>
      <w:r w:rsidR="007C5BCE">
        <w:rPr>
          <w:rStyle w:val="Hyperlink"/>
          <w:color w:val="FF0000"/>
        </w:rPr>
        <w:instrText>HYPERLINK "https://ppr.qed.qld.gov.au/attachment/state-special-school-enrolment-parent-consent-and-information-form.docx"</w:instrText>
      </w:r>
      <w:r w:rsidRPr="007D5C3B">
        <w:rPr>
          <w:rStyle w:val="Hyperlink"/>
          <w:color w:val="FF0000"/>
        </w:rPr>
        <w:fldChar w:fldCharType="separate"/>
      </w:r>
      <w:r w:rsidR="00CE3237" w:rsidRPr="007D5C3B">
        <w:rPr>
          <w:rStyle w:val="Hyperlink"/>
          <w:rFonts w:ascii="Arial" w:hAnsi="Arial" w:cs="Arial"/>
          <w:color w:val="FF0000"/>
        </w:rPr>
        <w:t xml:space="preserve">State special school enrolment parent consent and information form </w:t>
      </w:r>
    </w:p>
    <w:p w14:paraId="1B1C7C89" w14:textId="6937B5C1" w:rsidR="00CE3237" w:rsidRPr="007D5C3B" w:rsidRDefault="004266F6" w:rsidP="00CE3237">
      <w:pPr>
        <w:spacing w:after="0"/>
        <w:rPr>
          <w:rFonts w:ascii="Arial" w:hAnsi="Arial" w:cs="Arial"/>
          <w:color w:val="FF0000"/>
        </w:rPr>
      </w:pPr>
      <w:r w:rsidRPr="007D5C3B">
        <w:rPr>
          <w:rStyle w:val="Hyperlink"/>
          <w:color w:val="FF0000"/>
        </w:rPr>
        <w:fldChar w:fldCharType="end"/>
      </w:r>
      <w:hyperlink r:id="rId12" w:history="1">
        <w:r w:rsidR="0046314B" w:rsidRPr="007D5C3B">
          <w:rPr>
            <w:rStyle w:val="Hyperlink"/>
            <w:rFonts w:ascii="Arial" w:hAnsi="Arial" w:cs="Arial"/>
            <w:color w:val="FF0000"/>
          </w:rPr>
          <w:t xml:space="preserve">Enrolment application principal referral </w:t>
        </w:r>
        <w:r w:rsidR="00CE3237" w:rsidRPr="007D5C3B">
          <w:rPr>
            <w:rStyle w:val="Hyperlink"/>
            <w:rFonts w:ascii="Arial" w:hAnsi="Arial" w:cs="Arial"/>
            <w:color w:val="FF0000"/>
          </w:rPr>
          <w:t>form</w:t>
        </w:r>
      </w:hyperlink>
      <w:r w:rsidR="00D84E55" w:rsidRPr="007D5C3B">
        <w:rPr>
          <w:rFonts w:ascii="Arial" w:hAnsi="Arial" w:cs="Arial"/>
          <w:color w:val="FF0000"/>
        </w:rPr>
        <w:t xml:space="preserve"> </w:t>
      </w:r>
      <w:r w:rsidR="00B75886" w:rsidRPr="00B75886">
        <w:rPr>
          <w:rFonts w:ascii="Arial" w:hAnsi="Arial" w:cs="Arial"/>
          <w:i/>
          <w:color w:val="FF0000"/>
        </w:rPr>
        <w:t>(for students</w:t>
      </w:r>
      <w:r w:rsidR="00B75886" w:rsidRPr="00B75886">
        <w:rPr>
          <w:rFonts w:ascii="Arial" w:hAnsi="Arial" w:cs="Arial"/>
          <w:i/>
          <w:color w:val="FF0000"/>
          <w:u w:val="single"/>
        </w:rPr>
        <w:t xml:space="preserve"> not</w:t>
      </w:r>
      <w:r w:rsidR="00B75886" w:rsidRPr="00B75886">
        <w:rPr>
          <w:rFonts w:ascii="Arial" w:hAnsi="Arial" w:cs="Arial"/>
          <w:i/>
          <w:color w:val="FF0000"/>
        </w:rPr>
        <w:t xml:space="preserve"> currently enrolled in a Queensland state special school)</w:t>
      </w:r>
    </w:p>
    <w:p w14:paraId="2EE25C74" w14:textId="77777777" w:rsidR="00510D8F" w:rsidRPr="00A863EA" w:rsidRDefault="0046632F">
      <w:pPr>
        <w:rPr>
          <w:rFonts w:ascii="Arial" w:hAnsi="Arial" w:cs="Arial"/>
          <w:color w:val="FF0000"/>
        </w:rPr>
      </w:pPr>
      <w:r w:rsidRPr="00A863EA">
        <w:rPr>
          <w:rFonts w:ascii="Arial" w:hAnsi="Arial" w:cs="Arial"/>
          <w:color w:val="FF0000"/>
        </w:rPr>
        <w:t>A</w:t>
      </w:r>
      <w:r w:rsidR="00A04D38" w:rsidRPr="00A863EA">
        <w:rPr>
          <w:rFonts w:ascii="Arial" w:hAnsi="Arial" w:cs="Arial"/>
          <w:color w:val="FF0000"/>
        </w:rPr>
        <w:t>LL</w:t>
      </w:r>
      <w:r w:rsidRPr="00A863EA">
        <w:rPr>
          <w:rFonts w:ascii="Arial" w:hAnsi="Arial" w:cs="Arial"/>
          <w:color w:val="FF0000"/>
        </w:rPr>
        <w:t xml:space="preserve"> other evidence and information considered by decision-maker</w:t>
      </w:r>
    </w:p>
    <w:sectPr w:rsidR="00510D8F" w:rsidRPr="00A863EA" w:rsidSect="005F46B2">
      <w:headerReference w:type="default" r:id="rId13"/>
      <w:footerReference w:type="default" r:id="rId14"/>
      <w:pgSz w:w="11906" w:h="16838"/>
      <w:pgMar w:top="96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10300" w14:textId="77777777" w:rsidR="006815E1" w:rsidRDefault="006815E1" w:rsidP="005F46B2">
      <w:pPr>
        <w:spacing w:after="0" w:line="240" w:lineRule="auto"/>
      </w:pPr>
      <w:r>
        <w:separator/>
      </w:r>
    </w:p>
  </w:endnote>
  <w:endnote w:type="continuationSeparator" w:id="0">
    <w:p w14:paraId="31B09B33" w14:textId="77777777" w:rsidR="006815E1" w:rsidRDefault="006815E1" w:rsidP="005F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F015" w14:textId="60668B52" w:rsidR="009B5A43" w:rsidRPr="00A80294" w:rsidRDefault="00651190" w:rsidP="009B5A43">
    <w:pPr>
      <w:pStyle w:val="Footer"/>
      <w:spacing w:after="0" w:line="240" w:lineRule="auto"/>
      <w:ind w:left="-567"/>
      <w:rPr>
        <w:rFonts w:ascii="Arial" w:hAnsi="Arial" w:cs="Arial"/>
        <w:sz w:val="16"/>
        <w:szCs w:val="16"/>
      </w:rPr>
    </w:pPr>
    <w:r w:rsidRPr="00A80294"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61115507" wp14:editId="2091787A">
          <wp:simplePos x="0" y="0"/>
          <wp:positionH relativeFrom="column">
            <wp:posOffset>-711200</wp:posOffset>
          </wp:positionH>
          <wp:positionV relativeFrom="paragraph">
            <wp:posOffset>-2540</wp:posOffset>
          </wp:positionV>
          <wp:extent cx="7376160" cy="1090295"/>
          <wp:effectExtent l="0" t="0" r="0" b="0"/>
          <wp:wrapNone/>
          <wp:docPr id="1" name="Picture 10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A43" w:rsidRPr="00A80294">
      <w:rPr>
        <w:rFonts w:ascii="Arial" w:hAnsi="Arial" w:cs="Arial"/>
        <w:b/>
        <w:sz w:val="16"/>
        <w:szCs w:val="16"/>
      </w:rPr>
      <w:t xml:space="preserve">Uncontrolled copy. </w:t>
    </w:r>
    <w:r w:rsidR="009B5A43" w:rsidRPr="00A80294">
      <w:rPr>
        <w:rFonts w:ascii="Arial" w:hAnsi="Arial" w:cs="Arial"/>
        <w:sz w:val="16"/>
        <w:szCs w:val="16"/>
      </w:rPr>
      <w:t xml:space="preserve">Refer to Department of Education Policy and Procedure Register at </w:t>
    </w:r>
  </w:p>
  <w:p w14:paraId="399F20B4" w14:textId="6A790EAC" w:rsidR="00005055" w:rsidRPr="00A80294" w:rsidRDefault="0001239A" w:rsidP="009B5A43">
    <w:pPr>
      <w:pStyle w:val="Footer"/>
      <w:tabs>
        <w:tab w:val="right" w:pos="8647"/>
      </w:tabs>
      <w:spacing w:after="0" w:line="240" w:lineRule="auto"/>
      <w:ind w:left="-567" w:right="-341"/>
      <w:rPr>
        <w:rFonts w:ascii="Arial" w:hAnsi="Arial" w:cs="Arial"/>
        <w:sz w:val="16"/>
        <w:szCs w:val="16"/>
      </w:rPr>
    </w:pPr>
    <w:hyperlink r:id="rId2" w:history="1">
      <w:r w:rsidR="0003728E" w:rsidRPr="00A80294">
        <w:rPr>
          <w:rStyle w:val="Hyperlink"/>
          <w:rFonts w:ascii="Arial" w:hAnsi="Arial" w:cs="Arial"/>
          <w:sz w:val="16"/>
          <w:szCs w:val="16"/>
        </w:rPr>
        <w:t>https://ppr.qed.qld.gov.au/pp/state-special-school-enrolment-additional-requirements-procedure</w:t>
      </w:r>
    </w:hyperlink>
    <w:r w:rsidR="0003728E" w:rsidRPr="00A80294">
      <w:rPr>
        <w:rFonts w:ascii="Arial" w:hAnsi="Arial" w:cs="Arial"/>
        <w:sz w:val="16"/>
        <w:szCs w:val="16"/>
      </w:rPr>
      <w:t xml:space="preserve"> </w:t>
    </w:r>
  </w:p>
  <w:p w14:paraId="12A3FB8C" w14:textId="4134D27F" w:rsidR="009B5A43" w:rsidRPr="00DB30F0" w:rsidRDefault="009B5A43" w:rsidP="009B5A43">
    <w:pPr>
      <w:pStyle w:val="Footer"/>
      <w:tabs>
        <w:tab w:val="right" w:pos="8647"/>
      </w:tabs>
      <w:spacing w:after="0" w:line="240" w:lineRule="auto"/>
      <w:ind w:left="-567" w:right="-341"/>
      <w:rPr>
        <w:rFonts w:ascii="Arial" w:hAnsi="Arial" w:cs="Arial"/>
      </w:rPr>
    </w:pPr>
    <w:r w:rsidRPr="00A80294">
      <w:rPr>
        <w:rFonts w:ascii="Arial" w:hAnsi="Arial" w:cs="Arial"/>
        <w:sz w:val="16"/>
        <w:szCs w:val="16"/>
      </w:rPr>
      <w:t xml:space="preserve">to ensure you have the most current version of this document.                            </w:t>
    </w:r>
    <w:r w:rsidR="0003728E">
      <w:rPr>
        <w:rFonts w:ascii="Arial" w:hAnsi="Arial" w:cs="Arial"/>
        <w:sz w:val="18"/>
        <w:szCs w:val="18"/>
      </w:rPr>
      <w:tab/>
    </w:r>
    <w:r w:rsidRPr="00DB30F0">
      <w:rPr>
        <w:rFonts w:ascii="Arial" w:hAnsi="Arial" w:cs="Arial"/>
        <w:sz w:val="18"/>
        <w:szCs w:val="18"/>
      </w:rPr>
      <w:t xml:space="preserve">Page </w:t>
    </w:r>
    <w:r w:rsidRPr="008B129D">
      <w:rPr>
        <w:rFonts w:ascii="Arial" w:hAnsi="Arial" w:cs="Arial"/>
        <w:b/>
        <w:bCs/>
        <w:sz w:val="18"/>
        <w:szCs w:val="18"/>
      </w:rPr>
      <w:t>1</w:t>
    </w:r>
    <w:r w:rsidRPr="00DB30F0">
      <w:rPr>
        <w:rFonts w:ascii="Arial" w:hAnsi="Arial" w:cs="Arial"/>
        <w:bCs/>
        <w:sz w:val="18"/>
        <w:szCs w:val="18"/>
      </w:rPr>
      <w:t xml:space="preserve"> of </w:t>
    </w:r>
    <w:r w:rsidRPr="009B5A43">
      <w:rPr>
        <w:rFonts w:ascii="Arial" w:hAnsi="Arial" w:cs="Arial"/>
        <w:b/>
        <w:bCs/>
        <w:sz w:val="18"/>
        <w:szCs w:val="18"/>
      </w:rPr>
      <w:t>1</w:t>
    </w:r>
    <w:r w:rsidRPr="009B5A43">
      <w:rPr>
        <w:rFonts w:ascii="Arial" w:hAnsi="Arial" w:cs="Arial"/>
        <w:b/>
        <w:sz w:val="18"/>
        <w:szCs w:val="18"/>
      </w:rPr>
      <w:t xml:space="preserve"> </w:t>
    </w:r>
    <w:r w:rsidRPr="00DB30F0">
      <w:rPr>
        <w:rFonts w:ascii="Arial" w:hAnsi="Arial" w:cs="Arial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00F65" w14:textId="77777777" w:rsidR="006815E1" w:rsidRDefault="006815E1" w:rsidP="005F46B2">
      <w:pPr>
        <w:spacing w:after="0" w:line="240" w:lineRule="auto"/>
      </w:pPr>
      <w:r>
        <w:separator/>
      </w:r>
    </w:p>
  </w:footnote>
  <w:footnote w:type="continuationSeparator" w:id="0">
    <w:p w14:paraId="34E8E7A2" w14:textId="77777777" w:rsidR="006815E1" w:rsidRDefault="006815E1" w:rsidP="005F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7593" w14:textId="77777777" w:rsidR="00F315D8" w:rsidRDefault="00CE3237" w:rsidP="00CE3237">
    <w:pPr>
      <w:pStyle w:val="Header"/>
      <w:jc w:val="center"/>
    </w:pPr>
    <w:r>
      <w:rPr>
        <w:b/>
      </w:rPr>
      <w:t>PARENT NOTIFICATION – REQUIREMENTS FOR ENROLMENT SATISFIED</w:t>
    </w:r>
    <w:r w:rsidR="00F43DAC">
      <w:rPr>
        <w:b/>
      </w:rPr>
      <w:t xml:space="preserve"> (</w:t>
    </w:r>
    <w:r w:rsidR="00E43133">
      <w:rPr>
        <w:b/>
      </w:rPr>
      <w:t>TEMPORARY ATTENDANCE FINALISATION</w:t>
    </w:r>
    <w:r w:rsidR="00F43DAC">
      <w:rPr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C3"/>
    <w:rsid w:val="00005055"/>
    <w:rsid w:val="0001239A"/>
    <w:rsid w:val="0003728E"/>
    <w:rsid w:val="00037A22"/>
    <w:rsid w:val="00047152"/>
    <w:rsid w:val="00047440"/>
    <w:rsid w:val="00074BB1"/>
    <w:rsid w:val="00083064"/>
    <w:rsid w:val="00093A01"/>
    <w:rsid w:val="00093EBB"/>
    <w:rsid w:val="000975EE"/>
    <w:rsid w:val="000A76A9"/>
    <w:rsid w:val="000B0165"/>
    <w:rsid w:val="000C35F5"/>
    <w:rsid w:val="000C615D"/>
    <w:rsid w:val="000D5CB3"/>
    <w:rsid w:val="000E1F22"/>
    <w:rsid w:val="000E7FA2"/>
    <w:rsid w:val="00122F67"/>
    <w:rsid w:val="00132674"/>
    <w:rsid w:val="001326E9"/>
    <w:rsid w:val="0018499E"/>
    <w:rsid w:val="00191965"/>
    <w:rsid w:val="001A6F40"/>
    <w:rsid w:val="001B21EA"/>
    <w:rsid w:val="001C20D3"/>
    <w:rsid w:val="001D1F72"/>
    <w:rsid w:val="001D600A"/>
    <w:rsid w:val="00214AC9"/>
    <w:rsid w:val="0023284B"/>
    <w:rsid w:val="00236814"/>
    <w:rsid w:val="002508A9"/>
    <w:rsid w:val="00250FCA"/>
    <w:rsid w:val="002614FC"/>
    <w:rsid w:val="002625E7"/>
    <w:rsid w:val="002649B5"/>
    <w:rsid w:val="002734C1"/>
    <w:rsid w:val="00292A49"/>
    <w:rsid w:val="002A3016"/>
    <w:rsid w:val="002A42D3"/>
    <w:rsid w:val="002A7B94"/>
    <w:rsid w:val="002B7615"/>
    <w:rsid w:val="002C5B98"/>
    <w:rsid w:val="002C671E"/>
    <w:rsid w:val="002E153E"/>
    <w:rsid w:val="002F23BE"/>
    <w:rsid w:val="00307164"/>
    <w:rsid w:val="0031406C"/>
    <w:rsid w:val="0033409A"/>
    <w:rsid w:val="00341940"/>
    <w:rsid w:val="00343601"/>
    <w:rsid w:val="0035527C"/>
    <w:rsid w:val="00373424"/>
    <w:rsid w:val="00394B24"/>
    <w:rsid w:val="003A4EA9"/>
    <w:rsid w:val="003A713F"/>
    <w:rsid w:val="003B4AE4"/>
    <w:rsid w:val="003C2B45"/>
    <w:rsid w:val="003D4C53"/>
    <w:rsid w:val="0040369A"/>
    <w:rsid w:val="004121B6"/>
    <w:rsid w:val="00415875"/>
    <w:rsid w:val="00423005"/>
    <w:rsid w:val="004266F6"/>
    <w:rsid w:val="00462AAC"/>
    <w:rsid w:val="00462ED5"/>
    <w:rsid w:val="0046314B"/>
    <w:rsid w:val="0046632F"/>
    <w:rsid w:val="00480D1D"/>
    <w:rsid w:val="004D5CD8"/>
    <w:rsid w:val="004F6514"/>
    <w:rsid w:val="00510D8F"/>
    <w:rsid w:val="00521684"/>
    <w:rsid w:val="005343C8"/>
    <w:rsid w:val="00547011"/>
    <w:rsid w:val="005C78BC"/>
    <w:rsid w:val="005E5B85"/>
    <w:rsid w:val="005F0A2E"/>
    <w:rsid w:val="005F46B2"/>
    <w:rsid w:val="00605A7B"/>
    <w:rsid w:val="00627D12"/>
    <w:rsid w:val="00640FCE"/>
    <w:rsid w:val="00651190"/>
    <w:rsid w:val="0065469E"/>
    <w:rsid w:val="006578B7"/>
    <w:rsid w:val="00663610"/>
    <w:rsid w:val="0067193B"/>
    <w:rsid w:val="006815E1"/>
    <w:rsid w:val="006B1428"/>
    <w:rsid w:val="006B3C3D"/>
    <w:rsid w:val="006B622F"/>
    <w:rsid w:val="006D41D2"/>
    <w:rsid w:val="006F0F53"/>
    <w:rsid w:val="006F5501"/>
    <w:rsid w:val="0071058E"/>
    <w:rsid w:val="007518B1"/>
    <w:rsid w:val="00766B4D"/>
    <w:rsid w:val="0077481E"/>
    <w:rsid w:val="007875BF"/>
    <w:rsid w:val="007B01F1"/>
    <w:rsid w:val="007B3B03"/>
    <w:rsid w:val="007B6FAC"/>
    <w:rsid w:val="007C53EA"/>
    <w:rsid w:val="007C5BCE"/>
    <w:rsid w:val="007D4A5B"/>
    <w:rsid w:val="007D5C3B"/>
    <w:rsid w:val="007D5C70"/>
    <w:rsid w:val="007E4DA8"/>
    <w:rsid w:val="007F15E2"/>
    <w:rsid w:val="00815A28"/>
    <w:rsid w:val="0082219B"/>
    <w:rsid w:val="008263BC"/>
    <w:rsid w:val="00831065"/>
    <w:rsid w:val="00843979"/>
    <w:rsid w:val="008617CF"/>
    <w:rsid w:val="0087023B"/>
    <w:rsid w:val="008778DC"/>
    <w:rsid w:val="00881DB7"/>
    <w:rsid w:val="00885E95"/>
    <w:rsid w:val="00887F03"/>
    <w:rsid w:val="00893604"/>
    <w:rsid w:val="008A0C1A"/>
    <w:rsid w:val="008B06D1"/>
    <w:rsid w:val="008B4788"/>
    <w:rsid w:val="008B4972"/>
    <w:rsid w:val="008B6002"/>
    <w:rsid w:val="008E6AC8"/>
    <w:rsid w:val="008E7FF5"/>
    <w:rsid w:val="009931F9"/>
    <w:rsid w:val="009A5AC7"/>
    <w:rsid w:val="009B0FCE"/>
    <w:rsid w:val="009B20D8"/>
    <w:rsid w:val="009B5A43"/>
    <w:rsid w:val="009D19A2"/>
    <w:rsid w:val="00A04D38"/>
    <w:rsid w:val="00A06D68"/>
    <w:rsid w:val="00A25B75"/>
    <w:rsid w:val="00A26AFC"/>
    <w:rsid w:val="00A3064F"/>
    <w:rsid w:val="00A44A22"/>
    <w:rsid w:val="00A617FB"/>
    <w:rsid w:val="00A67C79"/>
    <w:rsid w:val="00A772DA"/>
    <w:rsid w:val="00A80294"/>
    <w:rsid w:val="00A82D17"/>
    <w:rsid w:val="00A84AF1"/>
    <w:rsid w:val="00A84AFF"/>
    <w:rsid w:val="00A863EA"/>
    <w:rsid w:val="00AA25C0"/>
    <w:rsid w:val="00AA4EC8"/>
    <w:rsid w:val="00AB2C21"/>
    <w:rsid w:val="00AF0A89"/>
    <w:rsid w:val="00AF47A5"/>
    <w:rsid w:val="00B20A34"/>
    <w:rsid w:val="00B30EB7"/>
    <w:rsid w:val="00B34178"/>
    <w:rsid w:val="00B50D2F"/>
    <w:rsid w:val="00B73BAD"/>
    <w:rsid w:val="00B7515A"/>
    <w:rsid w:val="00B75886"/>
    <w:rsid w:val="00B76E13"/>
    <w:rsid w:val="00BA3958"/>
    <w:rsid w:val="00BB64E2"/>
    <w:rsid w:val="00BC49B4"/>
    <w:rsid w:val="00BC506F"/>
    <w:rsid w:val="00BD7052"/>
    <w:rsid w:val="00BE29B8"/>
    <w:rsid w:val="00BE58D4"/>
    <w:rsid w:val="00BF6079"/>
    <w:rsid w:val="00C222FE"/>
    <w:rsid w:val="00C311AC"/>
    <w:rsid w:val="00C4783F"/>
    <w:rsid w:val="00C6111A"/>
    <w:rsid w:val="00C6262B"/>
    <w:rsid w:val="00C701C3"/>
    <w:rsid w:val="00C94AE2"/>
    <w:rsid w:val="00CB050F"/>
    <w:rsid w:val="00CD2039"/>
    <w:rsid w:val="00CE3237"/>
    <w:rsid w:val="00D003C3"/>
    <w:rsid w:val="00D05CD1"/>
    <w:rsid w:val="00D109F0"/>
    <w:rsid w:val="00D14FE7"/>
    <w:rsid w:val="00D210D7"/>
    <w:rsid w:val="00D3440D"/>
    <w:rsid w:val="00D56B21"/>
    <w:rsid w:val="00D84E55"/>
    <w:rsid w:val="00D91099"/>
    <w:rsid w:val="00D9322D"/>
    <w:rsid w:val="00D9754B"/>
    <w:rsid w:val="00DA3E1E"/>
    <w:rsid w:val="00DA59DE"/>
    <w:rsid w:val="00DB5F73"/>
    <w:rsid w:val="00DB69FD"/>
    <w:rsid w:val="00DE3458"/>
    <w:rsid w:val="00DE7644"/>
    <w:rsid w:val="00E010A8"/>
    <w:rsid w:val="00E0558A"/>
    <w:rsid w:val="00E10A29"/>
    <w:rsid w:val="00E43133"/>
    <w:rsid w:val="00E563B0"/>
    <w:rsid w:val="00E73EF9"/>
    <w:rsid w:val="00E8404D"/>
    <w:rsid w:val="00E92499"/>
    <w:rsid w:val="00EE457F"/>
    <w:rsid w:val="00EF1D53"/>
    <w:rsid w:val="00F20142"/>
    <w:rsid w:val="00F205E5"/>
    <w:rsid w:val="00F315D8"/>
    <w:rsid w:val="00F43DAC"/>
    <w:rsid w:val="00F45A02"/>
    <w:rsid w:val="00F479C0"/>
    <w:rsid w:val="00F5429E"/>
    <w:rsid w:val="00F61407"/>
    <w:rsid w:val="00F732E0"/>
    <w:rsid w:val="00FA691D"/>
    <w:rsid w:val="00FB2A4E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F69D0"/>
  <w15:chartTrackingRefBased/>
  <w15:docId w15:val="{A0B52948-F42E-4A02-8C4D-BAA8E824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D10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6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46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64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7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B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7B9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B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B94"/>
    <w:rPr>
      <w:b/>
      <w:bCs/>
      <w:lang w:eastAsia="zh-CN"/>
    </w:rPr>
  </w:style>
  <w:style w:type="character" w:styleId="FollowedHyperlink">
    <w:name w:val="FollowedHyperlink"/>
    <w:uiPriority w:val="99"/>
    <w:semiHidden/>
    <w:unhideWhenUsed/>
    <w:rsid w:val="002F23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enrolment-application-principal-referral-form-oneschool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application-for-student-enrolment-form.pdf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ate-special-school-enrolment-additional-requirement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20/708184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2024-02-02T02:12:19+00:00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Parent notification – Requirements for enrolment satisfied (temporary attendance finalisation)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2024-02-02T03:02:25+00:00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2024-02-02T03:02:25+00:00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2021-05-06T01:37:10+00:00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6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310F-FCE8-48EC-9458-49D04A4BA9A1}"/>
</file>

<file path=customXml/itemProps2.xml><?xml version="1.0" encoding="utf-8"?>
<ds:datastoreItem xmlns:ds="http://schemas.openxmlformats.org/officeDocument/2006/customXml" ds:itemID="{649DFD9F-96C8-4B5C-9CED-5EFD86D8CD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B2912A-690D-4DF3-8C20-31235CC9F3AA}">
  <ds:schemaRefs>
    <ds:schemaRef ds:uri="http://purl.org/dc/elements/1.1/"/>
    <ds:schemaRef ds:uri="http://schemas.microsoft.com/office/2006/metadata/properties"/>
    <ds:schemaRef ds:uri="16795be8-4374-4e44-895d-be6cdbab3e2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604C7E-45FE-4C68-8125-D022531FF6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F61F8-EF0B-4CF0-B2CF-9AFD1EF6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– Requirements for enrolment satisfied (temporary attendance finalisation)</vt:lpstr>
    </vt:vector>
  </TitlesOfParts>
  <Company>Queensland Government</Company>
  <LinksUpToDate>false</LinksUpToDate>
  <CharactersWithSpaces>2551</CharactersWithSpaces>
  <SharedDoc>false</SharedDoc>
  <HLinks>
    <vt:vector size="42" baseType="variant">
      <vt:variant>
        <vt:i4>2490481</vt:i4>
      </vt:variant>
      <vt:variant>
        <vt:i4>63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Attachments/State-special-school-enrolment/Principal-referral-student-currently-enrolled.docx</vt:lpwstr>
      </vt:variant>
      <vt:variant>
        <vt:lpwstr/>
      </vt:variant>
      <vt:variant>
        <vt:i4>6815848</vt:i4>
      </vt:variant>
      <vt:variant>
        <vt:i4>60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Attachments/State-special-school-enrolment/Principal-referral.docx</vt:lpwstr>
      </vt:variant>
      <vt:variant>
        <vt:lpwstr/>
      </vt:variant>
      <vt:variant>
        <vt:i4>7733307</vt:i4>
      </vt:variant>
      <vt:variant>
        <vt:i4>57</vt:i4>
      </vt:variant>
      <vt:variant>
        <vt:i4>0</vt:i4>
      </vt:variant>
      <vt:variant>
        <vt:i4>5</vt:i4>
      </vt:variant>
      <vt:variant>
        <vt:lpwstr>http://ppr.det.qld.gov.au/education/management/Procedure Attachments/State-special-school-enrolment/Special-school-enrolment-parent-consent-and-information.doc</vt:lpwstr>
      </vt:variant>
      <vt:variant>
        <vt:lpwstr/>
      </vt:variant>
      <vt:variant>
        <vt:i4>2818080</vt:i4>
      </vt:variant>
      <vt:variant>
        <vt:i4>54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Enrol.PDF</vt:lpwstr>
      </vt:variant>
      <vt:variant>
        <vt:lpwstr/>
      </vt:variant>
      <vt:variant>
        <vt:i4>2818080</vt:i4>
      </vt:variant>
      <vt:variant>
        <vt:i4>39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Enrol.PDF</vt:lpwstr>
      </vt:variant>
      <vt:variant>
        <vt:lpwstr/>
      </vt:variant>
      <vt:variant>
        <vt:i4>2818080</vt:i4>
      </vt:variant>
      <vt:variant>
        <vt:i4>21</vt:i4>
      </vt:variant>
      <vt:variant>
        <vt:i4>0</vt:i4>
      </vt:variant>
      <vt:variant>
        <vt:i4>5</vt:i4>
      </vt:variant>
      <vt:variant>
        <vt:lpwstr>http://ppr.det.qld.gov.au/education/management/Procedure Attachments/Enrolment in State Primary, Secondary and Special Schools/Student App - Enrol.PDF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– Requirements for enrolment satisfied (temporary attendance finalisation)</dc:title>
  <dc:subject/>
  <dc:creator>DAVIS, Jodie</dc:creator>
  <cp:keywords/>
  <cp:lastModifiedBy>ELLIS, Sara</cp:lastModifiedBy>
  <cp:revision>6</cp:revision>
  <cp:lastPrinted>2019-04-05T05:25:00Z</cp:lastPrinted>
  <dcterms:created xsi:type="dcterms:W3CDTF">2021-04-27T00:43:00Z</dcterms:created>
  <dcterms:modified xsi:type="dcterms:W3CDTF">2021-05-06T01:37:00Z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FFK3WKFDUSHC-101-653</vt:lpwstr>
  </property>
  <property fmtid="{D5CDD505-2E9C-101B-9397-08002B2CF9AE}" pid="3" name="_dlc_DocIdItemGuid">
    <vt:lpwstr>867fa51c-40e7-46d9-8b77-49154d5e2cfd</vt:lpwstr>
  </property>
  <property fmtid="{D5CDD505-2E9C-101B-9397-08002B2CF9AE}" pid="4" name="_dlc_DocIdUrl">
    <vt:lpwstr>http://ppr.det.qld.gov.au/education/management/_layouts/DocIdRedir.aspx?ID=FFK3WKFDUSHC-101-653, FFK3WKFDUSHC-101-653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32100</vt:r8>
  </property>
</Properties>
</file>