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35" w:rsidRPr="00D61E35" w:rsidRDefault="00D61E35" w:rsidP="00D61E35">
      <w:pPr>
        <w:keepNext/>
        <w:spacing w:after="0"/>
        <w:outlineLvl w:val="3"/>
        <w:rPr>
          <w:rFonts w:eastAsia="Times New Roman" w:cs="Arial"/>
          <w:b/>
          <w:bCs/>
        </w:rPr>
      </w:pPr>
      <w:r w:rsidRPr="00D61E35">
        <w:rPr>
          <w:rFonts w:eastAsia="Times New Roman" w:cs="Arial"/>
          <w:b/>
          <w:bCs/>
        </w:rPr>
        <w:t>PURCHASED LEAVE AGREEMENT</w:t>
      </w:r>
    </w:p>
    <w:p w:rsidR="00D61E35" w:rsidRPr="00D61E35" w:rsidRDefault="00D61E35" w:rsidP="00D61E35">
      <w:pPr>
        <w:keepNext/>
        <w:spacing w:after="0"/>
        <w:outlineLvl w:val="0"/>
        <w:rPr>
          <w:rFonts w:eastAsia="Times New Roman" w:cs="Arial"/>
          <w:b/>
          <w:bCs/>
          <w:sz w:val="20"/>
        </w:rPr>
      </w:pPr>
      <w:r w:rsidRPr="00D61E35">
        <w:rPr>
          <w:rFonts w:eastAsia="Times New Roman" w:cs="Arial"/>
          <w:b/>
          <w:bCs/>
          <w:sz w:val="20"/>
        </w:rPr>
        <w:t>Between the Department of Education (the department) and [</w:t>
      </w:r>
      <w:r w:rsidR="0085119E">
        <w:rPr>
          <w:rFonts w:eastAsia="Times New Roman" w:cs="Arial"/>
          <w:b/>
          <w:bCs/>
          <w:sz w:val="20"/>
        </w:rPr>
        <w:t>e</w:t>
      </w:r>
      <w:r w:rsidRPr="00D61E35">
        <w:rPr>
          <w:rFonts w:eastAsia="Times New Roman" w:cs="Arial"/>
          <w:b/>
          <w:bCs/>
          <w:sz w:val="20"/>
        </w:rPr>
        <w:t>mployee’s name]</w:t>
      </w:r>
    </w:p>
    <w:p w:rsidR="00D61E35" w:rsidRPr="00D61E35" w:rsidRDefault="00D61E35" w:rsidP="00D61E3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61E35" w:rsidRPr="00D61E35" w:rsidRDefault="00D61E35" w:rsidP="00D61E35">
      <w:pPr>
        <w:spacing w:after="0"/>
        <w:jc w:val="both"/>
        <w:rPr>
          <w:rFonts w:eastAsia="Times New Roman" w:cs="Arial"/>
          <w:sz w:val="20"/>
        </w:rPr>
      </w:pP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  <w:shd w:val="pct15" w:color="auto" w:fill="FFFFFF"/>
        </w:rPr>
      </w:pPr>
      <w:r w:rsidRPr="00080563">
        <w:rPr>
          <w:rFonts w:eastAsia="Times New Roman" w:cs="Arial"/>
          <w:sz w:val="20"/>
          <w:shd w:val="pct15" w:color="auto" w:fill="FFFFFF"/>
        </w:rPr>
        <w:t>Date:  ……/……/……</w:t>
      </w:r>
    </w:p>
    <w:p w:rsidR="00D61E35" w:rsidRPr="00D61E35" w:rsidRDefault="00D61E35" w:rsidP="00D61E35">
      <w:pPr>
        <w:spacing w:after="0"/>
        <w:jc w:val="both"/>
        <w:rPr>
          <w:rFonts w:eastAsia="Times New Roman" w:cs="Arial"/>
          <w:sz w:val="20"/>
        </w:rPr>
      </w:pP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  <w:shd w:val="pct15" w:color="auto" w:fill="FFFFFF"/>
        </w:rPr>
      </w:pPr>
      <w:r w:rsidRPr="00080563">
        <w:rPr>
          <w:rFonts w:eastAsia="Times New Roman" w:cs="Arial"/>
          <w:sz w:val="20"/>
          <w:shd w:val="pct15" w:color="auto" w:fill="FFFFFF"/>
        </w:rPr>
        <w:t xml:space="preserve">Employee </w:t>
      </w:r>
      <w:r w:rsidR="00820E5B">
        <w:rPr>
          <w:rFonts w:eastAsia="Times New Roman" w:cs="Arial"/>
          <w:sz w:val="20"/>
          <w:shd w:val="pct15" w:color="auto" w:fill="FFFFFF"/>
        </w:rPr>
        <w:t>n</w:t>
      </w:r>
      <w:r w:rsidRPr="00080563">
        <w:rPr>
          <w:rFonts w:eastAsia="Times New Roman" w:cs="Arial"/>
          <w:sz w:val="20"/>
          <w:shd w:val="pct15" w:color="auto" w:fill="FFFFFF"/>
        </w:rPr>
        <w:t xml:space="preserve">ame: 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  <w:shd w:val="pct15" w:color="auto" w:fill="FFFFFF"/>
        </w:rPr>
      </w:pPr>
      <w:r w:rsidRPr="00080563">
        <w:rPr>
          <w:rFonts w:eastAsia="Times New Roman" w:cs="Arial"/>
          <w:sz w:val="20"/>
          <w:shd w:val="pct15" w:color="auto" w:fill="FFFFFF"/>
        </w:rPr>
        <w:t xml:space="preserve">Employee </w:t>
      </w:r>
      <w:r w:rsidR="00820E5B">
        <w:rPr>
          <w:rFonts w:eastAsia="Times New Roman" w:cs="Arial"/>
          <w:sz w:val="20"/>
          <w:shd w:val="pct15" w:color="auto" w:fill="FFFFFF"/>
        </w:rPr>
        <w:t>n</w:t>
      </w:r>
      <w:r w:rsidRPr="00080563">
        <w:rPr>
          <w:rFonts w:eastAsia="Times New Roman" w:cs="Arial"/>
          <w:sz w:val="20"/>
          <w:shd w:val="pct15" w:color="auto" w:fill="FFFFFF"/>
        </w:rPr>
        <w:t>umber: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  <w:shd w:val="pct15" w:color="auto" w:fill="FFFFFF"/>
        </w:rPr>
      </w:pPr>
      <w:r w:rsidRPr="00080563">
        <w:rPr>
          <w:rFonts w:eastAsia="Times New Roman" w:cs="Arial"/>
          <w:sz w:val="20"/>
          <w:shd w:val="pct15" w:color="auto" w:fill="FFFFFF"/>
        </w:rPr>
        <w:t>Position title and classification level: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</w:rPr>
      </w:pP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  <w:shd w:val="pct15" w:color="auto" w:fill="FFFFFF"/>
        </w:rPr>
      </w:pPr>
      <w:r w:rsidRPr="00080563">
        <w:rPr>
          <w:rFonts w:eastAsia="Times New Roman" w:cs="Arial"/>
          <w:sz w:val="20"/>
          <w:shd w:val="pct15" w:color="auto" w:fill="FFFFFF"/>
        </w:rPr>
        <w:t>Work Group/Section: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  <w:shd w:val="pct15" w:color="auto" w:fill="FFFFFF"/>
        </w:rPr>
      </w:pPr>
      <w:r w:rsidRPr="00080563">
        <w:rPr>
          <w:rFonts w:eastAsia="Times New Roman" w:cs="Arial"/>
          <w:sz w:val="20"/>
          <w:shd w:val="pct15" w:color="auto" w:fill="FFFFFF"/>
        </w:rPr>
        <w:t>Reports to: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  <w:shd w:val="pct15" w:color="auto" w:fill="FFFFFF"/>
        </w:rPr>
      </w:pPr>
      <w:r w:rsidRPr="00080563">
        <w:rPr>
          <w:rFonts w:eastAsia="Times New Roman" w:cs="Arial"/>
          <w:sz w:val="20"/>
          <w:shd w:val="pct15" w:color="auto" w:fill="FFFFFF"/>
        </w:rPr>
        <w:t>Current Manager/Supervisor: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  <w:shd w:val="pct15" w:color="auto" w:fill="FFFFFF"/>
        </w:rPr>
      </w:pPr>
    </w:p>
    <w:p w:rsidR="00D61E35" w:rsidRPr="00080563" w:rsidRDefault="00D61E35" w:rsidP="00D61E35">
      <w:pPr>
        <w:spacing w:after="0"/>
        <w:rPr>
          <w:rFonts w:ascii="Times New Roman" w:eastAsia="Times New Roman" w:hAnsi="Times New Roman" w:cs="Times New Roman"/>
          <w:sz w:val="24"/>
        </w:rPr>
      </w:pPr>
      <w:r w:rsidRPr="00080563">
        <w:rPr>
          <w:rFonts w:eastAsia="Times New Roman" w:cs="Arial"/>
          <w:b/>
          <w:bCs/>
        </w:rPr>
        <w:t>TERMS OF AGREEMENT</w:t>
      </w:r>
      <w:r w:rsidRPr="00080563">
        <w:rPr>
          <w:rFonts w:ascii="Times New Roman" w:eastAsia="Times New Roman" w:hAnsi="Times New Roman" w:cs="Times New Roman"/>
          <w:sz w:val="24"/>
        </w:rPr>
        <w:t>: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</w:rPr>
      </w:pP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</w:rPr>
      </w:pPr>
      <w:r w:rsidRPr="00080563">
        <w:rPr>
          <w:rFonts w:eastAsia="Times New Roman" w:cs="Arial"/>
          <w:sz w:val="20"/>
        </w:rPr>
        <w:t>It has been agreed between the department and [</w:t>
      </w:r>
      <w:r w:rsidRPr="00080563">
        <w:rPr>
          <w:rFonts w:eastAsia="Times New Roman" w:cs="Arial"/>
          <w:sz w:val="20"/>
          <w:shd w:val="pct15" w:color="auto" w:fill="FFFFFF"/>
        </w:rPr>
        <w:t>employee’s name</w:t>
      </w:r>
      <w:r w:rsidRPr="00080563">
        <w:rPr>
          <w:rFonts w:eastAsia="Times New Roman" w:cs="Arial"/>
          <w:sz w:val="20"/>
        </w:rPr>
        <w:t xml:space="preserve">] that </w:t>
      </w:r>
      <w:r w:rsidRPr="00080563">
        <w:rPr>
          <w:rFonts w:eastAsia="Times New Roman" w:cs="Arial"/>
          <w:sz w:val="20"/>
          <w:shd w:val="pct15" w:color="auto" w:fill="FFFFFF"/>
        </w:rPr>
        <w:t>he/she</w:t>
      </w:r>
      <w:r w:rsidRPr="00080563">
        <w:rPr>
          <w:rFonts w:eastAsia="Times New Roman" w:cs="Arial"/>
          <w:sz w:val="20"/>
        </w:rPr>
        <w:t xml:space="preserve"> will commence on </w:t>
      </w:r>
      <w:r w:rsidR="00DF0E8F">
        <w:rPr>
          <w:rFonts w:eastAsia="Times New Roman" w:cs="Arial"/>
          <w:sz w:val="20"/>
        </w:rPr>
        <w:t>p</w:t>
      </w:r>
      <w:r w:rsidRPr="00080563">
        <w:rPr>
          <w:rFonts w:eastAsia="Times New Roman" w:cs="Arial"/>
          <w:sz w:val="20"/>
        </w:rPr>
        <w:t xml:space="preserve">urchased </w:t>
      </w:r>
      <w:r w:rsidR="00DF0E8F">
        <w:rPr>
          <w:rFonts w:eastAsia="Times New Roman" w:cs="Arial"/>
          <w:sz w:val="20"/>
        </w:rPr>
        <w:t>l</w:t>
      </w:r>
      <w:r w:rsidRPr="00080563">
        <w:rPr>
          <w:rFonts w:eastAsia="Times New Roman" w:cs="Arial"/>
          <w:sz w:val="20"/>
        </w:rPr>
        <w:t>eave arrangements effective [</w:t>
      </w:r>
      <w:r w:rsidRPr="00080563">
        <w:rPr>
          <w:rFonts w:eastAsia="Times New Roman" w:cs="Arial"/>
          <w:sz w:val="20"/>
          <w:shd w:val="pct15" w:color="auto" w:fill="FFFFFF"/>
        </w:rPr>
        <w:t>date</w:t>
      </w:r>
      <w:r w:rsidRPr="00080563">
        <w:rPr>
          <w:rFonts w:eastAsia="Times New Roman" w:cs="Arial"/>
          <w:sz w:val="20"/>
        </w:rPr>
        <w:t xml:space="preserve">] and in accordance with the terms and conditions outlined in this </w:t>
      </w:r>
      <w:r w:rsidR="00CA666C">
        <w:rPr>
          <w:rFonts w:eastAsia="Times New Roman" w:cs="Arial"/>
          <w:sz w:val="20"/>
        </w:rPr>
        <w:t>a</w:t>
      </w:r>
      <w:r w:rsidRPr="00080563">
        <w:rPr>
          <w:rFonts w:eastAsia="Times New Roman" w:cs="Arial"/>
          <w:sz w:val="20"/>
        </w:rPr>
        <w:t xml:space="preserve">greement.  This </w:t>
      </w:r>
      <w:r w:rsidR="00CA666C">
        <w:rPr>
          <w:rFonts w:eastAsia="Times New Roman" w:cs="Arial"/>
          <w:sz w:val="20"/>
        </w:rPr>
        <w:t>a</w:t>
      </w:r>
      <w:r w:rsidRPr="00080563">
        <w:rPr>
          <w:rFonts w:eastAsia="Times New Roman" w:cs="Arial"/>
          <w:sz w:val="20"/>
        </w:rPr>
        <w:t xml:space="preserve">greement will be applicable for </w:t>
      </w:r>
      <w:r w:rsidRPr="00080563">
        <w:rPr>
          <w:rFonts w:eastAsia="Times New Roman" w:cs="Arial"/>
          <w:b/>
          <w:sz w:val="20"/>
          <w:szCs w:val="22"/>
        </w:rPr>
        <w:t>a 12-month period</w:t>
      </w:r>
      <w:r w:rsidRPr="00080563">
        <w:rPr>
          <w:rFonts w:eastAsia="Times New Roman" w:cs="Arial"/>
          <w:sz w:val="20"/>
        </w:rPr>
        <w:t xml:space="preserve"> from the nominated date of commencement.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</w:rPr>
      </w:pPr>
    </w:p>
    <w:p w:rsidR="00D61E35" w:rsidRPr="00D61E35" w:rsidRDefault="00D61E35" w:rsidP="00D61E35">
      <w:pPr>
        <w:spacing w:after="0"/>
        <w:jc w:val="both"/>
        <w:rPr>
          <w:rFonts w:eastAsia="Times New Roman" w:cs="Arial"/>
          <w:sz w:val="20"/>
        </w:rPr>
      </w:pPr>
      <w:r w:rsidRPr="00080563">
        <w:rPr>
          <w:rFonts w:eastAsia="Times New Roman" w:cs="Arial"/>
          <w:sz w:val="20"/>
        </w:rPr>
        <w:t>It is confirmed that [</w:t>
      </w:r>
      <w:r w:rsidRPr="00080563">
        <w:rPr>
          <w:rFonts w:eastAsia="Times New Roman" w:cs="Arial"/>
          <w:sz w:val="20"/>
          <w:shd w:val="pct15" w:color="auto" w:fill="FFFFFF"/>
        </w:rPr>
        <w:t>employee’s name</w:t>
      </w:r>
      <w:r w:rsidRPr="00080563">
        <w:rPr>
          <w:rFonts w:eastAsia="Times New Roman" w:cs="Arial"/>
          <w:sz w:val="20"/>
        </w:rPr>
        <w:t xml:space="preserve">] has read the department’s </w:t>
      </w:r>
      <w:hyperlink r:id="rId11" w:history="1">
        <w:r w:rsidRPr="006B5C68">
          <w:rPr>
            <w:rStyle w:val="Hyperlink"/>
            <w:color w:val="0000FF"/>
            <w:sz w:val="20"/>
            <w:szCs w:val="20"/>
          </w:rPr>
          <w:t xml:space="preserve">Purchased </w:t>
        </w:r>
        <w:r w:rsidR="00DF0E8F" w:rsidRPr="006B5C68">
          <w:rPr>
            <w:rStyle w:val="Hyperlink"/>
            <w:color w:val="0000FF"/>
            <w:sz w:val="20"/>
            <w:szCs w:val="20"/>
          </w:rPr>
          <w:t>l</w:t>
        </w:r>
        <w:r w:rsidRPr="006B5C68">
          <w:rPr>
            <w:rStyle w:val="Hyperlink"/>
            <w:color w:val="0000FF"/>
            <w:sz w:val="20"/>
            <w:szCs w:val="20"/>
          </w:rPr>
          <w:t xml:space="preserve">eave and </w:t>
        </w:r>
        <w:r w:rsidR="00DF0E8F" w:rsidRPr="006B5C68">
          <w:rPr>
            <w:rStyle w:val="Hyperlink"/>
            <w:color w:val="0000FF"/>
            <w:sz w:val="20"/>
            <w:szCs w:val="20"/>
          </w:rPr>
          <w:t>d</w:t>
        </w:r>
        <w:r w:rsidRPr="006B5C68">
          <w:rPr>
            <w:rStyle w:val="Hyperlink"/>
            <w:color w:val="0000FF"/>
            <w:sz w:val="20"/>
            <w:szCs w:val="20"/>
          </w:rPr>
          <w:t xml:space="preserve">eferred </w:t>
        </w:r>
        <w:r w:rsidR="00DF0E8F" w:rsidRPr="006B5C68">
          <w:rPr>
            <w:rStyle w:val="Hyperlink"/>
            <w:color w:val="0000FF"/>
            <w:sz w:val="20"/>
            <w:szCs w:val="20"/>
          </w:rPr>
          <w:t>s</w:t>
        </w:r>
        <w:r w:rsidRPr="006B5C68">
          <w:rPr>
            <w:rStyle w:val="Hyperlink"/>
            <w:color w:val="0000FF"/>
            <w:sz w:val="20"/>
            <w:szCs w:val="20"/>
          </w:rPr>
          <w:t xml:space="preserve">alary </w:t>
        </w:r>
        <w:r w:rsidR="00DF0E8F" w:rsidRPr="006B5C68">
          <w:rPr>
            <w:rStyle w:val="Hyperlink"/>
            <w:color w:val="0000FF"/>
            <w:sz w:val="20"/>
            <w:szCs w:val="20"/>
          </w:rPr>
          <w:t>s</w:t>
        </w:r>
        <w:r w:rsidRPr="006B5C68">
          <w:rPr>
            <w:rStyle w:val="Hyperlink"/>
            <w:color w:val="0000FF"/>
            <w:sz w:val="20"/>
            <w:szCs w:val="20"/>
          </w:rPr>
          <w:t>cheme procedure</w:t>
        </w:r>
      </w:hyperlink>
      <w:r w:rsidR="00080563" w:rsidRPr="009F4F8F">
        <w:rPr>
          <w:rFonts w:eastAsia="Times New Roman" w:cs="Arial"/>
          <w:sz w:val="20"/>
          <w:szCs w:val="20"/>
        </w:rPr>
        <w:t xml:space="preserve"> </w:t>
      </w:r>
      <w:r w:rsidRPr="00080563">
        <w:rPr>
          <w:rFonts w:eastAsia="Times New Roman" w:cs="Arial"/>
          <w:sz w:val="20"/>
        </w:rPr>
        <w:t>and supporting fact sheet and understands the procedures and entitlements detailed within.  It is agreed that [</w:t>
      </w:r>
      <w:r w:rsidR="00DF0E8F">
        <w:rPr>
          <w:rFonts w:eastAsia="Times New Roman" w:cs="Arial"/>
          <w:sz w:val="20"/>
          <w:shd w:val="pct15" w:color="auto" w:fill="FFFFFF"/>
        </w:rPr>
        <w:t>e</w:t>
      </w:r>
      <w:r w:rsidRPr="00080563">
        <w:rPr>
          <w:rFonts w:eastAsia="Times New Roman" w:cs="Arial"/>
          <w:sz w:val="20"/>
          <w:shd w:val="pct15" w:color="auto" w:fill="FFFFFF"/>
        </w:rPr>
        <w:t>mployee’s name</w:t>
      </w:r>
      <w:r w:rsidRPr="00080563">
        <w:rPr>
          <w:rFonts w:eastAsia="Times New Roman" w:cs="Arial"/>
          <w:sz w:val="20"/>
        </w:rPr>
        <w:t>] has applied for [</w:t>
      </w:r>
      <w:r w:rsidRPr="00080563">
        <w:rPr>
          <w:rFonts w:eastAsia="Times New Roman" w:cs="Arial"/>
          <w:sz w:val="20"/>
          <w:shd w:val="pct15" w:color="auto" w:fill="FFFFFF"/>
        </w:rPr>
        <w:t>amount of leave</w:t>
      </w:r>
      <w:r w:rsidRPr="00080563">
        <w:rPr>
          <w:rFonts w:eastAsia="Times New Roman" w:cs="Arial"/>
          <w:sz w:val="20"/>
        </w:rPr>
        <w:t xml:space="preserve">] weeks of </w:t>
      </w:r>
      <w:r w:rsidR="00DF0E8F">
        <w:rPr>
          <w:rFonts w:eastAsia="Times New Roman" w:cs="Arial"/>
          <w:sz w:val="20"/>
        </w:rPr>
        <w:t>p</w:t>
      </w:r>
      <w:r w:rsidRPr="00080563">
        <w:rPr>
          <w:rFonts w:eastAsia="Times New Roman" w:cs="Arial"/>
          <w:sz w:val="20"/>
        </w:rPr>
        <w:t xml:space="preserve">urchased </w:t>
      </w:r>
      <w:r w:rsidR="00DF0E8F">
        <w:rPr>
          <w:rFonts w:eastAsia="Times New Roman" w:cs="Arial"/>
          <w:sz w:val="20"/>
        </w:rPr>
        <w:t>l</w:t>
      </w:r>
      <w:r w:rsidRPr="00080563">
        <w:rPr>
          <w:rFonts w:eastAsia="Times New Roman" w:cs="Arial"/>
          <w:sz w:val="20"/>
        </w:rPr>
        <w:t>eave covering the period [</w:t>
      </w:r>
      <w:r w:rsidRPr="00080563">
        <w:rPr>
          <w:rFonts w:eastAsia="Times New Roman" w:cs="Arial"/>
          <w:sz w:val="20"/>
          <w:shd w:val="pct15" w:color="auto" w:fill="FFFFFF"/>
        </w:rPr>
        <w:t>commencement date</w:t>
      </w:r>
      <w:r w:rsidRPr="00080563">
        <w:rPr>
          <w:rFonts w:eastAsia="Times New Roman" w:cs="Arial"/>
          <w:sz w:val="20"/>
        </w:rPr>
        <w:t>] to [</w:t>
      </w:r>
      <w:r w:rsidRPr="00080563">
        <w:rPr>
          <w:rFonts w:eastAsia="Times New Roman" w:cs="Arial"/>
          <w:sz w:val="20"/>
          <w:shd w:val="pct15" w:color="auto" w:fill="FFFFFF"/>
        </w:rPr>
        <w:t>cessation date</w:t>
      </w:r>
      <w:r w:rsidRPr="00080563">
        <w:rPr>
          <w:rFonts w:eastAsia="Times New Roman" w:cs="Arial"/>
          <w:sz w:val="20"/>
        </w:rPr>
        <w:t xml:space="preserve">].  The dates nominated for each period of </w:t>
      </w:r>
      <w:r w:rsidR="00C24B7B">
        <w:rPr>
          <w:rFonts w:eastAsia="Times New Roman" w:cs="Arial"/>
          <w:sz w:val="20"/>
        </w:rPr>
        <w:t>p</w:t>
      </w:r>
      <w:r w:rsidRPr="00080563">
        <w:rPr>
          <w:rFonts w:eastAsia="Times New Roman" w:cs="Arial"/>
          <w:sz w:val="20"/>
        </w:rPr>
        <w:t xml:space="preserve">urchased </w:t>
      </w:r>
      <w:r w:rsidR="00C24B7B">
        <w:rPr>
          <w:rFonts w:eastAsia="Times New Roman" w:cs="Arial"/>
          <w:sz w:val="20"/>
        </w:rPr>
        <w:t>l</w:t>
      </w:r>
      <w:r w:rsidRPr="00080563">
        <w:rPr>
          <w:rFonts w:eastAsia="Times New Roman" w:cs="Arial"/>
          <w:sz w:val="20"/>
        </w:rPr>
        <w:t xml:space="preserve">eave and any additional leave (eg </w:t>
      </w:r>
      <w:r w:rsidR="00C24B7B">
        <w:rPr>
          <w:rFonts w:eastAsia="Times New Roman" w:cs="Arial"/>
          <w:sz w:val="20"/>
        </w:rPr>
        <w:t>l</w:t>
      </w:r>
      <w:r w:rsidRPr="00080563">
        <w:rPr>
          <w:rFonts w:eastAsia="Times New Roman" w:cs="Arial"/>
          <w:sz w:val="20"/>
        </w:rPr>
        <w:t xml:space="preserve">ong </w:t>
      </w:r>
      <w:r w:rsidR="00C24B7B">
        <w:rPr>
          <w:rFonts w:eastAsia="Times New Roman" w:cs="Arial"/>
          <w:sz w:val="20"/>
        </w:rPr>
        <w:t>s</w:t>
      </w:r>
      <w:r w:rsidRPr="00080563">
        <w:rPr>
          <w:rFonts w:eastAsia="Times New Roman" w:cs="Arial"/>
          <w:sz w:val="20"/>
        </w:rPr>
        <w:t xml:space="preserve">ervice </w:t>
      </w:r>
      <w:r w:rsidR="00C24B7B">
        <w:rPr>
          <w:rFonts w:eastAsia="Times New Roman" w:cs="Arial"/>
          <w:sz w:val="20"/>
        </w:rPr>
        <w:t>l</w:t>
      </w:r>
      <w:r w:rsidRPr="00080563">
        <w:rPr>
          <w:rFonts w:eastAsia="Times New Roman" w:cs="Arial"/>
          <w:sz w:val="20"/>
        </w:rPr>
        <w:t xml:space="preserve">eave, </w:t>
      </w:r>
      <w:r w:rsidR="00C24B7B">
        <w:rPr>
          <w:rFonts w:eastAsia="Times New Roman" w:cs="Arial"/>
          <w:sz w:val="20"/>
        </w:rPr>
        <w:t>r</w:t>
      </w:r>
      <w:r w:rsidRPr="00080563">
        <w:rPr>
          <w:rFonts w:eastAsia="Times New Roman" w:cs="Arial"/>
          <w:sz w:val="20"/>
        </w:rPr>
        <w:t xml:space="preserve">ecreation </w:t>
      </w:r>
      <w:r w:rsidR="00C24B7B">
        <w:rPr>
          <w:rFonts w:eastAsia="Times New Roman" w:cs="Arial"/>
          <w:sz w:val="20"/>
        </w:rPr>
        <w:t>l</w:t>
      </w:r>
      <w:r w:rsidRPr="00080563">
        <w:rPr>
          <w:rFonts w:eastAsia="Times New Roman" w:cs="Arial"/>
          <w:sz w:val="20"/>
        </w:rPr>
        <w:t>eave) are as follows:</w:t>
      </w:r>
    </w:p>
    <w:p w:rsidR="00D61E35" w:rsidRPr="00D61E35" w:rsidRDefault="00D61E35" w:rsidP="00D61E35">
      <w:pPr>
        <w:spacing w:after="0"/>
        <w:jc w:val="both"/>
        <w:rPr>
          <w:rFonts w:eastAsia="Times New Roman" w:cs="Arial"/>
          <w:sz w:val="20"/>
        </w:rPr>
      </w:pP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  <w:shd w:val="pct15" w:color="auto" w:fill="FFFFFF"/>
          <w:lang w:val="fr-FR"/>
        </w:rPr>
      </w:pPr>
      <w:r w:rsidRPr="00080563">
        <w:rPr>
          <w:rFonts w:eastAsia="Times New Roman" w:cs="Arial"/>
          <w:sz w:val="20"/>
          <w:shd w:val="pct15" w:color="auto" w:fill="FFFFFF"/>
          <w:lang w:val="fr-FR"/>
        </w:rPr>
        <w:t>[Commencement] to [cessation]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  <w:shd w:val="pct15" w:color="auto" w:fill="FFFFFF"/>
          <w:lang w:val="fr-FR"/>
        </w:rPr>
      </w:pPr>
      <w:r w:rsidRPr="00080563">
        <w:rPr>
          <w:rFonts w:eastAsia="Times New Roman" w:cs="Arial"/>
          <w:sz w:val="20"/>
          <w:shd w:val="pct15" w:color="auto" w:fill="FFFFFF"/>
          <w:lang w:val="fr-FR"/>
        </w:rPr>
        <w:t>[Commencement] to [cessation]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  <w:shd w:val="pct15" w:color="auto" w:fill="FFFFFF"/>
          <w:lang w:val="fr-FR"/>
        </w:rPr>
      </w:pPr>
      <w:r w:rsidRPr="00080563">
        <w:rPr>
          <w:rFonts w:eastAsia="Times New Roman" w:cs="Arial"/>
          <w:sz w:val="20"/>
          <w:shd w:val="pct15" w:color="auto" w:fill="FFFFFF"/>
          <w:lang w:val="fr-FR"/>
        </w:rPr>
        <w:t>[Commencement] to [cessation]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  <w:shd w:val="pct15" w:color="auto" w:fill="FFFFFF"/>
          <w:lang w:val="fr-FR"/>
        </w:rPr>
      </w:pPr>
      <w:r w:rsidRPr="00080563">
        <w:rPr>
          <w:rFonts w:eastAsia="Times New Roman" w:cs="Arial"/>
          <w:sz w:val="20"/>
          <w:shd w:val="pct15" w:color="auto" w:fill="FFFFFF"/>
          <w:lang w:val="fr-FR"/>
        </w:rPr>
        <w:t>[Commencement] to [cessation]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  <w:lang w:val="fr-FR"/>
        </w:rPr>
      </w:pP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  <w:lang w:val="fr-FR"/>
        </w:rPr>
      </w:pP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</w:rPr>
      </w:pPr>
      <w:r w:rsidRPr="00080563">
        <w:rPr>
          <w:rFonts w:eastAsia="Times New Roman" w:cs="Arial"/>
          <w:sz w:val="20"/>
        </w:rPr>
        <w:t xml:space="preserve">The total amount of </w:t>
      </w:r>
      <w:r w:rsidR="00C24B7B">
        <w:rPr>
          <w:rFonts w:eastAsia="Times New Roman" w:cs="Arial"/>
          <w:sz w:val="20"/>
        </w:rPr>
        <w:t>p</w:t>
      </w:r>
      <w:r w:rsidRPr="00080563">
        <w:rPr>
          <w:rFonts w:eastAsia="Times New Roman" w:cs="Arial"/>
          <w:sz w:val="20"/>
        </w:rPr>
        <w:t xml:space="preserve">urchased </w:t>
      </w:r>
      <w:r w:rsidR="00C24B7B">
        <w:rPr>
          <w:rFonts w:eastAsia="Times New Roman" w:cs="Arial"/>
          <w:sz w:val="20"/>
        </w:rPr>
        <w:t>l</w:t>
      </w:r>
      <w:r w:rsidRPr="00080563">
        <w:rPr>
          <w:rFonts w:eastAsia="Times New Roman" w:cs="Arial"/>
          <w:sz w:val="20"/>
        </w:rPr>
        <w:t xml:space="preserve">eave specified in this </w:t>
      </w:r>
      <w:r w:rsidR="00C24B7B">
        <w:rPr>
          <w:rFonts w:eastAsia="Times New Roman" w:cs="Arial"/>
          <w:sz w:val="20"/>
        </w:rPr>
        <w:t>a</w:t>
      </w:r>
      <w:r w:rsidRPr="00080563">
        <w:rPr>
          <w:rFonts w:eastAsia="Times New Roman" w:cs="Arial"/>
          <w:sz w:val="20"/>
        </w:rPr>
        <w:t>greement will result in salary deductions of [</w:t>
      </w:r>
      <w:r w:rsidRPr="00080563">
        <w:rPr>
          <w:rFonts w:eastAsia="Times New Roman" w:cs="Arial"/>
          <w:sz w:val="20"/>
          <w:shd w:val="pct15" w:color="auto" w:fill="FFFFFF"/>
        </w:rPr>
        <w:t>insert amount</w:t>
      </w:r>
      <w:r w:rsidRPr="00080563">
        <w:rPr>
          <w:rFonts w:eastAsia="Times New Roman" w:cs="Arial"/>
          <w:sz w:val="20"/>
        </w:rPr>
        <w:t xml:space="preserve">] per fortnight.  Any changes to your gross salary, other than promotion, will not affect your net salary deductions for purchased leave. 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</w:rPr>
      </w:pP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</w:rPr>
      </w:pPr>
      <w:r w:rsidRPr="00080563">
        <w:rPr>
          <w:rFonts w:eastAsia="Times New Roman" w:cs="Arial"/>
          <w:sz w:val="20"/>
        </w:rPr>
        <w:t>[</w:t>
      </w:r>
      <w:r w:rsidRPr="00080563">
        <w:rPr>
          <w:rFonts w:eastAsia="Times New Roman" w:cs="Arial"/>
          <w:sz w:val="20"/>
          <w:shd w:val="pct15" w:color="auto" w:fill="FFFFFF"/>
        </w:rPr>
        <w:t>Employee’s name</w:t>
      </w:r>
      <w:r w:rsidRPr="00080563">
        <w:rPr>
          <w:rFonts w:eastAsia="Times New Roman" w:cs="Arial"/>
          <w:sz w:val="20"/>
        </w:rPr>
        <w:t xml:space="preserve">] is to advise their manager or supervisor immediately should any circumstances arise to warrant reviewing of the current </w:t>
      </w:r>
      <w:r w:rsidR="00C24B7B">
        <w:rPr>
          <w:rFonts w:eastAsia="Times New Roman" w:cs="Arial"/>
          <w:sz w:val="20"/>
        </w:rPr>
        <w:t>a</w:t>
      </w:r>
      <w:r w:rsidRPr="00080563">
        <w:rPr>
          <w:rFonts w:eastAsia="Times New Roman" w:cs="Arial"/>
          <w:sz w:val="20"/>
        </w:rPr>
        <w:t xml:space="preserve">greement, or of any unused purchased leave at the cessation of the </w:t>
      </w:r>
      <w:r w:rsidR="00C24B7B">
        <w:rPr>
          <w:rFonts w:eastAsia="Times New Roman" w:cs="Arial"/>
          <w:sz w:val="20"/>
        </w:rPr>
        <w:t>a</w:t>
      </w:r>
      <w:r w:rsidRPr="00080563">
        <w:rPr>
          <w:rFonts w:eastAsia="Times New Roman" w:cs="Arial"/>
          <w:sz w:val="20"/>
        </w:rPr>
        <w:t>greement.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</w:rPr>
      </w:pP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</w:rPr>
      </w:pPr>
      <w:r w:rsidRPr="00080563">
        <w:rPr>
          <w:rFonts w:eastAsia="Times New Roman" w:cs="Arial"/>
          <w:sz w:val="20"/>
        </w:rPr>
        <w:t>[</w:t>
      </w:r>
      <w:r w:rsidRPr="00080563">
        <w:rPr>
          <w:rFonts w:eastAsia="Times New Roman" w:cs="Arial"/>
          <w:sz w:val="20"/>
          <w:shd w:val="pct15" w:color="auto" w:fill="FFFFFF"/>
        </w:rPr>
        <w:t>Employee’s name</w:t>
      </w:r>
      <w:r w:rsidRPr="00080563">
        <w:rPr>
          <w:rFonts w:eastAsia="Times New Roman" w:cs="Arial"/>
          <w:sz w:val="20"/>
        </w:rPr>
        <w:t xml:space="preserve">] accepts responsibility for the implications this </w:t>
      </w:r>
      <w:r w:rsidR="00C24B7B">
        <w:rPr>
          <w:rFonts w:eastAsia="Times New Roman" w:cs="Arial"/>
          <w:sz w:val="20"/>
        </w:rPr>
        <w:t>a</w:t>
      </w:r>
      <w:r w:rsidRPr="00080563">
        <w:rPr>
          <w:rFonts w:eastAsia="Times New Roman" w:cs="Arial"/>
          <w:sz w:val="20"/>
        </w:rPr>
        <w:t>greement may have on their superannuation and taxation obligations and has been encouraged by the department to seek professional advice.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</w:rPr>
      </w:pP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</w:rPr>
      </w:pPr>
      <w:r w:rsidRPr="00080563">
        <w:rPr>
          <w:rFonts w:eastAsia="Times New Roman" w:cs="Arial"/>
          <w:sz w:val="20"/>
        </w:rPr>
        <w:t>[</w:t>
      </w:r>
      <w:r w:rsidRPr="00080563">
        <w:rPr>
          <w:rFonts w:eastAsia="Times New Roman" w:cs="Arial"/>
          <w:sz w:val="20"/>
          <w:shd w:val="pct15" w:color="auto" w:fill="FFFFFF"/>
        </w:rPr>
        <w:t>Employee’s name</w:t>
      </w:r>
      <w:r w:rsidRPr="00080563">
        <w:rPr>
          <w:rFonts w:eastAsia="Times New Roman" w:cs="Arial"/>
          <w:sz w:val="20"/>
        </w:rPr>
        <w:t>] will be provided with the same training and career opportunities as his/her work colleagues and in line with regular performance management review procedures, and has the agreed right to return to pre-existing employment arrangements.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</w:rPr>
      </w:pPr>
    </w:p>
    <w:p w:rsidR="00D61E35" w:rsidRPr="00080563" w:rsidRDefault="00D61E35" w:rsidP="00D61E35">
      <w:pPr>
        <w:spacing w:after="0"/>
        <w:jc w:val="both"/>
        <w:rPr>
          <w:rFonts w:eastAsia="Times New Roman" w:cs="Arial"/>
          <w:sz w:val="20"/>
        </w:rPr>
      </w:pPr>
      <w:r w:rsidRPr="00080563">
        <w:rPr>
          <w:rFonts w:eastAsia="Times New Roman" w:cs="Arial"/>
          <w:sz w:val="20"/>
        </w:rPr>
        <w:t xml:space="preserve">A copy of this </w:t>
      </w:r>
      <w:r w:rsidR="00C24B7B">
        <w:rPr>
          <w:rFonts w:eastAsia="Times New Roman" w:cs="Arial"/>
          <w:sz w:val="20"/>
        </w:rPr>
        <w:t>a</w:t>
      </w:r>
      <w:r w:rsidRPr="00080563">
        <w:rPr>
          <w:rFonts w:eastAsia="Times New Roman" w:cs="Arial"/>
          <w:sz w:val="20"/>
        </w:rPr>
        <w:t xml:space="preserve">greement will be retained on the employee’s personnel file and within the </w:t>
      </w:r>
      <w:r w:rsidR="00C24B7B">
        <w:rPr>
          <w:rFonts w:eastAsia="Times New Roman" w:cs="Arial"/>
          <w:sz w:val="20"/>
        </w:rPr>
        <w:t>s</w:t>
      </w:r>
      <w:r w:rsidRPr="00080563">
        <w:rPr>
          <w:rFonts w:eastAsia="Times New Roman" w:cs="Arial"/>
          <w:sz w:val="20"/>
        </w:rPr>
        <w:t>upervisor’s staff file for future reference.</w:t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b/>
          <w:sz w:val="20"/>
        </w:rPr>
      </w:pPr>
    </w:p>
    <w:p w:rsidR="00D61E35" w:rsidRPr="00080563" w:rsidRDefault="00D61E35" w:rsidP="00D61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5"/>
        </w:tabs>
        <w:spacing w:after="0"/>
        <w:jc w:val="both"/>
        <w:rPr>
          <w:rFonts w:eastAsia="Times New Roman" w:cs="Arial"/>
          <w:b/>
          <w:sz w:val="20"/>
        </w:rPr>
      </w:pPr>
      <w:r w:rsidRPr="00080563">
        <w:rPr>
          <w:rFonts w:eastAsia="Times New Roman" w:cs="Arial"/>
          <w:b/>
          <w:sz w:val="20"/>
        </w:rPr>
        <w:t>Signed:</w:t>
      </w:r>
      <w:r w:rsidRPr="00080563">
        <w:rPr>
          <w:rFonts w:eastAsia="Times New Roman" w:cs="Arial"/>
          <w:b/>
          <w:sz w:val="20"/>
        </w:rPr>
        <w:tab/>
      </w:r>
      <w:r w:rsidRPr="00080563">
        <w:rPr>
          <w:rFonts w:eastAsia="Times New Roman" w:cs="Arial"/>
          <w:b/>
          <w:sz w:val="20"/>
        </w:rPr>
        <w:tab/>
      </w:r>
      <w:r w:rsidRPr="00080563">
        <w:rPr>
          <w:rFonts w:eastAsia="Times New Roman" w:cs="Arial"/>
          <w:b/>
          <w:sz w:val="20"/>
        </w:rPr>
        <w:tab/>
      </w:r>
      <w:r w:rsidRPr="00080563">
        <w:rPr>
          <w:rFonts w:eastAsia="Times New Roman" w:cs="Arial"/>
          <w:b/>
          <w:sz w:val="20"/>
        </w:rPr>
        <w:tab/>
      </w:r>
      <w:r w:rsidRPr="00080563">
        <w:rPr>
          <w:rFonts w:eastAsia="Times New Roman" w:cs="Arial"/>
          <w:b/>
          <w:sz w:val="20"/>
        </w:rPr>
        <w:tab/>
      </w:r>
      <w:r w:rsidRPr="00080563">
        <w:rPr>
          <w:rFonts w:eastAsia="Times New Roman" w:cs="Arial"/>
          <w:b/>
          <w:sz w:val="20"/>
        </w:rPr>
        <w:tab/>
      </w:r>
      <w:r w:rsidRPr="00080563">
        <w:rPr>
          <w:rFonts w:eastAsia="Times New Roman" w:cs="Arial"/>
          <w:b/>
          <w:sz w:val="20"/>
        </w:rPr>
        <w:tab/>
      </w:r>
    </w:p>
    <w:p w:rsidR="00D61E35" w:rsidRPr="00080563" w:rsidRDefault="00D61E35" w:rsidP="00D61E35">
      <w:pPr>
        <w:spacing w:after="0"/>
        <w:jc w:val="both"/>
        <w:rPr>
          <w:rFonts w:eastAsia="Times New Roman" w:cs="Arial"/>
          <w:b/>
          <w:sz w:val="20"/>
        </w:rPr>
      </w:pPr>
    </w:p>
    <w:p w:rsidR="00D61E35" w:rsidRPr="00080563" w:rsidRDefault="00D61E35" w:rsidP="00D61E35">
      <w:pPr>
        <w:spacing w:after="0"/>
        <w:jc w:val="both"/>
        <w:rPr>
          <w:rFonts w:eastAsia="Times New Roman" w:cs="Arial"/>
          <w:b/>
          <w:sz w:val="20"/>
        </w:rPr>
      </w:pPr>
      <w:r w:rsidRPr="00080563">
        <w:rPr>
          <w:rFonts w:eastAsia="Times New Roman" w:cs="Arial"/>
          <w:b/>
          <w:sz w:val="20"/>
          <w:shd w:val="pct15" w:color="auto" w:fill="FFFFFF"/>
        </w:rPr>
        <w:t>……………………….</w:t>
      </w:r>
      <w:r w:rsidRPr="00080563">
        <w:rPr>
          <w:rFonts w:eastAsia="Times New Roman" w:cs="Arial"/>
          <w:b/>
          <w:sz w:val="20"/>
        </w:rPr>
        <w:tab/>
      </w:r>
      <w:r w:rsidRPr="00080563">
        <w:rPr>
          <w:rFonts w:eastAsia="Times New Roman" w:cs="Arial"/>
          <w:b/>
          <w:sz w:val="20"/>
        </w:rPr>
        <w:tab/>
      </w:r>
      <w:r w:rsidRPr="00080563">
        <w:rPr>
          <w:rFonts w:eastAsia="Times New Roman" w:cs="Arial"/>
          <w:b/>
          <w:sz w:val="20"/>
        </w:rPr>
        <w:tab/>
      </w:r>
      <w:r w:rsidRPr="00080563">
        <w:rPr>
          <w:rFonts w:eastAsia="Times New Roman" w:cs="Arial"/>
          <w:b/>
          <w:sz w:val="20"/>
        </w:rPr>
        <w:tab/>
      </w:r>
      <w:r w:rsidRPr="00080563">
        <w:rPr>
          <w:rFonts w:eastAsia="Times New Roman" w:cs="Arial"/>
          <w:b/>
          <w:sz w:val="20"/>
          <w:shd w:val="pct15" w:color="auto" w:fill="FFFFFF"/>
        </w:rPr>
        <w:t>……………………………</w:t>
      </w:r>
    </w:p>
    <w:p w:rsidR="00D61E35" w:rsidRPr="00D61E35" w:rsidRDefault="00D61E35" w:rsidP="00D61E35">
      <w:pPr>
        <w:spacing w:after="0"/>
        <w:jc w:val="both"/>
        <w:rPr>
          <w:rFonts w:eastAsia="Times New Roman" w:cs="Arial"/>
          <w:b/>
          <w:sz w:val="20"/>
        </w:rPr>
      </w:pPr>
      <w:r w:rsidRPr="00080563">
        <w:rPr>
          <w:rFonts w:eastAsia="Times New Roman" w:cs="Arial"/>
          <w:b/>
          <w:sz w:val="20"/>
        </w:rPr>
        <w:t>Employee</w:t>
      </w:r>
      <w:r w:rsidRPr="00080563">
        <w:rPr>
          <w:rFonts w:eastAsia="Times New Roman" w:cs="Arial"/>
          <w:b/>
          <w:sz w:val="20"/>
        </w:rPr>
        <w:tab/>
      </w:r>
      <w:r w:rsidRPr="00080563">
        <w:rPr>
          <w:rFonts w:eastAsia="Times New Roman" w:cs="Arial"/>
          <w:b/>
          <w:sz w:val="20"/>
        </w:rPr>
        <w:tab/>
      </w:r>
      <w:r w:rsidRPr="00080563">
        <w:rPr>
          <w:rFonts w:eastAsia="Times New Roman" w:cs="Arial"/>
          <w:b/>
          <w:sz w:val="20"/>
        </w:rPr>
        <w:tab/>
      </w:r>
      <w:r w:rsidRPr="00080563">
        <w:rPr>
          <w:rFonts w:eastAsia="Times New Roman" w:cs="Arial"/>
          <w:b/>
          <w:sz w:val="20"/>
        </w:rPr>
        <w:tab/>
        <w:t xml:space="preserve">             Delegated Officer</w:t>
      </w:r>
    </w:p>
    <w:p w:rsidR="00D61E35" w:rsidRPr="00D61E35" w:rsidRDefault="00D61E35" w:rsidP="00D61E3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23704" w:rsidRPr="00D61E35" w:rsidRDefault="00E72189" w:rsidP="00D61E35">
      <w:bookmarkStart w:id="0" w:name="_GoBack"/>
      <w:bookmarkEnd w:id="0"/>
    </w:p>
    <w:sectPr w:rsidR="00323704" w:rsidRPr="00D61E35" w:rsidSect="00D61E35">
      <w:headerReference w:type="default" r:id="rId12"/>
      <w:footerReference w:type="default" r:id="rId13"/>
      <w:pgSz w:w="11900" w:h="16840"/>
      <w:pgMar w:top="1418" w:right="701" w:bottom="1418" w:left="709" w:header="709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53" w:rsidRDefault="00A15053" w:rsidP="00190C24">
      <w:r>
        <w:separator/>
      </w:r>
    </w:p>
  </w:endnote>
  <w:endnote w:type="continuationSeparator" w:id="0">
    <w:p w:rsidR="00A15053" w:rsidRDefault="00A15053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03B" w:rsidRPr="00C24B7B" w:rsidRDefault="00C4503B" w:rsidP="006B5C68">
    <w:pPr>
      <w:pStyle w:val="Footer"/>
      <w:tabs>
        <w:tab w:val="right" w:pos="7655"/>
      </w:tabs>
      <w:rPr>
        <w:sz w:val="16"/>
      </w:rPr>
    </w:pPr>
    <w:r w:rsidRPr="00DE66D5">
      <w:rPr>
        <w:rFonts w:cs="Arial"/>
        <w:b/>
        <w:sz w:val="16"/>
        <w:szCs w:val="16"/>
      </w:rPr>
      <w:t>Uncontrolled copy.</w:t>
    </w:r>
    <w:r w:rsidRPr="00DE66D5">
      <w:rPr>
        <w:rFonts w:cs="Arial"/>
        <w:sz w:val="16"/>
        <w:szCs w:val="16"/>
      </w:rPr>
      <w:t xml:space="preserve"> Refer to the Department of Education Policy and Procedure Register</w:t>
    </w:r>
    <w:r w:rsidR="00080563">
      <w:rPr>
        <w:rFonts w:cs="Arial"/>
        <w:sz w:val="16"/>
        <w:szCs w:val="16"/>
      </w:rPr>
      <w:t xml:space="preserve"> </w:t>
    </w:r>
    <w:r w:rsidRPr="00DE66D5">
      <w:rPr>
        <w:rFonts w:cs="Arial"/>
        <w:sz w:val="16"/>
        <w:szCs w:val="16"/>
      </w:rPr>
      <w:t xml:space="preserve">at </w:t>
    </w:r>
    <w:hyperlink r:id="rId1" w:history="1">
      <w:r w:rsidR="00E72189">
        <w:rPr>
          <w:rStyle w:val="FollowedHyperlink"/>
        </w:rPr>
        <w:t>https://ppr.qed.qld.gov.au/pp/purchased-leave-and-deferred-salary-scheme-procedure</w:t>
      </w:r>
    </w:hyperlink>
    <w:r w:rsidRPr="00DE66D5">
      <w:rPr>
        <w:rFonts w:cs="Arial"/>
        <w:sz w:val="16"/>
        <w:szCs w:val="16"/>
      </w:rPr>
      <w:t xml:space="preserve"> to ensure you have the most current version of this document</w:t>
    </w:r>
    <w:r w:rsidR="00080563">
      <w:rPr>
        <w:rFonts w:cs="Arial"/>
        <w:sz w:val="16"/>
        <w:szCs w:val="16"/>
      </w:rPr>
      <w:t>.</w:t>
    </w:r>
    <w:r w:rsidR="00C24B7B">
      <w:rPr>
        <w:rFonts w:cs="Arial"/>
        <w:sz w:val="16"/>
        <w:szCs w:val="16"/>
      </w:rPr>
      <w:t xml:space="preserve">                </w:t>
    </w:r>
    <w:r w:rsidR="00C24B7B">
      <w:rPr>
        <w:rFonts w:cs="Arial"/>
        <w:sz w:val="16"/>
        <w:szCs w:val="16"/>
      </w:rPr>
      <w:tab/>
    </w:r>
    <w:r w:rsidR="00C24B7B">
      <w:rPr>
        <w:rFonts w:cs="Arial"/>
        <w:sz w:val="16"/>
        <w:szCs w:val="16"/>
      </w:rPr>
      <w:tab/>
    </w:r>
    <w:r w:rsidR="00C24B7B">
      <w:rPr>
        <w:rFonts w:cs="Arial"/>
        <w:sz w:val="16"/>
        <w:szCs w:val="16"/>
      </w:rPr>
      <w:tab/>
    </w:r>
    <w:r w:rsidR="00C24B7B">
      <w:rPr>
        <w:rFonts w:cs="Arial"/>
        <w:sz w:val="16"/>
        <w:szCs w:val="16"/>
      </w:rPr>
      <w:tab/>
      <w:t xml:space="preserve">   </w:t>
    </w:r>
    <w:r w:rsidR="00C24B7B" w:rsidRPr="005E6DDA">
      <w:rPr>
        <w:sz w:val="16"/>
      </w:rPr>
      <w:t xml:space="preserve">Page </w:t>
    </w:r>
    <w:r w:rsidR="00C24B7B" w:rsidRPr="005E6DDA">
      <w:rPr>
        <w:b/>
        <w:bCs/>
        <w:sz w:val="16"/>
      </w:rPr>
      <w:fldChar w:fldCharType="begin"/>
    </w:r>
    <w:r w:rsidR="00C24B7B" w:rsidRPr="005E6DDA">
      <w:rPr>
        <w:b/>
        <w:bCs/>
        <w:sz w:val="16"/>
      </w:rPr>
      <w:instrText xml:space="preserve"> PAGE </w:instrText>
    </w:r>
    <w:r w:rsidR="00C24B7B" w:rsidRPr="005E6DDA">
      <w:rPr>
        <w:b/>
        <w:bCs/>
        <w:sz w:val="16"/>
      </w:rPr>
      <w:fldChar w:fldCharType="separate"/>
    </w:r>
    <w:r w:rsidR="00E72189">
      <w:rPr>
        <w:b/>
        <w:bCs/>
        <w:noProof/>
        <w:sz w:val="16"/>
      </w:rPr>
      <w:t>1</w:t>
    </w:r>
    <w:r w:rsidR="00C24B7B" w:rsidRPr="005E6DDA">
      <w:rPr>
        <w:b/>
        <w:bCs/>
        <w:sz w:val="16"/>
      </w:rPr>
      <w:fldChar w:fldCharType="end"/>
    </w:r>
    <w:r w:rsidR="00C24B7B" w:rsidRPr="005E6DDA">
      <w:rPr>
        <w:sz w:val="16"/>
      </w:rPr>
      <w:t xml:space="preserve"> of </w:t>
    </w:r>
    <w:r w:rsidR="00C24B7B" w:rsidRPr="005E6DDA">
      <w:rPr>
        <w:b/>
        <w:bCs/>
        <w:sz w:val="16"/>
      </w:rPr>
      <w:fldChar w:fldCharType="begin"/>
    </w:r>
    <w:r w:rsidR="00C24B7B" w:rsidRPr="005E6DDA">
      <w:rPr>
        <w:b/>
        <w:bCs/>
        <w:sz w:val="16"/>
      </w:rPr>
      <w:instrText xml:space="preserve"> NUMPAGES  </w:instrText>
    </w:r>
    <w:r w:rsidR="00C24B7B" w:rsidRPr="005E6DDA">
      <w:rPr>
        <w:b/>
        <w:bCs/>
        <w:sz w:val="16"/>
      </w:rPr>
      <w:fldChar w:fldCharType="separate"/>
    </w:r>
    <w:r w:rsidR="00E72189">
      <w:rPr>
        <w:b/>
        <w:bCs/>
        <w:noProof/>
        <w:sz w:val="16"/>
      </w:rPr>
      <w:t>1</w:t>
    </w:r>
    <w:r w:rsidR="00C24B7B" w:rsidRPr="005E6DDA">
      <w:rPr>
        <w:b/>
        <w:bCs/>
        <w:sz w:val="16"/>
      </w:rPr>
      <w:fldChar w:fldCharType="end"/>
    </w:r>
  </w:p>
  <w:p w:rsidR="00080563" w:rsidRDefault="00080563" w:rsidP="00080563">
    <w:pPr>
      <w:spacing w:after="0"/>
      <w:ind w:right="142"/>
      <w:rPr>
        <w:rFonts w:cs="Arial"/>
        <w:sz w:val="16"/>
        <w:szCs w:val="16"/>
      </w:rPr>
    </w:pPr>
  </w:p>
  <w:p w:rsidR="00080563" w:rsidRDefault="00080563" w:rsidP="00080563">
    <w:pPr>
      <w:spacing w:after="0"/>
      <w:ind w:right="142"/>
      <w:rPr>
        <w:rFonts w:cs="Arial"/>
        <w:sz w:val="16"/>
        <w:szCs w:val="16"/>
      </w:rPr>
    </w:pPr>
  </w:p>
  <w:p w:rsidR="00080563" w:rsidRPr="00DE66D5" w:rsidRDefault="00080563" w:rsidP="00080563">
    <w:pPr>
      <w:spacing w:after="0"/>
      <w:ind w:right="142"/>
      <w:rPr>
        <w:sz w:val="16"/>
        <w:szCs w:val="16"/>
      </w:rPr>
    </w:pPr>
  </w:p>
  <w:p w:rsidR="00C4503B" w:rsidRDefault="00C45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53" w:rsidRDefault="00A15053" w:rsidP="00190C24">
      <w:r>
        <w:separator/>
      </w:r>
    </w:p>
  </w:footnote>
  <w:footnote w:type="continuationSeparator" w:id="0">
    <w:p w:rsidR="00A15053" w:rsidRDefault="00A15053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08521F43" wp14:editId="51860A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3B"/>
    <w:rsid w:val="000436FC"/>
    <w:rsid w:val="00080563"/>
    <w:rsid w:val="000B61AC"/>
    <w:rsid w:val="000F7FDE"/>
    <w:rsid w:val="00136882"/>
    <w:rsid w:val="00190C24"/>
    <w:rsid w:val="001F204D"/>
    <w:rsid w:val="002371F7"/>
    <w:rsid w:val="002F5C61"/>
    <w:rsid w:val="002F78A2"/>
    <w:rsid w:val="00385A56"/>
    <w:rsid w:val="003C3E8E"/>
    <w:rsid w:val="00404BCA"/>
    <w:rsid w:val="00405982"/>
    <w:rsid w:val="005863F0"/>
    <w:rsid w:val="005F4331"/>
    <w:rsid w:val="006239A5"/>
    <w:rsid w:val="00636B71"/>
    <w:rsid w:val="006B5C68"/>
    <w:rsid w:val="006C3D8E"/>
    <w:rsid w:val="00730F7B"/>
    <w:rsid w:val="00820E5B"/>
    <w:rsid w:val="0085119E"/>
    <w:rsid w:val="008755DF"/>
    <w:rsid w:val="00907963"/>
    <w:rsid w:val="0096078C"/>
    <w:rsid w:val="0096595E"/>
    <w:rsid w:val="009E5EE5"/>
    <w:rsid w:val="009F4F8F"/>
    <w:rsid w:val="00A15053"/>
    <w:rsid w:val="00A47F67"/>
    <w:rsid w:val="00A65710"/>
    <w:rsid w:val="00AB0A25"/>
    <w:rsid w:val="00AC555D"/>
    <w:rsid w:val="00B33337"/>
    <w:rsid w:val="00B8699D"/>
    <w:rsid w:val="00B9771E"/>
    <w:rsid w:val="00C24B7B"/>
    <w:rsid w:val="00C4503B"/>
    <w:rsid w:val="00C642DA"/>
    <w:rsid w:val="00CA666C"/>
    <w:rsid w:val="00CB07AD"/>
    <w:rsid w:val="00CD793C"/>
    <w:rsid w:val="00CE5C6C"/>
    <w:rsid w:val="00D01CD2"/>
    <w:rsid w:val="00D0338B"/>
    <w:rsid w:val="00D20C10"/>
    <w:rsid w:val="00D61E35"/>
    <w:rsid w:val="00D75050"/>
    <w:rsid w:val="00D842DF"/>
    <w:rsid w:val="00DC5E03"/>
    <w:rsid w:val="00DF0E8F"/>
    <w:rsid w:val="00E25C3D"/>
    <w:rsid w:val="00E72189"/>
    <w:rsid w:val="00EF474F"/>
    <w:rsid w:val="00EF4AC5"/>
    <w:rsid w:val="00F367B3"/>
    <w:rsid w:val="00F447A2"/>
    <w:rsid w:val="00FB4E3C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7239C9-F141-4384-AF34-9C32A2C4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CE5C6C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C24"/>
    <w:pPr>
      <w:spacing w:before="240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0C24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EF474F"/>
    <w:rPr>
      <w:b/>
      <w:bCs/>
      <w:i/>
      <w:iCs/>
      <w:spacing w:val="5"/>
    </w:rPr>
  </w:style>
  <w:style w:type="character" w:styleId="Hyperlink">
    <w:name w:val="Hyperlink"/>
    <w:rsid w:val="00C4503B"/>
    <w:rPr>
      <w:rFonts w:ascii="Arial" w:hAnsi="Arial" w:cs="Arial"/>
      <w:color w:val="000000"/>
      <w:sz w:val="21"/>
      <w:u w:val="single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F0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E8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E8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E8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8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rsid w:val="00CE5C6C"/>
    <w:rPr>
      <w:rFonts w:ascii="Arial" w:hAnsi="Arial"/>
      <w:color w:val="0000FF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purchased-leave-and-deferred-salary-scheme-procedur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purchased-leave-and-deferred-salary-scheme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RHPRMRecordNumber xmlns="http://schemas.microsoft.com/sharepoint/v3">20/714763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2022-02-24T05:50:22+00:00</PPSubmittedDate>
    <PPRRiskcontrol xmlns="http://schemas.microsoft.com/sharepoint/v3">false</PPRRiskcontrol>
    <PPRHierarchyID xmlns="http://schemas.microsoft.com/sharepoint/v3">20/713676</PPRHierarchyID>
    <PPRBranch xmlns="http://schemas.microsoft.com/sharepoint/v3">Human Resources</PPRBranch>
    <PPRDescription xmlns="http://schemas.microsoft.com/sharepoint/v3">Purchased leave agreement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2022-02-24T06:07:34+00:00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2022-02-24T06:07:34+00:00</PPModeratedDate>
    <PPRBusinessUnit xmlns="http://schemas.microsoft.com/sharepoint/v3">HR Services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2021-02-11T01:42:20+00:00</PPRHPRMUpdateDate>
    <PPRPrimaryCategory xmlns="16795be8-4374-4e44-895d-be6cdbab3e2c">5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Andrew Greenway, Director</PPRContentAuthor>
    <PPRDecommissionedDate xmlns="http://schemas.microsoft.com/sharepoint/v3" xsi:nil="true"/>
    <PPRPrimarySubCategory xmlns="16795be8-4374-4e44-895d-be6cdbab3e2c">11</PPRPrimarySubCategory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sabbatical; deferred salary; purchased leave; special leave; leave agreement;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20/713679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5FA47-5AD4-4313-88DC-FCCD4CD19061}"/>
</file>

<file path=customXml/itemProps2.xml><?xml version="1.0" encoding="utf-8"?>
<ds:datastoreItem xmlns:ds="http://schemas.openxmlformats.org/officeDocument/2006/customXml" ds:itemID="{3DE6AC84-30AB-4052-B933-957E7B177475}"/>
</file>

<file path=customXml/itemProps3.xml><?xml version="1.0" encoding="utf-8"?>
<ds:datastoreItem xmlns:ds="http://schemas.openxmlformats.org/officeDocument/2006/customXml" ds:itemID="{45E901F1-5CE1-4141-8847-C2D2D0062D06}"/>
</file>

<file path=customXml/itemProps4.xml><?xml version="1.0" encoding="utf-8"?>
<ds:datastoreItem xmlns:ds="http://schemas.openxmlformats.org/officeDocument/2006/customXml" ds:itemID="{4A8A1652-22E5-40D9-AD05-7F2CB28F8D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</vt:lpstr>
    </vt:vector>
  </TitlesOfParts>
  <Company>Queensland Government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Purchased leave agreement</dc:title>
  <dc:creator>PODMORE, Lisa</dc:creator>
  <cp:keywords>DoE corporate; A4; portrait; template</cp:keywords>
  <cp:lastModifiedBy>GOUDIE, Cameron</cp:lastModifiedBy>
  <cp:revision>4</cp:revision>
  <cp:lastPrinted>2017-12-18T03:35:00Z</cp:lastPrinted>
  <dcterms:created xsi:type="dcterms:W3CDTF">2021-02-11T01:36:00Z</dcterms:created>
  <dcterms:modified xsi:type="dcterms:W3CDTF">2021-02-11T01:42:00Z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55800</vt:r8>
  </property>
</Properties>
</file>