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22F2D" w14:textId="77777777" w:rsidR="008E28E8" w:rsidRDefault="008E28E8" w:rsidP="009D7B63">
      <w:pPr>
        <w:tabs>
          <w:tab w:val="left" w:pos="1560"/>
        </w:tabs>
        <w:spacing w:before="20" w:line="360" w:lineRule="auto"/>
        <w:rPr>
          <w:rFonts w:ascii="Arial" w:eastAsia="Arial" w:hAnsi="Arial" w:cs="Arial"/>
          <w:b/>
          <w:spacing w:val="-1"/>
          <w:sz w:val="20"/>
          <w:szCs w:val="20"/>
          <w:lang w:val="en-AU"/>
        </w:rPr>
      </w:pPr>
      <w:bookmarkStart w:id="0" w:name="_GoBack"/>
      <w:bookmarkEnd w:id="0"/>
    </w:p>
    <w:p w14:paraId="11C89F34" w14:textId="73F0DE6E" w:rsidR="0024503F" w:rsidRPr="009D7B63" w:rsidRDefault="00400E20" w:rsidP="009D7B63">
      <w:pPr>
        <w:tabs>
          <w:tab w:val="left" w:pos="1560"/>
        </w:tabs>
        <w:spacing w:before="20" w:line="360" w:lineRule="auto"/>
        <w:rPr>
          <w:rFonts w:ascii="Arial" w:eastAsia="Arial" w:hAnsi="Arial" w:cs="Arial"/>
          <w:b/>
          <w:spacing w:val="-1"/>
          <w:sz w:val="20"/>
          <w:szCs w:val="20"/>
          <w:lang w:val="en-AU"/>
        </w:rPr>
      </w:pPr>
      <w:r>
        <w:rPr>
          <w:rFonts w:ascii="Arial" w:hAnsi="Arial" w:cs="Arial"/>
          <w:noProof/>
          <w:sz w:val="20"/>
          <w:szCs w:val="20"/>
          <w:lang w:val="en-AU" w:eastAsia="zh-CN"/>
        </w:rPr>
        <mc:AlternateContent>
          <mc:Choice Requires="wps">
            <w:drawing>
              <wp:anchor distT="0" distB="0" distL="114300" distR="114300" simplePos="0" relativeHeight="251658240" behindDoc="0" locked="0" layoutInCell="1" allowOverlap="1" wp14:anchorId="0CE0971C" wp14:editId="2516BA2C">
                <wp:simplePos x="0" y="0"/>
                <wp:positionH relativeFrom="column">
                  <wp:align>center</wp:align>
                </wp:positionH>
                <wp:positionV relativeFrom="paragraph">
                  <wp:posOffset>0</wp:posOffset>
                </wp:positionV>
                <wp:extent cx="6786880" cy="7581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758190"/>
                        </a:xfrm>
                        <a:prstGeom prst="rect">
                          <a:avLst/>
                        </a:prstGeom>
                        <a:solidFill>
                          <a:srgbClr val="FFFFFF"/>
                        </a:solidFill>
                        <a:ln w="9525">
                          <a:solidFill>
                            <a:srgbClr val="000000"/>
                          </a:solidFill>
                          <a:miter lim="800000"/>
                          <a:headEnd/>
                          <a:tailEnd/>
                        </a:ln>
                      </wps:spPr>
                      <wps:txbx>
                        <w:txbxContent>
                          <w:p w14:paraId="7B654F53" w14:textId="77777777" w:rsidR="008C7B17" w:rsidRPr="009D7B63" w:rsidRDefault="008C7B17">
                            <w:pPr>
                              <w:rPr>
                                <w:rFonts w:ascii="Arial" w:hAnsi="Arial" w:cs="Arial"/>
                                <w:b/>
                                <w:szCs w:val="18"/>
                                <w:lang w:val="en-AU"/>
                              </w:rPr>
                            </w:pPr>
                            <w:r w:rsidRPr="009D7B63">
                              <w:rPr>
                                <w:rFonts w:ascii="Arial" w:hAnsi="Arial" w:cs="Arial"/>
                                <w:b/>
                                <w:szCs w:val="18"/>
                                <w:lang w:val="en-AU"/>
                              </w:rPr>
                              <w:t xml:space="preserve">Privacy statement </w:t>
                            </w:r>
                          </w:p>
                          <w:p w14:paraId="78A12BE5" w14:textId="25F19D81" w:rsidR="008C7B17" w:rsidRPr="009D7B63" w:rsidRDefault="00A40169">
                            <w:pPr>
                              <w:rPr>
                                <w:rFonts w:ascii="Arial" w:hAnsi="Arial" w:cs="Arial"/>
                                <w:szCs w:val="18"/>
                                <w:lang w:val="en-AU"/>
                              </w:rPr>
                            </w:pPr>
                            <w:r w:rsidRPr="009D7B63">
                              <w:rPr>
                                <w:rFonts w:ascii="Arial" w:hAnsi="Arial" w:cs="Arial"/>
                                <w:szCs w:val="18"/>
                                <w:lang w:val="en-AU"/>
                              </w:rPr>
                              <w:t>The Department of Education (D</w:t>
                            </w:r>
                            <w:r w:rsidR="001207DB">
                              <w:rPr>
                                <w:rFonts w:ascii="Arial" w:hAnsi="Arial" w:cs="Arial"/>
                                <w:szCs w:val="18"/>
                                <w:lang w:val="en-AU"/>
                              </w:rPr>
                              <w:t>o</w:t>
                            </w:r>
                            <w:r w:rsidRPr="009D7B63">
                              <w:rPr>
                                <w:rFonts w:ascii="Arial" w:hAnsi="Arial" w:cs="Arial"/>
                                <w:szCs w:val="18"/>
                                <w:lang w:val="en-AU"/>
                              </w:rPr>
                              <w:t xml:space="preserve">E) is collecting </w:t>
                            </w:r>
                            <w:r w:rsidR="00BA781A" w:rsidRPr="009D7B63">
                              <w:rPr>
                                <w:rFonts w:ascii="Arial" w:hAnsi="Arial" w:cs="Arial"/>
                                <w:szCs w:val="18"/>
                                <w:lang w:val="en-AU"/>
                              </w:rPr>
                              <w:t>the</w:t>
                            </w:r>
                            <w:r w:rsidRPr="009D7B63">
                              <w:rPr>
                                <w:rFonts w:ascii="Arial" w:hAnsi="Arial" w:cs="Arial"/>
                                <w:szCs w:val="18"/>
                                <w:lang w:val="en-AU"/>
                              </w:rPr>
                              <w:t xml:space="preserve"> information</w:t>
                            </w:r>
                            <w:r w:rsidR="003E29D8" w:rsidRPr="009D7B63">
                              <w:rPr>
                                <w:rFonts w:ascii="Arial" w:hAnsi="Arial" w:cs="Arial"/>
                                <w:szCs w:val="18"/>
                                <w:lang w:val="en-AU"/>
                              </w:rPr>
                              <w:t xml:space="preserve"> </w:t>
                            </w:r>
                            <w:r w:rsidR="00BA781A" w:rsidRPr="009D7B63">
                              <w:rPr>
                                <w:rFonts w:ascii="Arial" w:hAnsi="Arial" w:cs="Arial"/>
                                <w:szCs w:val="18"/>
                                <w:lang w:val="en-AU"/>
                              </w:rPr>
                              <w:t xml:space="preserve">on this form </w:t>
                            </w:r>
                            <w:r w:rsidR="003E29D8" w:rsidRPr="009D7B63">
                              <w:rPr>
                                <w:rFonts w:ascii="Arial" w:hAnsi="Arial" w:cs="Arial"/>
                                <w:szCs w:val="18"/>
                                <w:lang w:val="en-AU"/>
                              </w:rPr>
                              <w:t>in order to</w:t>
                            </w:r>
                            <w:r w:rsidRPr="009D7B63">
                              <w:rPr>
                                <w:rFonts w:ascii="Arial" w:hAnsi="Arial" w:cs="Arial"/>
                                <w:szCs w:val="18"/>
                                <w:lang w:val="en-AU"/>
                              </w:rPr>
                              <w:t xml:space="preserve"> </w:t>
                            </w:r>
                            <w:r w:rsidR="003E29D8" w:rsidRPr="009D7B63">
                              <w:rPr>
                                <w:rFonts w:ascii="Arial" w:hAnsi="Arial" w:cs="Arial"/>
                                <w:szCs w:val="18"/>
                                <w:lang w:val="en-AU"/>
                              </w:rPr>
                              <w:t>assess</w:t>
                            </w:r>
                            <w:r w:rsidRPr="009D7B63">
                              <w:rPr>
                                <w:rFonts w:ascii="Arial" w:hAnsi="Arial" w:cs="Arial"/>
                                <w:szCs w:val="18"/>
                                <w:lang w:val="en-AU"/>
                              </w:rPr>
                              <w:t xml:space="preserve"> your request </w:t>
                            </w:r>
                            <w:r w:rsidR="00BA781A" w:rsidRPr="009D7B63">
                              <w:rPr>
                                <w:rFonts w:ascii="Arial" w:hAnsi="Arial" w:cs="Arial"/>
                                <w:szCs w:val="18"/>
                                <w:lang w:val="en-AU"/>
                              </w:rPr>
                              <w:t xml:space="preserve">for </w:t>
                            </w:r>
                            <w:r w:rsidR="003E29D8" w:rsidRPr="009D7B63">
                              <w:rPr>
                                <w:rFonts w:ascii="Arial" w:hAnsi="Arial" w:cs="Arial"/>
                                <w:szCs w:val="18"/>
                                <w:lang w:val="en-AU"/>
                              </w:rPr>
                              <w:t xml:space="preserve">information for the purposes of investigating a breach of the </w:t>
                            </w:r>
                            <w:r w:rsidR="003E29D8" w:rsidRPr="0043744A">
                              <w:rPr>
                                <w:rFonts w:ascii="Arial" w:hAnsi="Arial" w:cs="Arial"/>
                                <w:i/>
                                <w:szCs w:val="18"/>
                                <w:lang w:val="en-AU"/>
                              </w:rPr>
                              <w:t xml:space="preserve">Code of </w:t>
                            </w:r>
                            <w:r w:rsidR="003E3CA4" w:rsidRPr="0043744A">
                              <w:rPr>
                                <w:rFonts w:ascii="Arial" w:hAnsi="Arial" w:cs="Arial"/>
                                <w:i/>
                                <w:szCs w:val="18"/>
                                <w:lang w:val="en-AU"/>
                              </w:rPr>
                              <w:t>c</w:t>
                            </w:r>
                            <w:r w:rsidR="003E29D8" w:rsidRPr="0043744A">
                              <w:rPr>
                                <w:rFonts w:ascii="Arial" w:hAnsi="Arial" w:cs="Arial"/>
                                <w:i/>
                                <w:szCs w:val="18"/>
                                <w:lang w:val="en-AU"/>
                              </w:rPr>
                              <w:t xml:space="preserve">onduct for </w:t>
                            </w:r>
                            <w:r w:rsidR="003E3CA4" w:rsidRPr="0043744A">
                              <w:rPr>
                                <w:rFonts w:ascii="Arial" w:hAnsi="Arial" w:cs="Arial"/>
                                <w:i/>
                                <w:szCs w:val="18"/>
                                <w:lang w:val="en-AU"/>
                              </w:rPr>
                              <w:t>s</w:t>
                            </w:r>
                            <w:r w:rsidR="003E29D8" w:rsidRPr="0043744A">
                              <w:rPr>
                                <w:rFonts w:ascii="Arial" w:hAnsi="Arial" w:cs="Arial"/>
                                <w:i/>
                                <w:szCs w:val="18"/>
                                <w:lang w:val="en-AU"/>
                              </w:rPr>
                              <w:t xml:space="preserve">chool </w:t>
                            </w:r>
                            <w:r w:rsidR="003E3CA4" w:rsidRPr="0043744A">
                              <w:rPr>
                                <w:rFonts w:ascii="Arial" w:hAnsi="Arial" w:cs="Arial"/>
                                <w:i/>
                                <w:szCs w:val="18"/>
                                <w:lang w:val="en-AU"/>
                              </w:rPr>
                              <w:t>s</w:t>
                            </w:r>
                            <w:r w:rsidR="003E29D8" w:rsidRPr="0043744A">
                              <w:rPr>
                                <w:rFonts w:ascii="Arial" w:hAnsi="Arial" w:cs="Arial"/>
                                <w:i/>
                                <w:szCs w:val="18"/>
                                <w:lang w:val="en-AU"/>
                              </w:rPr>
                              <w:t xml:space="preserve">tudents </w:t>
                            </w:r>
                            <w:r w:rsidR="003E3CA4" w:rsidRPr="0043744A">
                              <w:rPr>
                                <w:rFonts w:ascii="Arial" w:hAnsi="Arial" w:cs="Arial"/>
                                <w:i/>
                                <w:szCs w:val="18"/>
                                <w:lang w:val="en-AU"/>
                              </w:rPr>
                              <w:t>t</w:t>
                            </w:r>
                            <w:r w:rsidR="003E29D8" w:rsidRPr="0043744A">
                              <w:rPr>
                                <w:rFonts w:ascii="Arial" w:hAnsi="Arial" w:cs="Arial"/>
                                <w:i/>
                                <w:szCs w:val="18"/>
                                <w:lang w:val="en-AU"/>
                              </w:rPr>
                              <w:t xml:space="preserve">ravelling on </w:t>
                            </w:r>
                            <w:r w:rsidR="003E3CA4" w:rsidRPr="0043744A">
                              <w:rPr>
                                <w:rFonts w:ascii="Arial" w:hAnsi="Arial" w:cs="Arial"/>
                                <w:i/>
                                <w:szCs w:val="18"/>
                                <w:lang w:val="en-AU"/>
                              </w:rPr>
                              <w:t>b</w:t>
                            </w:r>
                            <w:r w:rsidR="003E29D8" w:rsidRPr="0043744A">
                              <w:rPr>
                                <w:rFonts w:ascii="Arial" w:hAnsi="Arial" w:cs="Arial"/>
                                <w:i/>
                                <w:szCs w:val="18"/>
                                <w:lang w:val="en-AU"/>
                              </w:rPr>
                              <w:t>uses</w:t>
                            </w:r>
                            <w:r w:rsidR="003E29D8" w:rsidRPr="009D7B63">
                              <w:rPr>
                                <w:rFonts w:ascii="Arial" w:hAnsi="Arial" w:cs="Arial"/>
                                <w:szCs w:val="18"/>
                                <w:lang w:val="en-AU"/>
                              </w:rPr>
                              <w:t xml:space="preserve">. </w:t>
                            </w:r>
                            <w:r w:rsidR="00BA781A" w:rsidRPr="009D7B63">
                              <w:rPr>
                                <w:rFonts w:ascii="Arial" w:hAnsi="Arial" w:cs="Arial"/>
                                <w:szCs w:val="18"/>
                                <w:lang w:val="en-AU"/>
                              </w:rPr>
                              <w:t>P</w:t>
                            </w:r>
                            <w:r w:rsidR="003E29D8" w:rsidRPr="009D7B63">
                              <w:rPr>
                                <w:rFonts w:ascii="Arial" w:hAnsi="Arial" w:cs="Arial"/>
                                <w:szCs w:val="18"/>
                                <w:lang w:val="en-AU"/>
                              </w:rPr>
                              <w:t xml:space="preserve">ersonal information </w:t>
                            </w:r>
                            <w:r w:rsidR="00BA781A" w:rsidRPr="009D7B63">
                              <w:rPr>
                                <w:rFonts w:ascii="Arial" w:hAnsi="Arial" w:cs="Arial"/>
                                <w:szCs w:val="18"/>
                                <w:lang w:val="en-AU"/>
                              </w:rPr>
                              <w:t xml:space="preserve">collected on this form </w:t>
                            </w:r>
                            <w:r w:rsidR="003E29D8" w:rsidRPr="009D7B63">
                              <w:rPr>
                                <w:rFonts w:ascii="Arial" w:hAnsi="Arial" w:cs="Arial"/>
                                <w:szCs w:val="18"/>
                                <w:lang w:val="en-AU"/>
                              </w:rPr>
                              <w:t>will only be accessed by authorised employees of D</w:t>
                            </w:r>
                            <w:r w:rsidR="001207DB">
                              <w:rPr>
                                <w:rFonts w:ascii="Arial" w:hAnsi="Arial" w:cs="Arial"/>
                                <w:szCs w:val="18"/>
                                <w:lang w:val="en-AU"/>
                              </w:rPr>
                              <w:t>o</w:t>
                            </w:r>
                            <w:r w:rsidR="003E29D8" w:rsidRPr="009D7B63">
                              <w:rPr>
                                <w:rFonts w:ascii="Arial" w:hAnsi="Arial" w:cs="Arial"/>
                                <w:szCs w:val="18"/>
                                <w:lang w:val="en-AU"/>
                              </w:rPr>
                              <w:t>E and will n</w:t>
                            </w:r>
                            <w:r w:rsidR="00BA781A" w:rsidRPr="009D7B63">
                              <w:rPr>
                                <w:rFonts w:ascii="Arial" w:hAnsi="Arial" w:cs="Arial"/>
                                <w:szCs w:val="18"/>
                                <w:lang w:val="en-AU"/>
                              </w:rPr>
                              <w:t>ot be disclosed</w:t>
                            </w:r>
                            <w:r w:rsidR="003E29D8" w:rsidRPr="009D7B63">
                              <w:rPr>
                                <w:rFonts w:ascii="Arial" w:hAnsi="Arial" w:cs="Arial"/>
                                <w:szCs w:val="18"/>
                                <w:lang w:val="en-AU"/>
                              </w:rPr>
                              <w:t xml:space="preserve"> to any other person or agency unless you have given </w:t>
                            </w:r>
                            <w:r w:rsidR="00BA781A" w:rsidRPr="009D7B63">
                              <w:rPr>
                                <w:rFonts w:ascii="Arial" w:hAnsi="Arial" w:cs="Arial"/>
                                <w:szCs w:val="18"/>
                                <w:lang w:val="en-AU"/>
                              </w:rPr>
                              <w:t>D</w:t>
                            </w:r>
                            <w:r w:rsidR="001207DB">
                              <w:rPr>
                                <w:rFonts w:ascii="Arial" w:hAnsi="Arial" w:cs="Arial"/>
                                <w:szCs w:val="18"/>
                                <w:lang w:val="en-AU"/>
                              </w:rPr>
                              <w:t>o</w:t>
                            </w:r>
                            <w:r w:rsidR="00BA781A" w:rsidRPr="009D7B63">
                              <w:rPr>
                                <w:rFonts w:ascii="Arial" w:hAnsi="Arial" w:cs="Arial"/>
                                <w:szCs w:val="18"/>
                                <w:lang w:val="en-AU"/>
                              </w:rPr>
                              <w:t>E permission or the disclosure is</w:t>
                            </w:r>
                            <w:r w:rsidR="003E29D8" w:rsidRPr="009D7B63">
                              <w:rPr>
                                <w:rFonts w:ascii="Arial" w:hAnsi="Arial" w:cs="Arial"/>
                                <w:szCs w:val="18"/>
                                <w:lang w:val="en-AU"/>
                              </w:rPr>
                              <w:t xml:space="preserve"> authorised or required by law.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E0971C" id="_x0000_t202" coordsize="21600,21600" o:spt="202" path="m,l,21600r21600,l21600,xe">
                <v:stroke joinstyle="miter"/>
                <v:path gradientshapeok="t" o:connecttype="rect"/>
              </v:shapetype>
              <v:shape id="Text Box 2" o:spid="_x0000_s1026" type="#_x0000_t202" style="position:absolute;margin-left:0;margin-top:0;width:534.4pt;height:59.7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">
                <v:textbox style="mso-fit-shape-to-text:t">
                  <w:txbxContent>
                    <w:p w14:paraId="7B654F53" w14:textId="77777777" w:rsidR="008C7B17" w:rsidRPr="009D7B63" w:rsidRDefault="008C7B17">
                      <w:pPr>
                        <w:rPr>
                          <w:rFonts w:ascii="Arial" w:hAnsi="Arial" w:cs="Arial"/>
                          <w:b/>
                          <w:szCs w:val="18"/>
                          <w:lang w:val="en-AU"/>
                        </w:rPr>
                      </w:pPr>
                      <w:r w:rsidRPr="009D7B63">
                        <w:rPr>
                          <w:rFonts w:ascii="Arial" w:hAnsi="Arial" w:cs="Arial"/>
                          <w:b/>
                          <w:szCs w:val="18"/>
                          <w:lang w:val="en-AU"/>
                        </w:rPr>
                        <w:t xml:space="preserve">Privacy statement </w:t>
                      </w:r>
                    </w:p>
                    <w:p w14:paraId="78A12BE5" w14:textId="25F19D81" w:rsidR="008C7B17" w:rsidRPr="009D7B63" w:rsidRDefault="00A40169">
                      <w:pPr>
                        <w:rPr>
                          <w:rFonts w:ascii="Arial" w:hAnsi="Arial" w:cs="Arial"/>
                          <w:szCs w:val="18"/>
                          <w:lang w:val="en-AU"/>
                        </w:rPr>
                      </w:pPr>
                      <w:r w:rsidRPr="009D7B63">
                        <w:rPr>
                          <w:rFonts w:ascii="Arial" w:hAnsi="Arial" w:cs="Arial"/>
                          <w:szCs w:val="18"/>
                          <w:lang w:val="en-AU"/>
                        </w:rPr>
                        <w:t>The Department of Education (D</w:t>
                      </w:r>
                      <w:r w:rsidR="001207DB">
                        <w:rPr>
                          <w:rFonts w:ascii="Arial" w:hAnsi="Arial" w:cs="Arial"/>
                          <w:szCs w:val="18"/>
                          <w:lang w:val="en-AU"/>
                        </w:rPr>
                        <w:t>o</w:t>
                      </w:r>
                      <w:r w:rsidRPr="009D7B63">
                        <w:rPr>
                          <w:rFonts w:ascii="Arial" w:hAnsi="Arial" w:cs="Arial"/>
                          <w:szCs w:val="18"/>
                          <w:lang w:val="en-AU"/>
                        </w:rPr>
                        <w:t xml:space="preserve">E) is collecting </w:t>
                      </w:r>
                      <w:r w:rsidR="00BA781A" w:rsidRPr="009D7B63">
                        <w:rPr>
                          <w:rFonts w:ascii="Arial" w:hAnsi="Arial" w:cs="Arial"/>
                          <w:szCs w:val="18"/>
                          <w:lang w:val="en-AU"/>
                        </w:rPr>
                        <w:t>the</w:t>
                      </w:r>
                      <w:r w:rsidRPr="009D7B63">
                        <w:rPr>
                          <w:rFonts w:ascii="Arial" w:hAnsi="Arial" w:cs="Arial"/>
                          <w:szCs w:val="18"/>
                          <w:lang w:val="en-AU"/>
                        </w:rPr>
                        <w:t xml:space="preserve"> information</w:t>
                      </w:r>
                      <w:r w:rsidR="003E29D8" w:rsidRPr="009D7B63">
                        <w:rPr>
                          <w:rFonts w:ascii="Arial" w:hAnsi="Arial" w:cs="Arial"/>
                          <w:szCs w:val="18"/>
                          <w:lang w:val="en-AU"/>
                        </w:rPr>
                        <w:t xml:space="preserve"> </w:t>
                      </w:r>
                      <w:r w:rsidR="00BA781A" w:rsidRPr="009D7B63">
                        <w:rPr>
                          <w:rFonts w:ascii="Arial" w:hAnsi="Arial" w:cs="Arial"/>
                          <w:szCs w:val="18"/>
                          <w:lang w:val="en-AU"/>
                        </w:rPr>
                        <w:t xml:space="preserve">on this form </w:t>
                      </w:r>
                      <w:r w:rsidR="003E29D8" w:rsidRPr="009D7B63">
                        <w:rPr>
                          <w:rFonts w:ascii="Arial" w:hAnsi="Arial" w:cs="Arial"/>
                          <w:szCs w:val="18"/>
                          <w:lang w:val="en-AU"/>
                        </w:rPr>
                        <w:t>in order to</w:t>
                      </w:r>
                      <w:r w:rsidRPr="009D7B63">
                        <w:rPr>
                          <w:rFonts w:ascii="Arial" w:hAnsi="Arial" w:cs="Arial"/>
                          <w:szCs w:val="18"/>
                          <w:lang w:val="en-AU"/>
                        </w:rPr>
                        <w:t xml:space="preserve"> </w:t>
                      </w:r>
                      <w:r w:rsidR="003E29D8" w:rsidRPr="009D7B63">
                        <w:rPr>
                          <w:rFonts w:ascii="Arial" w:hAnsi="Arial" w:cs="Arial"/>
                          <w:szCs w:val="18"/>
                          <w:lang w:val="en-AU"/>
                        </w:rPr>
                        <w:t>assess</w:t>
                      </w:r>
                      <w:r w:rsidRPr="009D7B63">
                        <w:rPr>
                          <w:rFonts w:ascii="Arial" w:hAnsi="Arial" w:cs="Arial"/>
                          <w:szCs w:val="18"/>
                          <w:lang w:val="en-AU"/>
                        </w:rPr>
                        <w:t xml:space="preserve"> your request </w:t>
                      </w:r>
                      <w:r w:rsidR="00BA781A" w:rsidRPr="009D7B63">
                        <w:rPr>
                          <w:rFonts w:ascii="Arial" w:hAnsi="Arial" w:cs="Arial"/>
                          <w:szCs w:val="18"/>
                          <w:lang w:val="en-AU"/>
                        </w:rPr>
                        <w:t xml:space="preserve">for </w:t>
                      </w:r>
                      <w:r w:rsidR="003E29D8" w:rsidRPr="009D7B63">
                        <w:rPr>
                          <w:rFonts w:ascii="Arial" w:hAnsi="Arial" w:cs="Arial"/>
                          <w:szCs w:val="18"/>
                          <w:lang w:val="en-AU"/>
                        </w:rPr>
                        <w:t xml:space="preserve">information for the purposes of investigating a breach of the </w:t>
                      </w:r>
                      <w:r w:rsidR="003E29D8" w:rsidRPr="0043744A">
                        <w:rPr>
                          <w:rFonts w:ascii="Arial" w:hAnsi="Arial" w:cs="Arial"/>
                          <w:i/>
                          <w:szCs w:val="18"/>
                          <w:lang w:val="en-AU"/>
                        </w:rPr>
                        <w:t xml:space="preserve">Code of </w:t>
                      </w:r>
                      <w:r w:rsidR="003E3CA4" w:rsidRPr="0043744A">
                        <w:rPr>
                          <w:rFonts w:ascii="Arial" w:hAnsi="Arial" w:cs="Arial"/>
                          <w:i/>
                          <w:szCs w:val="18"/>
                          <w:lang w:val="en-AU"/>
                        </w:rPr>
                        <w:t>c</w:t>
                      </w:r>
                      <w:r w:rsidR="003E29D8" w:rsidRPr="0043744A">
                        <w:rPr>
                          <w:rFonts w:ascii="Arial" w:hAnsi="Arial" w:cs="Arial"/>
                          <w:i/>
                          <w:szCs w:val="18"/>
                          <w:lang w:val="en-AU"/>
                        </w:rPr>
                        <w:t xml:space="preserve">onduct for </w:t>
                      </w:r>
                      <w:r w:rsidR="003E3CA4" w:rsidRPr="0043744A">
                        <w:rPr>
                          <w:rFonts w:ascii="Arial" w:hAnsi="Arial" w:cs="Arial"/>
                          <w:i/>
                          <w:szCs w:val="18"/>
                          <w:lang w:val="en-AU"/>
                        </w:rPr>
                        <w:t>s</w:t>
                      </w:r>
                      <w:r w:rsidR="003E29D8" w:rsidRPr="0043744A">
                        <w:rPr>
                          <w:rFonts w:ascii="Arial" w:hAnsi="Arial" w:cs="Arial"/>
                          <w:i/>
                          <w:szCs w:val="18"/>
                          <w:lang w:val="en-AU"/>
                        </w:rPr>
                        <w:t xml:space="preserve">chool </w:t>
                      </w:r>
                      <w:r w:rsidR="003E3CA4" w:rsidRPr="0043744A">
                        <w:rPr>
                          <w:rFonts w:ascii="Arial" w:hAnsi="Arial" w:cs="Arial"/>
                          <w:i/>
                          <w:szCs w:val="18"/>
                          <w:lang w:val="en-AU"/>
                        </w:rPr>
                        <w:t>s</w:t>
                      </w:r>
                      <w:r w:rsidR="003E29D8" w:rsidRPr="0043744A">
                        <w:rPr>
                          <w:rFonts w:ascii="Arial" w:hAnsi="Arial" w:cs="Arial"/>
                          <w:i/>
                          <w:szCs w:val="18"/>
                          <w:lang w:val="en-AU"/>
                        </w:rPr>
                        <w:t xml:space="preserve">tudents </w:t>
                      </w:r>
                      <w:r w:rsidR="003E3CA4" w:rsidRPr="0043744A">
                        <w:rPr>
                          <w:rFonts w:ascii="Arial" w:hAnsi="Arial" w:cs="Arial"/>
                          <w:i/>
                          <w:szCs w:val="18"/>
                          <w:lang w:val="en-AU"/>
                        </w:rPr>
                        <w:t>t</w:t>
                      </w:r>
                      <w:r w:rsidR="003E29D8" w:rsidRPr="0043744A">
                        <w:rPr>
                          <w:rFonts w:ascii="Arial" w:hAnsi="Arial" w:cs="Arial"/>
                          <w:i/>
                          <w:szCs w:val="18"/>
                          <w:lang w:val="en-AU"/>
                        </w:rPr>
                        <w:t xml:space="preserve">ravelling on </w:t>
                      </w:r>
                      <w:r w:rsidR="003E3CA4" w:rsidRPr="0043744A">
                        <w:rPr>
                          <w:rFonts w:ascii="Arial" w:hAnsi="Arial" w:cs="Arial"/>
                          <w:i/>
                          <w:szCs w:val="18"/>
                          <w:lang w:val="en-AU"/>
                        </w:rPr>
                        <w:t>b</w:t>
                      </w:r>
                      <w:r w:rsidR="003E29D8" w:rsidRPr="0043744A">
                        <w:rPr>
                          <w:rFonts w:ascii="Arial" w:hAnsi="Arial" w:cs="Arial"/>
                          <w:i/>
                          <w:szCs w:val="18"/>
                          <w:lang w:val="en-AU"/>
                        </w:rPr>
                        <w:t>uses</w:t>
                      </w:r>
                      <w:r w:rsidR="003E29D8" w:rsidRPr="009D7B63">
                        <w:rPr>
                          <w:rFonts w:ascii="Arial" w:hAnsi="Arial" w:cs="Arial"/>
                          <w:szCs w:val="18"/>
                          <w:lang w:val="en-AU"/>
                        </w:rPr>
                        <w:t xml:space="preserve">. </w:t>
                      </w:r>
                      <w:r w:rsidR="00BA781A" w:rsidRPr="009D7B63">
                        <w:rPr>
                          <w:rFonts w:ascii="Arial" w:hAnsi="Arial" w:cs="Arial"/>
                          <w:szCs w:val="18"/>
                          <w:lang w:val="en-AU"/>
                        </w:rPr>
                        <w:t>P</w:t>
                      </w:r>
                      <w:r w:rsidR="003E29D8" w:rsidRPr="009D7B63">
                        <w:rPr>
                          <w:rFonts w:ascii="Arial" w:hAnsi="Arial" w:cs="Arial"/>
                          <w:szCs w:val="18"/>
                          <w:lang w:val="en-AU"/>
                        </w:rPr>
                        <w:t xml:space="preserve">ersonal information </w:t>
                      </w:r>
                      <w:r w:rsidR="00BA781A" w:rsidRPr="009D7B63">
                        <w:rPr>
                          <w:rFonts w:ascii="Arial" w:hAnsi="Arial" w:cs="Arial"/>
                          <w:szCs w:val="18"/>
                          <w:lang w:val="en-AU"/>
                        </w:rPr>
                        <w:t xml:space="preserve">collected on this form </w:t>
                      </w:r>
                      <w:r w:rsidR="003E29D8" w:rsidRPr="009D7B63">
                        <w:rPr>
                          <w:rFonts w:ascii="Arial" w:hAnsi="Arial" w:cs="Arial"/>
                          <w:szCs w:val="18"/>
                          <w:lang w:val="en-AU"/>
                        </w:rPr>
                        <w:t>will only be accessed by authorised employees of D</w:t>
                      </w:r>
                      <w:r w:rsidR="001207DB">
                        <w:rPr>
                          <w:rFonts w:ascii="Arial" w:hAnsi="Arial" w:cs="Arial"/>
                          <w:szCs w:val="18"/>
                          <w:lang w:val="en-AU"/>
                        </w:rPr>
                        <w:t>o</w:t>
                      </w:r>
                      <w:r w:rsidR="003E29D8" w:rsidRPr="009D7B63">
                        <w:rPr>
                          <w:rFonts w:ascii="Arial" w:hAnsi="Arial" w:cs="Arial"/>
                          <w:szCs w:val="18"/>
                          <w:lang w:val="en-AU"/>
                        </w:rPr>
                        <w:t>E and will n</w:t>
                      </w:r>
                      <w:r w:rsidR="00BA781A" w:rsidRPr="009D7B63">
                        <w:rPr>
                          <w:rFonts w:ascii="Arial" w:hAnsi="Arial" w:cs="Arial"/>
                          <w:szCs w:val="18"/>
                          <w:lang w:val="en-AU"/>
                        </w:rPr>
                        <w:t>ot be disclosed</w:t>
                      </w:r>
                      <w:r w:rsidR="003E29D8" w:rsidRPr="009D7B63">
                        <w:rPr>
                          <w:rFonts w:ascii="Arial" w:hAnsi="Arial" w:cs="Arial"/>
                          <w:szCs w:val="18"/>
                          <w:lang w:val="en-AU"/>
                        </w:rPr>
                        <w:t xml:space="preserve"> to any other person or agency unless you have given </w:t>
                      </w:r>
                      <w:r w:rsidR="00BA781A" w:rsidRPr="009D7B63">
                        <w:rPr>
                          <w:rFonts w:ascii="Arial" w:hAnsi="Arial" w:cs="Arial"/>
                          <w:szCs w:val="18"/>
                          <w:lang w:val="en-AU"/>
                        </w:rPr>
                        <w:t>D</w:t>
                      </w:r>
                      <w:r w:rsidR="001207DB">
                        <w:rPr>
                          <w:rFonts w:ascii="Arial" w:hAnsi="Arial" w:cs="Arial"/>
                          <w:szCs w:val="18"/>
                          <w:lang w:val="en-AU"/>
                        </w:rPr>
                        <w:t>o</w:t>
                      </w:r>
                      <w:r w:rsidR="00BA781A" w:rsidRPr="009D7B63">
                        <w:rPr>
                          <w:rFonts w:ascii="Arial" w:hAnsi="Arial" w:cs="Arial"/>
                          <w:szCs w:val="18"/>
                          <w:lang w:val="en-AU"/>
                        </w:rPr>
                        <w:t>E permission or the disclosure is</w:t>
                      </w:r>
                      <w:r w:rsidR="003E29D8" w:rsidRPr="009D7B63">
                        <w:rPr>
                          <w:rFonts w:ascii="Arial" w:hAnsi="Arial" w:cs="Arial"/>
                          <w:szCs w:val="18"/>
                          <w:lang w:val="en-AU"/>
                        </w:rPr>
                        <w:t xml:space="preserve"> authorised or required by law.   </w:t>
                      </w:r>
                    </w:p>
                  </w:txbxContent>
                </v:textbox>
              </v:shape>
            </w:pict>
          </mc:Fallback>
        </mc:AlternateContent>
      </w:r>
      <w:r>
        <w:rPr>
          <w:rFonts w:ascii="Arial" w:eastAsia="Arial" w:hAnsi="Arial" w:cs="Arial"/>
          <w:b/>
          <w:noProof/>
          <w:spacing w:val="-1"/>
          <w:sz w:val="20"/>
          <w:szCs w:val="20"/>
          <w:lang w:val="en-AU" w:eastAsia="zh-CN"/>
        </w:rPr>
        <w:drawing>
          <wp:anchor distT="0" distB="0" distL="114300" distR="114300" simplePos="0" relativeHeight="251657216" behindDoc="0" locked="0" layoutInCell="1" allowOverlap="1" wp14:anchorId="1F11B5A3" wp14:editId="0CE95E78">
            <wp:simplePos x="0" y="0"/>
            <wp:positionH relativeFrom="column">
              <wp:posOffset>6485890</wp:posOffset>
            </wp:positionH>
            <wp:positionV relativeFrom="paragraph">
              <wp:posOffset>-687705</wp:posOffset>
            </wp:positionV>
            <wp:extent cx="497840" cy="624840"/>
            <wp:effectExtent l="0" t="0" r="0" b="0"/>
            <wp:wrapNone/>
            <wp:docPr id="6" name="Picture 1" descr="Qld-CoA-2L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2LS-RGB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40" cy="624840"/>
                    </a:xfrm>
                    <a:prstGeom prst="rect">
                      <a:avLst/>
                    </a:prstGeom>
                    <a:noFill/>
                  </pic:spPr>
                </pic:pic>
              </a:graphicData>
            </a:graphic>
            <wp14:sizeRelH relativeFrom="page">
              <wp14:pctWidth>0</wp14:pctWidth>
            </wp14:sizeRelH>
            <wp14:sizeRelV relativeFrom="page">
              <wp14:pctHeight>0</wp14:pctHeight>
            </wp14:sizeRelV>
          </wp:anchor>
        </w:drawing>
      </w:r>
    </w:p>
    <w:p w14:paraId="589036CD" w14:textId="77777777" w:rsidR="008C7B17" w:rsidRPr="009D7B63" w:rsidRDefault="008C7B17" w:rsidP="009D7B63">
      <w:pPr>
        <w:tabs>
          <w:tab w:val="left" w:pos="1560"/>
        </w:tabs>
        <w:spacing w:before="20" w:line="360" w:lineRule="auto"/>
        <w:rPr>
          <w:rFonts w:ascii="Arial" w:eastAsia="Arial" w:hAnsi="Arial" w:cs="Arial"/>
          <w:b/>
          <w:spacing w:val="-1"/>
          <w:sz w:val="20"/>
          <w:szCs w:val="20"/>
          <w:lang w:val="en-AU"/>
        </w:rPr>
      </w:pPr>
    </w:p>
    <w:p w14:paraId="2F93370E" w14:textId="77777777" w:rsidR="008C7B17" w:rsidRPr="009D7B63" w:rsidRDefault="008C7B17" w:rsidP="009D7B63">
      <w:pPr>
        <w:tabs>
          <w:tab w:val="left" w:pos="1560"/>
        </w:tabs>
        <w:spacing w:before="20" w:line="360" w:lineRule="auto"/>
        <w:rPr>
          <w:rFonts w:ascii="Arial" w:eastAsia="Arial" w:hAnsi="Arial" w:cs="Arial"/>
          <w:b/>
          <w:spacing w:val="-1"/>
          <w:sz w:val="20"/>
          <w:szCs w:val="20"/>
          <w:lang w:val="en-AU"/>
        </w:rPr>
      </w:pPr>
    </w:p>
    <w:p w14:paraId="3DB3F318" w14:textId="77777777" w:rsidR="008C7B17" w:rsidRPr="009D7B63" w:rsidRDefault="008C7B17" w:rsidP="009D7B63">
      <w:pPr>
        <w:tabs>
          <w:tab w:val="left" w:pos="1560"/>
        </w:tabs>
        <w:spacing w:before="20" w:line="360" w:lineRule="auto"/>
        <w:rPr>
          <w:rFonts w:ascii="Arial" w:eastAsia="Arial" w:hAnsi="Arial" w:cs="Arial"/>
          <w:b/>
          <w:spacing w:val="-1"/>
          <w:sz w:val="20"/>
          <w:szCs w:val="20"/>
          <w:lang w:val="en-AU"/>
        </w:rPr>
      </w:pPr>
    </w:p>
    <w:p w14:paraId="3B81C5D9" w14:textId="77777777" w:rsidR="006C173B" w:rsidRPr="009D7B63" w:rsidRDefault="00BE08BB" w:rsidP="009D7B63">
      <w:pPr>
        <w:tabs>
          <w:tab w:val="left" w:pos="1560"/>
        </w:tabs>
        <w:spacing w:before="20" w:line="360" w:lineRule="auto"/>
        <w:jc w:val="center"/>
        <w:rPr>
          <w:rFonts w:ascii="Arial" w:hAnsi="Arial" w:cs="Arial"/>
          <w:spacing w:val="-1"/>
          <w:sz w:val="20"/>
          <w:szCs w:val="20"/>
          <w:lang w:val="en-AU" w:eastAsia="zh-CN"/>
        </w:rPr>
      </w:pPr>
      <w:r w:rsidRPr="009D7B63">
        <w:rPr>
          <w:rFonts w:ascii="Arial" w:eastAsia="Arial" w:hAnsi="Arial" w:cs="Arial"/>
          <w:b/>
          <w:spacing w:val="-1"/>
          <w:sz w:val="20"/>
          <w:szCs w:val="20"/>
          <w:lang w:val="en-AU"/>
        </w:rPr>
        <w:t>SBO</w:t>
      </w:r>
      <w:r w:rsidR="002E6EF4" w:rsidRPr="009D7B63">
        <w:rPr>
          <w:rFonts w:ascii="Arial" w:eastAsia="Arial" w:hAnsi="Arial" w:cs="Arial"/>
          <w:b/>
          <w:spacing w:val="-1"/>
          <w:sz w:val="20"/>
          <w:szCs w:val="20"/>
          <w:lang w:val="en-AU"/>
        </w:rPr>
        <w:t>-</w:t>
      </w:r>
      <w:r w:rsidR="00930418" w:rsidRPr="009D7B63">
        <w:rPr>
          <w:rFonts w:ascii="Arial" w:eastAsia="Arial" w:hAnsi="Arial" w:cs="Arial"/>
          <w:b/>
          <w:spacing w:val="-1"/>
          <w:sz w:val="20"/>
          <w:szCs w:val="20"/>
          <w:lang w:val="en-AU"/>
        </w:rPr>
        <w:t xml:space="preserve">1: </w:t>
      </w:r>
      <w:r w:rsidR="00810B0F" w:rsidRPr="009D7B63">
        <w:rPr>
          <w:rFonts w:ascii="Arial" w:eastAsia="Arial" w:hAnsi="Arial" w:cs="Arial"/>
          <w:b/>
          <w:spacing w:val="-1"/>
          <w:sz w:val="20"/>
          <w:szCs w:val="20"/>
          <w:lang w:val="en-AU"/>
        </w:rPr>
        <w:t xml:space="preserve">Request </w:t>
      </w:r>
      <w:r w:rsidR="00F347D6" w:rsidRPr="009D7B63">
        <w:rPr>
          <w:rFonts w:ascii="Arial" w:eastAsia="Arial" w:hAnsi="Arial" w:cs="Arial"/>
          <w:b/>
          <w:spacing w:val="-1"/>
          <w:sz w:val="20"/>
          <w:szCs w:val="20"/>
          <w:lang w:val="en-AU"/>
        </w:rPr>
        <w:t xml:space="preserve">from a </w:t>
      </w:r>
      <w:r w:rsidR="00EE6489">
        <w:rPr>
          <w:rFonts w:ascii="Arial" w:eastAsia="Arial" w:hAnsi="Arial" w:cs="Arial"/>
          <w:b/>
          <w:spacing w:val="-1"/>
          <w:sz w:val="20"/>
          <w:szCs w:val="20"/>
          <w:lang w:val="en-AU"/>
        </w:rPr>
        <w:t>s</w:t>
      </w:r>
      <w:r w:rsidRPr="009D7B63">
        <w:rPr>
          <w:rFonts w:ascii="Arial" w:eastAsia="Arial" w:hAnsi="Arial" w:cs="Arial"/>
          <w:b/>
          <w:spacing w:val="-1"/>
          <w:sz w:val="20"/>
          <w:szCs w:val="20"/>
          <w:lang w:val="en-AU"/>
        </w:rPr>
        <w:t xml:space="preserve">chool </w:t>
      </w:r>
      <w:r w:rsidR="00EE6489">
        <w:rPr>
          <w:rFonts w:ascii="Arial" w:eastAsia="Arial" w:hAnsi="Arial" w:cs="Arial"/>
          <w:b/>
          <w:spacing w:val="-1"/>
          <w:sz w:val="20"/>
          <w:szCs w:val="20"/>
          <w:lang w:val="en-AU"/>
        </w:rPr>
        <w:t>b</w:t>
      </w:r>
      <w:r w:rsidRPr="009D7B63">
        <w:rPr>
          <w:rFonts w:ascii="Arial" w:eastAsia="Arial" w:hAnsi="Arial" w:cs="Arial"/>
          <w:b/>
          <w:spacing w:val="-1"/>
          <w:sz w:val="20"/>
          <w:szCs w:val="20"/>
          <w:lang w:val="en-AU"/>
        </w:rPr>
        <w:t xml:space="preserve">us </w:t>
      </w:r>
      <w:r w:rsidR="00EE6489">
        <w:rPr>
          <w:rFonts w:ascii="Arial" w:eastAsia="Arial" w:hAnsi="Arial" w:cs="Arial"/>
          <w:b/>
          <w:spacing w:val="-1"/>
          <w:sz w:val="20"/>
          <w:szCs w:val="20"/>
          <w:lang w:val="en-AU"/>
        </w:rPr>
        <w:t>o</w:t>
      </w:r>
      <w:r w:rsidRPr="009D7B63">
        <w:rPr>
          <w:rFonts w:ascii="Arial" w:eastAsia="Arial" w:hAnsi="Arial" w:cs="Arial"/>
          <w:b/>
          <w:spacing w:val="-1"/>
          <w:sz w:val="20"/>
          <w:szCs w:val="20"/>
          <w:lang w:val="en-AU"/>
        </w:rPr>
        <w:t>perator</w:t>
      </w:r>
      <w:r w:rsidR="00F347D6" w:rsidRPr="009D7B63">
        <w:rPr>
          <w:rFonts w:ascii="Arial" w:eastAsia="Arial" w:hAnsi="Arial" w:cs="Arial"/>
          <w:b/>
          <w:spacing w:val="-1"/>
          <w:sz w:val="20"/>
          <w:szCs w:val="20"/>
          <w:lang w:val="en-AU"/>
        </w:rPr>
        <w:t xml:space="preserve"> (</w:t>
      </w:r>
      <w:r w:rsidRPr="009D7B63">
        <w:rPr>
          <w:rFonts w:ascii="Arial" w:eastAsia="Arial" w:hAnsi="Arial" w:cs="Arial"/>
          <w:b/>
          <w:spacing w:val="-1"/>
          <w:sz w:val="20"/>
          <w:szCs w:val="20"/>
          <w:lang w:val="en-AU"/>
        </w:rPr>
        <w:t>SBO</w:t>
      </w:r>
      <w:r w:rsidR="00F347D6" w:rsidRPr="009D7B63">
        <w:rPr>
          <w:rFonts w:ascii="Arial" w:eastAsia="Arial" w:hAnsi="Arial" w:cs="Arial"/>
          <w:b/>
          <w:spacing w:val="-1"/>
          <w:sz w:val="20"/>
          <w:szCs w:val="20"/>
          <w:lang w:val="en-AU"/>
        </w:rPr>
        <w:t xml:space="preserve">) to </w:t>
      </w:r>
      <w:r w:rsidRPr="009D7B63">
        <w:rPr>
          <w:rFonts w:ascii="Arial" w:eastAsia="Arial" w:hAnsi="Arial" w:cs="Arial"/>
          <w:b/>
          <w:spacing w:val="-1"/>
          <w:sz w:val="20"/>
          <w:szCs w:val="20"/>
          <w:lang w:val="en-AU"/>
        </w:rPr>
        <w:t xml:space="preserve">the Director-General (or delegate) </w:t>
      </w:r>
      <w:r w:rsidR="00810B0F" w:rsidRPr="009D7B63">
        <w:rPr>
          <w:rFonts w:ascii="Arial" w:eastAsia="Arial" w:hAnsi="Arial" w:cs="Arial"/>
          <w:b/>
          <w:spacing w:val="-1"/>
          <w:sz w:val="20"/>
          <w:szCs w:val="20"/>
          <w:lang w:val="en-AU"/>
        </w:rPr>
        <w:t xml:space="preserve">to release </w:t>
      </w:r>
      <w:r w:rsidRPr="009D7B63">
        <w:rPr>
          <w:rFonts w:ascii="Arial" w:eastAsia="Arial" w:hAnsi="Arial" w:cs="Arial"/>
          <w:b/>
          <w:spacing w:val="-1"/>
          <w:sz w:val="20"/>
          <w:szCs w:val="20"/>
          <w:lang w:val="en-AU"/>
        </w:rPr>
        <w:t xml:space="preserve">student </w:t>
      </w:r>
      <w:r w:rsidR="00810B0F" w:rsidRPr="009D7B63">
        <w:rPr>
          <w:rFonts w:ascii="Arial" w:eastAsia="Arial" w:hAnsi="Arial" w:cs="Arial"/>
          <w:b/>
          <w:spacing w:val="-1"/>
          <w:sz w:val="20"/>
          <w:szCs w:val="20"/>
          <w:lang w:val="en-AU"/>
        </w:rPr>
        <w:t xml:space="preserve">personal information </w:t>
      </w:r>
      <w:r w:rsidR="0024503F" w:rsidRPr="009D7B63">
        <w:rPr>
          <w:rFonts w:ascii="Arial" w:eastAsia="Arial" w:hAnsi="Arial" w:cs="Arial"/>
          <w:b/>
          <w:spacing w:val="-1"/>
          <w:sz w:val="20"/>
          <w:szCs w:val="20"/>
          <w:lang w:val="en-AU"/>
        </w:rPr>
        <w:t>where the disclosure is in the public interest</w:t>
      </w:r>
    </w:p>
    <w:p w14:paraId="7C8FDF69" w14:textId="4A3298A8" w:rsidR="00810B0F" w:rsidRPr="009D7B63" w:rsidRDefault="002E6EF4" w:rsidP="009D7B63">
      <w:pPr>
        <w:tabs>
          <w:tab w:val="left" w:pos="1560"/>
        </w:tabs>
        <w:spacing w:before="20" w:line="360" w:lineRule="auto"/>
        <w:jc w:val="center"/>
        <w:rPr>
          <w:rFonts w:ascii="Arial" w:hAnsi="Arial" w:cs="Arial"/>
          <w:spacing w:val="-1"/>
          <w:szCs w:val="18"/>
          <w:lang w:val="en-AU" w:eastAsia="zh-CN"/>
        </w:rPr>
      </w:pPr>
      <w:r w:rsidRPr="009D7B63">
        <w:rPr>
          <w:rFonts w:ascii="Arial" w:eastAsia="Arial" w:hAnsi="Arial" w:cs="Arial"/>
          <w:spacing w:val="-1"/>
          <w:szCs w:val="18"/>
          <w:lang w:val="en-AU"/>
        </w:rPr>
        <w:t>i</w:t>
      </w:r>
      <w:r w:rsidR="00005D9A" w:rsidRPr="009D7B63">
        <w:rPr>
          <w:rFonts w:ascii="Arial" w:eastAsia="Arial" w:hAnsi="Arial" w:cs="Arial"/>
          <w:spacing w:val="-1"/>
          <w:szCs w:val="18"/>
          <w:lang w:val="en-AU"/>
        </w:rPr>
        <w:t>n accordance with s.</w:t>
      </w:r>
      <w:r w:rsidR="00810B0F" w:rsidRPr="009D7B63">
        <w:rPr>
          <w:rFonts w:ascii="Arial" w:eastAsia="Arial" w:hAnsi="Arial" w:cs="Arial"/>
          <w:spacing w:val="-1"/>
          <w:szCs w:val="18"/>
          <w:lang w:val="en-AU"/>
        </w:rPr>
        <w:t>426(4</w:t>
      </w:r>
      <w:r w:rsidR="00BE08BB" w:rsidRPr="009D7B63">
        <w:rPr>
          <w:rFonts w:ascii="Arial" w:eastAsia="Arial" w:hAnsi="Arial" w:cs="Arial"/>
          <w:spacing w:val="-1"/>
          <w:szCs w:val="18"/>
          <w:lang w:val="en-AU"/>
        </w:rPr>
        <w:t>)(e)</w:t>
      </w:r>
      <w:r w:rsidR="00810B0F" w:rsidRPr="009D7B63">
        <w:rPr>
          <w:rFonts w:ascii="Arial" w:eastAsia="Arial" w:hAnsi="Arial" w:cs="Arial"/>
          <w:spacing w:val="-1"/>
          <w:szCs w:val="18"/>
          <w:lang w:val="en-AU"/>
        </w:rPr>
        <w:t>(ii) of</w:t>
      </w:r>
      <w:r w:rsidR="00C5289D">
        <w:rPr>
          <w:rFonts w:ascii="Arial" w:eastAsia="Arial" w:hAnsi="Arial" w:cs="Arial"/>
          <w:spacing w:val="-1"/>
          <w:szCs w:val="18"/>
          <w:lang w:val="en-AU"/>
        </w:rPr>
        <w:t xml:space="preserve"> the</w:t>
      </w:r>
      <w:r w:rsidR="00810B0F" w:rsidRPr="009D7B63">
        <w:rPr>
          <w:rFonts w:ascii="Arial" w:eastAsia="Arial" w:hAnsi="Arial" w:cs="Arial"/>
          <w:spacing w:val="-1"/>
          <w:szCs w:val="18"/>
          <w:lang w:val="en-AU"/>
        </w:rPr>
        <w:t xml:space="preserve"> </w:t>
      </w:r>
      <w:r w:rsidR="00810B0F" w:rsidRPr="00BB67D9">
        <w:rPr>
          <w:rFonts w:ascii="Arial" w:eastAsia="Arial" w:hAnsi="Arial" w:cs="Arial"/>
          <w:i/>
          <w:spacing w:val="-1"/>
          <w:szCs w:val="18"/>
          <w:lang w:val="en-AU"/>
        </w:rPr>
        <w:t>Education (General Provisions) Act 2006</w:t>
      </w:r>
      <w:r w:rsidR="001207DB">
        <w:rPr>
          <w:rFonts w:ascii="Arial" w:eastAsia="Arial" w:hAnsi="Arial" w:cs="Arial"/>
          <w:i/>
          <w:spacing w:val="-1"/>
          <w:szCs w:val="18"/>
          <w:lang w:val="en-AU"/>
        </w:rPr>
        <w:t xml:space="preserve"> </w:t>
      </w:r>
      <w:r w:rsidR="003248D2" w:rsidRPr="009D7B63">
        <w:rPr>
          <w:rFonts w:ascii="Arial" w:eastAsia="Arial" w:hAnsi="Arial" w:cs="Arial"/>
          <w:spacing w:val="-1"/>
          <w:szCs w:val="18"/>
          <w:lang w:val="en-AU"/>
        </w:rPr>
        <w:t>(EGPA)</w:t>
      </w:r>
    </w:p>
    <w:p w14:paraId="367AA739" w14:textId="77777777" w:rsidR="00B275FF" w:rsidRPr="009D7B63" w:rsidRDefault="00E05BD4" w:rsidP="009D7B63">
      <w:pPr>
        <w:pBdr>
          <w:bottom w:val="single" w:sz="4" w:space="1" w:color="auto"/>
        </w:pBdr>
        <w:spacing w:before="360" w:after="120" w:line="360" w:lineRule="auto"/>
        <w:rPr>
          <w:rFonts w:ascii="Arial" w:hAnsi="Arial" w:cs="Arial"/>
          <w:b/>
          <w:sz w:val="20"/>
          <w:szCs w:val="20"/>
          <w:lang w:val="en-AU"/>
        </w:rPr>
      </w:pPr>
      <w:r w:rsidRPr="009D7B63">
        <w:rPr>
          <w:rFonts w:ascii="Arial" w:hAnsi="Arial" w:cs="Arial"/>
          <w:b/>
          <w:sz w:val="20"/>
          <w:szCs w:val="20"/>
          <w:lang w:val="en-AU"/>
        </w:rPr>
        <w:t xml:space="preserve">Section </w:t>
      </w:r>
      <w:r w:rsidR="0024252B" w:rsidRPr="009D7B63">
        <w:rPr>
          <w:rFonts w:ascii="Arial" w:hAnsi="Arial" w:cs="Arial"/>
          <w:b/>
          <w:sz w:val="20"/>
          <w:szCs w:val="20"/>
          <w:lang w:val="en-AU"/>
        </w:rPr>
        <w:t>A</w:t>
      </w:r>
      <w:r w:rsidR="00256099" w:rsidRPr="009D7B63">
        <w:rPr>
          <w:rFonts w:ascii="Arial" w:hAnsi="Arial" w:cs="Arial"/>
          <w:b/>
          <w:sz w:val="20"/>
          <w:szCs w:val="20"/>
          <w:lang w:val="en-AU"/>
        </w:rPr>
        <w:t xml:space="preserve"> </w:t>
      </w:r>
      <w:r w:rsidR="00F347D6" w:rsidRPr="009D7B63">
        <w:rPr>
          <w:rFonts w:ascii="Arial" w:hAnsi="Arial" w:cs="Arial"/>
          <w:b/>
          <w:sz w:val="20"/>
          <w:szCs w:val="20"/>
          <w:lang w:val="en-AU"/>
        </w:rPr>
        <w:t>– To be complete</w:t>
      </w:r>
      <w:r w:rsidR="003A6325" w:rsidRPr="009D7B63">
        <w:rPr>
          <w:rFonts w:ascii="Arial" w:hAnsi="Arial" w:cs="Arial"/>
          <w:b/>
          <w:sz w:val="20"/>
          <w:szCs w:val="20"/>
          <w:lang w:val="en-AU"/>
        </w:rPr>
        <w:t xml:space="preserve">d by the </w:t>
      </w:r>
      <w:r w:rsidR="00EE6489">
        <w:rPr>
          <w:rFonts w:ascii="Arial" w:hAnsi="Arial" w:cs="Arial"/>
          <w:b/>
          <w:sz w:val="20"/>
          <w:szCs w:val="20"/>
          <w:lang w:val="en-AU"/>
        </w:rPr>
        <w:t>s</w:t>
      </w:r>
      <w:r w:rsidR="00BE08BB" w:rsidRPr="009D7B63">
        <w:rPr>
          <w:rFonts w:ascii="Arial" w:hAnsi="Arial" w:cs="Arial"/>
          <w:b/>
          <w:sz w:val="20"/>
          <w:szCs w:val="20"/>
          <w:lang w:val="en-AU"/>
        </w:rPr>
        <w:t xml:space="preserve">chool </w:t>
      </w:r>
      <w:r w:rsidR="00EE6489">
        <w:rPr>
          <w:rFonts w:ascii="Arial" w:hAnsi="Arial" w:cs="Arial"/>
          <w:b/>
          <w:sz w:val="20"/>
          <w:szCs w:val="20"/>
          <w:lang w:val="en-AU"/>
        </w:rPr>
        <w:t>b</w:t>
      </w:r>
      <w:r w:rsidR="00BE08BB" w:rsidRPr="009D7B63">
        <w:rPr>
          <w:rFonts w:ascii="Arial" w:hAnsi="Arial" w:cs="Arial"/>
          <w:b/>
          <w:sz w:val="20"/>
          <w:szCs w:val="20"/>
          <w:lang w:val="en-AU"/>
        </w:rPr>
        <w:t>us</w:t>
      </w:r>
      <w:r w:rsidR="008E072A" w:rsidRPr="009D7B63">
        <w:rPr>
          <w:rFonts w:ascii="Arial" w:hAnsi="Arial" w:cs="Arial"/>
          <w:b/>
          <w:sz w:val="20"/>
          <w:szCs w:val="20"/>
          <w:lang w:val="en-AU"/>
        </w:rPr>
        <w:t xml:space="preserve"> </w:t>
      </w:r>
      <w:r w:rsidR="00EE6489">
        <w:rPr>
          <w:rFonts w:ascii="Arial" w:hAnsi="Arial" w:cs="Arial"/>
          <w:b/>
          <w:sz w:val="20"/>
          <w:szCs w:val="20"/>
          <w:lang w:val="en-AU"/>
        </w:rPr>
        <w:t>o</w:t>
      </w:r>
      <w:r w:rsidR="00BE08BB" w:rsidRPr="009D7B63">
        <w:rPr>
          <w:rFonts w:ascii="Arial" w:hAnsi="Arial" w:cs="Arial"/>
          <w:b/>
          <w:sz w:val="20"/>
          <w:szCs w:val="20"/>
          <w:lang w:val="en-AU"/>
        </w:rPr>
        <w:t>perator</w:t>
      </w:r>
    </w:p>
    <w:tbl>
      <w:tblPr>
        <w:tblW w:w="5000" w:type="pct"/>
        <w:jc w:val="center"/>
        <w:tblBorders>
          <w:top w:val="single" w:sz="8" w:space="0" w:color="A6A6A6"/>
          <w:left w:val="single" w:sz="8" w:space="0" w:color="A6A6A6"/>
          <w:bottom w:val="single" w:sz="8" w:space="0" w:color="A6A6A6"/>
          <w:right w:val="single" w:sz="8" w:space="0" w:color="A6A6A6"/>
        </w:tblBorders>
        <w:tblCellMar>
          <w:left w:w="115" w:type="dxa"/>
          <w:right w:w="115" w:type="dxa"/>
        </w:tblCellMar>
        <w:tblLook w:val="01E0" w:firstRow="1" w:lastRow="1" w:firstColumn="1" w:lastColumn="1" w:noHBand="0" w:noVBand="0"/>
      </w:tblPr>
      <w:tblGrid>
        <w:gridCol w:w="3425"/>
        <w:gridCol w:w="3453"/>
        <w:gridCol w:w="3528"/>
      </w:tblGrid>
      <w:tr w:rsidR="003036E7" w:rsidRPr="009D7B63" w14:paraId="07522DD5" w14:textId="77777777" w:rsidTr="009D7B63">
        <w:trPr>
          <w:trHeight w:val="317"/>
          <w:jc w:val="center"/>
        </w:trPr>
        <w:tc>
          <w:tcPr>
            <w:tcW w:w="5000" w:type="pct"/>
            <w:gridSpan w:val="3"/>
            <w:tcBorders>
              <w:top w:val="single" w:sz="8" w:space="0" w:color="A6A6A6"/>
              <w:bottom w:val="single" w:sz="6" w:space="0" w:color="A6A6A6"/>
            </w:tcBorders>
            <w:shd w:val="clear" w:color="auto" w:fill="F2F2F2"/>
            <w:vAlign w:val="center"/>
          </w:tcPr>
          <w:p w14:paraId="1A6DF4B9" w14:textId="77777777" w:rsidR="003036E7" w:rsidRPr="009D7B63" w:rsidRDefault="00BE08BB" w:rsidP="009D7B63">
            <w:pPr>
              <w:spacing w:before="120" w:after="120" w:line="360" w:lineRule="auto"/>
              <w:rPr>
                <w:rFonts w:ascii="Arial" w:hAnsi="Arial" w:cs="Arial"/>
                <w:sz w:val="20"/>
                <w:szCs w:val="20"/>
              </w:rPr>
            </w:pPr>
            <w:r w:rsidRPr="009D7B63">
              <w:rPr>
                <w:rFonts w:ascii="Arial" w:hAnsi="Arial" w:cs="Arial"/>
                <w:b/>
                <w:sz w:val="20"/>
                <w:szCs w:val="20"/>
              </w:rPr>
              <w:t>SBO</w:t>
            </w:r>
            <w:r w:rsidR="00F347D6" w:rsidRPr="009D7B63">
              <w:rPr>
                <w:rFonts w:ascii="Arial" w:hAnsi="Arial" w:cs="Arial"/>
                <w:b/>
                <w:sz w:val="20"/>
                <w:szCs w:val="20"/>
              </w:rPr>
              <w:t xml:space="preserve"> requesting officer</w:t>
            </w:r>
          </w:p>
        </w:tc>
      </w:tr>
      <w:tr w:rsidR="00D43CBC" w:rsidRPr="009D7B63" w14:paraId="06D758DA" w14:textId="77777777" w:rsidTr="009D7B63">
        <w:trPr>
          <w:trHeight w:val="317"/>
          <w:jc w:val="center"/>
        </w:trPr>
        <w:tc>
          <w:tcPr>
            <w:tcW w:w="1646" w:type="pct"/>
            <w:tcBorders>
              <w:top w:val="single" w:sz="6" w:space="0" w:color="A6A6A6"/>
              <w:bottom w:val="single" w:sz="6" w:space="0" w:color="A6A6A6"/>
            </w:tcBorders>
            <w:vAlign w:val="center"/>
          </w:tcPr>
          <w:p w14:paraId="76B508EF" w14:textId="77777777" w:rsidR="00D43CBC" w:rsidRPr="009D7B63" w:rsidRDefault="00D43CBC" w:rsidP="009D7B63">
            <w:pPr>
              <w:spacing w:before="120" w:after="120" w:line="360" w:lineRule="auto"/>
              <w:rPr>
                <w:rFonts w:ascii="Arial" w:hAnsi="Arial" w:cs="Arial"/>
                <w:sz w:val="20"/>
                <w:szCs w:val="20"/>
              </w:rPr>
            </w:pPr>
            <w:r w:rsidRPr="009D7B63">
              <w:rPr>
                <w:rFonts w:ascii="Arial" w:hAnsi="Arial" w:cs="Arial"/>
                <w:sz w:val="20"/>
                <w:szCs w:val="20"/>
              </w:rPr>
              <w:t xml:space="preserve">Name:   </w:t>
            </w:r>
            <w:r w:rsidRPr="009D7B63">
              <w:rPr>
                <w:rFonts w:ascii="Arial" w:eastAsia="Arial Unicode MS" w:hAnsi="Arial" w:cs="Arial"/>
                <w:sz w:val="20"/>
                <w:szCs w:val="20"/>
              </w:rPr>
              <w:fldChar w:fldCharType="begin">
                <w:ffData>
                  <w:name w:val="Text1"/>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tc>
        <w:tc>
          <w:tcPr>
            <w:tcW w:w="1659" w:type="pct"/>
            <w:tcBorders>
              <w:top w:val="single" w:sz="6" w:space="0" w:color="A6A6A6"/>
              <w:bottom w:val="single" w:sz="6" w:space="0" w:color="A6A6A6"/>
            </w:tcBorders>
            <w:vAlign w:val="center"/>
          </w:tcPr>
          <w:p w14:paraId="1A24C0BF" w14:textId="1A93BB9A" w:rsidR="00D43CBC" w:rsidRPr="009D7B63" w:rsidRDefault="00742952" w:rsidP="001D1FBF">
            <w:pPr>
              <w:spacing w:before="120" w:after="120" w:line="360" w:lineRule="auto"/>
              <w:rPr>
                <w:rFonts w:ascii="Arial" w:hAnsi="Arial" w:cs="Arial"/>
                <w:sz w:val="20"/>
                <w:szCs w:val="20"/>
              </w:rPr>
            </w:pPr>
            <w:r>
              <w:rPr>
                <w:rFonts w:ascii="Arial" w:hAnsi="Arial" w:cs="Arial"/>
                <w:sz w:val="20"/>
                <w:szCs w:val="20"/>
              </w:rPr>
              <w:t xml:space="preserve">            </w:t>
            </w:r>
            <w:r w:rsidR="00616C7A">
              <w:rPr>
                <w:rFonts w:ascii="Arial" w:hAnsi="Arial" w:cs="Arial"/>
                <w:sz w:val="20"/>
                <w:szCs w:val="20"/>
              </w:rPr>
              <w:t xml:space="preserve">                    </w:t>
            </w:r>
            <w:r w:rsidR="00BE08BB" w:rsidRPr="009D7B63">
              <w:rPr>
                <w:rFonts w:ascii="Arial" w:hAnsi="Arial" w:cs="Arial"/>
                <w:sz w:val="20"/>
                <w:szCs w:val="20"/>
              </w:rPr>
              <w:t>Position</w:t>
            </w:r>
            <w:r w:rsidR="00D43CBC" w:rsidRPr="009D7B63">
              <w:rPr>
                <w:rFonts w:ascii="Arial" w:hAnsi="Arial" w:cs="Arial"/>
                <w:sz w:val="20"/>
                <w:szCs w:val="20"/>
              </w:rPr>
              <w:t xml:space="preserve">:  </w:t>
            </w:r>
            <w:r w:rsidR="00D43CBC" w:rsidRPr="009D7B63">
              <w:rPr>
                <w:rFonts w:ascii="Arial" w:eastAsia="Arial Unicode MS" w:hAnsi="Arial" w:cs="Arial"/>
                <w:sz w:val="20"/>
                <w:szCs w:val="20"/>
              </w:rPr>
              <w:fldChar w:fldCharType="begin">
                <w:ffData>
                  <w:name w:val="Text2"/>
                  <w:enabled/>
                  <w:calcOnExit w:val="0"/>
                  <w:textInput/>
                </w:ffData>
              </w:fldChar>
            </w:r>
            <w:r w:rsidR="00D43CBC" w:rsidRPr="009D7B63">
              <w:rPr>
                <w:rFonts w:ascii="Arial" w:eastAsia="Arial Unicode MS" w:hAnsi="Arial" w:cs="Arial"/>
                <w:sz w:val="20"/>
                <w:szCs w:val="20"/>
              </w:rPr>
              <w:instrText xml:space="preserve"> FORMTEXT </w:instrText>
            </w:r>
            <w:r w:rsidR="00D43CBC" w:rsidRPr="009D7B63">
              <w:rPr>
                <w:rFonts w:ascii="Arial" w:eastAsia="Arial Unicode MS" w:hAnsi="Arial" w:cs="Arial"/>
                <w:sz w:val="20"/>
                <w:szCs w:val="20"/>
              </w:rPr>
            </w:r>
            <w:r w:rsidR="00D43CBC" w:rsidRPr="009D7B63">
              <w:rPr>
                <w:rFonts w:ascii="Arial" w:eastAsia="Arial Unicode MS" w:hAnsi="Arial" w:cs="Arial"/>
                <w:sz w:val="20"/>
                <w:szCs w:val="20"/>
              </w:rPr>
              <w:fldChar w:fldCharType="separate"/>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sz w:val="20"/>
                <w:szCs w:val="20"/>
              </w:rPr>
              <w:fldChar w:fldCharType="end"/>
            </w:r>
          </w:p>
        </w:tc>
        <w:tc>
          <w:tcPr>
            <w:tcW w:w="1695" w:type="pct"/>
            <w:tcBorders>
              <w:top w:val="single" w:sz="6" w:space="0" w:color="A6A6A6"/>
              <w:bottom w:val="single" w:sz="6" w:space="0" w:color="A6A6A6"/>
            </w:tcBorders>
            <w:vAlign w:val="center"/>
          </w:tcPr>
          <w:p w14:paraId="0F03260C" w14:textId="77777777" w:rsidR="00D43CBC" w:rsidRPr="009D7B63" w:rsidRDefault="00D43CBC" w:rsidP="009D7B63">
            <w:pPr>
              <w:spacing w:before="120" w:after="120" w:line="360" w:lineRule="auto"/>
              <w:rPr>
                <w:rFonts w:ascii="Arial" w:hAnsi="Arial" w:cs="Arial"/>
                <w:sz w:val="20"/>
                <w:szCs w:val="20"/>
              </w:rPr>
            </w:pPr>
          </w:p>
        </w:tc>
      </w:tr>
      <w:tr w:rsidR="00D43CBC" w:rsidRPr="009D7B63" w14:paraId="5A879FA6" w14:textId="77777777" w:rsidTr="009D7B63">
        <w:trPr>
          <w:trHeight w:val="317"/>
          <w:jc w:val="center"/>
        </w:trPr>
        <w:tc>
          <w:tcPr>
            <w:tcW w:w="1646" w:type="pct"/>
            <w:tcBorders>
              <w:top w:val="single" w:sz="6" w:space="0" w:color="A6A6A6"/>
              <w:bottom w:val="single" w:sz="6" w:space="0" w:color="A6A6A6"/>
            </w:tcBorders>
            <w:vAlign w:val="center"/>
          </w:tcPr>
          <w:p w14:paraId="0E786968" w14:textId="77777777" w:rsidR="00D43CBC" w:rsidRPr="009D7B63" w:rsidRDefault="00BE08BB" w:rsidP="009D7B63">
            <w:pPr>
              <w:spacing w:before="120" w:after="120" w:line="360" w:lineRule="auto"/>
              <w:rPr>
                <w:rFonts w:ascii="Arial" w:hAnsi="Arial" w:cs="Arial"/>
                <w:sz w:val="20"/>
                <w:szCs w:val="20"/>
              </w:rPr>
            </w:pPr>
            <w:r w:rsidRPr="009D7B63">
              <w:rPr>
                <w:rFonts w:ascii="Arial" w:hAnsi="Arial" w:cs="Arial"/>
                <w:sz w:val="20"/>
                <w:szCs w:val="20"/>
              </w:rPr>
              <w:t xml:space="preserve">School </w:t>
            </w:r>
            <w:r w:rsidR="006C173B" w:rsidRPr="009D7B63">
              <w:rPr>
                <w:rFonts w:ascii="Arial" w:hAnsi="Arial" w:cs="Arial"/>
                <w:sz w:val="20"/>
                <w:szCs w:val="20"/>
              </w:rPr>
              <w:t>name</w:t>
            </w:r>
            <w:r w:rsidR="00D43CBC" w:rsidRPr="009D7B63">
              <w:rPr>
                <w:rFonts w:ascii="Arial" w:hAnsi="Arial" w:cs="Arial"/>
                <w:sz w:val="20"/>
                <w:szCs w:val="20"/>
              </w:rPr>
              <w:t xml:space="preserve">: </w:t>
            </w:r>
            <w:r w:rsidR="00D43CBC" w:rsidRPr="009D7B63">
              <w:rPr>
                <w:rFonts w:ascii="Arial" w:eastAsia="Arial Unicode MS" w:hAnsi="Arial" w:cs="Arial"/>
                <w:sz w:val="20"/>
                <w:szCs w:val="20"/>
              </w:rPr>
              <w:fldChar w:fldCharType="begin">
                <w:ffData>
                  <w:name w:val="Text3"/>
                  <w:enabled/>
                  <w:calcOnExit w:val="0"/>
                  <w:textInput/>
                </w:ffData>
              </w:fldChar>
            </w:r>
            <w:r w:rsidR="00D43CBC" w:rsidRPr="009D7B63">
              <w:rPr>
                <w:rFonts w:ascii="Arial" w:eastAsia="Arial Unicode MS" w:hAnsi="Arial" w:cs="Arial"/>
                <w:sz w:val="20"/>
                <w:szCs w:val="20"/>
              </w:rPr>
              <w:instrText xml:space="preserve"> FORMTEXT </w:instrText>
            </w:r>
            <w:r w:rsidR="00D43CBC" w:rsidRPr="009D7B63">
              <w:rPr>
                <w:rFonts w:ascii="Arial" w:eastAsia="Arial Unicode MS" w:hAnsi="Arial" w:cs="Arial"/>
                <w:sz w:val="20"/>
                <w:szCs w:val="20"/>
              </w:rPr>
            </w:r>
            <w:r w:rsidR="00D43CBC" w:rsidRPr="009D7B63">
              <w:rPr>
                <w:rFonts w:ascii="Arial" w:eastAsia="Arial Unicode MS" w:hAnsi="Arial" w:cs="Arial"/>
                <w:sz w:val="20"/>
                <w:szCs w:val="20"/>
              </w:rPr>
              <w:fldChar w:fldCharType="separate"/>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noProof/>
                <w:sz w:val="20"/>
                <w:szCs w:val="20"/>
              </w:rPr>
              <w:t> </w:t>
            </w:r>
            <w:r w:rsidR="00D43CBC" w:rsidRPr="009D7B63">
              <w:rPr>
                <w:rFonts w:ascii="Arial" w:eastAsia="Arial Unicode MS" w:hAnsi="Arial" w:cs="Arial"/>
                <w:sz w:val="20"/>
                <w:szCs w:val="20"/>
              </w:rPr>
              <w:fldChar w:fldCharType="end"/>
            </w:r>
          </w:p>
        </w:tc>
        <w:tc>
          <w:tcPr>
            <w:tcW w:w="1659" w:type="pct"/>
            <w:tcBorders>
              <w:top w:val="single" w:sz="6" w:space="0" w:color="A6A6A6"/>
              <w:bottom w:val="single" w:sz="6" w:space="0" w:color="A6A6A6"/>
            </w:tcBorders>
            <w:vAlign w:val="center"/>
          </w:tcPr>
          <w:p w14:paraId="3C7075D3" w14:textId="5EFFC6DB" w:rsidR="00D43CBC" w:rsidRPr="009D7B63" w:rsidRDefault="00742952" w:rsidP="001D1FBF">
            <w:pPr>
              <w:spacing w:before="120" w:after="120" w:line="360" w:lineRule="auto"/>
              <w:rPr>
                <w:rFonts w:ascii="Arial" w:hAnsi="Arial" w:cs="Arial"/>
                <w:sz w:val="20"/>
                <w:szCs w:val="20"/>
              </w:rPr>
            </w:pPr>
            <w:r>
              <w:rPr>
                <w:rFonts w:ascii="Arial" w:hAnsi="Arial" w:cs="Arial"/>
                <w:sz w:val="20"/>
                <w:szCs w:val="20"/>
              </w:rPr>
              <w:t xml:space="preserve">            </w:t>
            </w:r>
            <w:r w:rsidR="00616C7A">
              <w:rPr>
                <w:rFonts w:ascii="Arial" w:hAnsi="Arial" w:cs="Arial"/>
                <w:sz w:val="20"/>
                <w:szCs w:val="20"/>
              </w:rPr>
              <w:t xml:space="preserve"> </w:t>
            </w:r>
            <w:r w:rsidR="00BE08BB" w:rsidRPr="009D7B63">
              <w:rPr>
                <w:rFonts w:ascii="Arial" w:hAnsi="Arial" w:cs="Arial"/>
                <w:sz w:val="20"/>
                <w:szCs w:val="20"/>
              </w:rPr>
              <w:t xml:space="preserve">Bus Company name: </w:t>
            </w:r>
            <w:r w:rsidR="00BE08BB" w:rsidRPr="009D7B63">
              <w:rPr>
                <w:rFonts w:ascii="Arial" w:eastAsia="Arial Unicode MS" w:hAnsi="Arial" w:cs="Arial"/>
                <w:sz w:val="20"/>
                <w:szCs w:val="20"/>
              </w:rPr>
              <w:fldChar w:fldCharType="begin">
                <w:ffData>
                  <w:name w:val="Text1"/>
                  <w:enabled/>
                  <w:calcOnExit w:val="0"/>
                  <w:textInput/>
                </w:ffData>
              </w:fldChar>
            </w:r>
            <w:r w:rsidR="00BE08BB" w:rsidRPr="009D7B63">
              <w:rPr>
                <w:rFonts w:ascii="Arial" w:eastAsia="Arial Unicode MS" w:hAnsi="Arial" w:cs="Arial"/>
                <w:sz w:val="20"/>
                <w:szCs w:val="20"/>
              </w:rPr>
              <w:instrText xml:space="preserve"> FORMTEXT </w:instrText>
            </w:r>
            <w:r w:rsidR="00BE08BB" w:rsidRPr="009D7B63">
              <w:rPr>
                <w:rFonts w:ascii="Arial" w:eastAsia="Arial Unicode MS" w:hAnsi="Arial" w:cs="Arial"/>
                <w:sz w:val="20"/>
                <w:szCs w:val="20"/>
              </w:rPr>
            </w:r>
            <w:r w:rsidR="00BE08BB" w:rsidRPr="009D7B63">
              <w:rPr>
                <w:rFonts w:ascii="Arial" w:eastAsia="Arial Unicode MS" w:hAnsi="Arial" w:cs="Arial"/>
                <w:sz w:val="20"/>
                <w:szCs w:val="20"/>
              </w:rPr>
              <w:fldChar w:fldCharType="separate"/>
            </w:r>
            <w:r w:rsidR="00BE08BB" w:rsidRPr="009D7B63">
              <w:rPr>
                <w:rFonts w:ascii="Arial" w:eastAsia="Arial Unicode MS" w:hAnsi="Arial" w:cs="Arial"/>
                <w:noProof/>
                <w:sz w:val="20"/>
                <w:szCs w:val="20"/>
              </w:rPr>
              <w:t> </w:t>
            </w:r>
            <w:r w:rsidR="00BE08BB" w:rsidRPr="009D7B63">
              <w:rPr>
                <w:rFonts w:ascii="Arial" w:eastAsia="Arial Unicode MS" w:hAnsi="Arial" w:cs="Arial"/>
                <w:noProof/>
                <w:sz w:val="20"/>
                <w:szCs w:val="20"/>
              </w:rPr>
              <w:t> </w:t>
            </w:r>
            <w:r w:rsidR="00BE08BB" w:rsidRPr="009D7B63">
              <w:rPr>
                <w:rFonts w:ascii="Arial" w:eastAsia="Arial Unicode MS" w:hAnsi="Arial" w:cs="Arial"/>
                <w:noProof/>
                <w:sz w:val="20"/>
                <w:szCs w:val="20"/>
              </w:rPr>
              <w:t> </w:t>
            </w:r>
            <w:r w:rsidR="00BE08BB" w:rsidRPr="009D7B63">
              <w:rPr>
                <w:rFonts w:ascii="Arial" w:eastAsia="Arial Unicode MS" w:hAnsi="Arial" w:cs="Arial"/>
                <w:noProof/>
                <w:sz w:val="20"/>
                <w:szCs w:val="20"/>
              </w:rPr>
              <w:t> </w:t>
            </w:r>
            <w:r w:rsidR="00BE08BB" w:rsidRPr="009D7B63">
              <w:rPr>
                <w:rFonts w:ascii="Arial" w:eastAsia="Arial Unicode MS" w:hAnsi="Arial" w:cs="Arial"/>
                <w:noProof/>
                <w:sz w:val="20"/>
                <w:szCs w:val="20"/>
              </w:rPr>
              <w:t> </w:t>
            </w:r>
            <w:r w:rsidR="00BE08BB" w:rsidRPr="009D7B63">
              <w:rPr>
                <w:rFonts w:ascii="Arial" w:eastAsia="Arial Unicode MS" w:hAnsi="Arial" w:cs="Arial"/>
                <w:sz w:val="20"/>
                <w:szCs w:val="20"/>
              </w:rPr>
              <w:fldChar w:fldCharType="end"/>
            </w:r>
          </w:p>
        </w:tc>
        <w:tc>
          <w:tcPr>
            <w:tcW w:w="1695" w:type="pct"/>
            <w:tcBorders>
              <w:top w:val="single" w:sz="6" w:space="0" w:color="A6A6A6"/>
              <w:bottom w:val="single" w:sz="6" w:space="0" w:color="A6A6A6"/>
            </w:tcBorders>
            <w:vAlign w:val="center"/>
          </w:tcPr>
          <w:p w14:paraId="4164FE96" w14:textId="77777777" w:rsidR="00D43CBC" w:rsidRPr="009D7B63" w:rsidRDefault="00D43CBC" w:rsidP="009D7B63">
            <w:pPr>
              <w:spacing w:before="120" w:after="120" w:line="360" w:lineRule="auto"/>
              <w:rPr>
                <w:rFonts w:ascii="Arial" w:hAnsi="Arial" w:cs="Arial"/>
                <w:sz w:val="20"/>
                <w:szCs w:val="20"/>
              </w:rPr>
            </w:pPr>
          </w:p>
        </w:tc>
      </w:tr>
      <w:tr w:rsidR="000A1CAA" w:rsidRPr="009D7B63" w14:paraId="5BDD3C5D" w14:textId="77777777" w:rsidTr="009D7B63">
        <w:trPr>
          <w:trHeight w:val="317"/>
          <w:jc w:val="center"/>
        </w:trPr>
        <w:tc>
          <w:tcPr>
            <w:tcW w:w="1646" w:type="pct"/>
            <w:tcBorders>
              <w:top w:val="single" w:sz="6" w:space="0" w:color="A6A6A6"/>
              <w:bottom w:val="single" w:sz="6" w:space="0" w:color="A6A6A6"/>
            </w:tcBorders>
            <w:vAlign w:val="center"/>
          </w:tcPr>
          <w:p w14:paraId="2004975F" w14:textId="77777777" w:rsidR="000A1CAA" w:rsidRPr="009D7B63" w:rsidRDefault="000A1CAA" w:rsidP="009D7B63">
            <w:pPr>
              <w:spacing w:before="120" w:after="120" w:line="360" w:lineRule="auto"/>
              <w:rPr>
                <w:rFonts w:ascii="Arial" w:hAnsi="Arial" w:cs="Arial"/>
                <w:sz w:val="20"/>
                <w:szCs w:val="20"/>
              </w:rPr>
            </w:pPr>
            <w:r w:rsidRPr="009D7B63">
              <w:rPr>
                <w:rFonts w:ascii="Arial" w:hAnsi="Arial" w:cs="Arial"/>
                <w:sz w:val="20"/>
                <w:szCs w:val="20"/>
              </w:rPr>
              <w:t xml:space="preserve">Email:  </w:t>
            </w:r>
            <w:r w:rsidRPr="009D7B63">
              <w:rPr>
                <w:rFonts w:ascii="Arial" w:eastAsia="Arial Unicode MS" w:hAnsi="Arial" w:cs="Arial"/>
                <w:sz w:val="20"/>
                <w:szCs w:val="20"/>
              </w:rPr>
              <w:fldChar w:fldCharType="begin">
                <w:ffData>
                  <w:name w:val="Text4"/>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tc>
        <w:tc>
          <w:tcPr>
            <w:tcW w:w="1659" w:type="pct"/>
            <w:tcBorders>
              <w:top w:val="single" w:sz="6" w:space="0" w:color="A6A6A6"/>
              <w:bottom w:val="single" w:sz="6" w:space="0" w:color="A6A6A6"/>
            </w:tcBorders>
            <w:vAlign w:val="center"/>
          </w:tcPr>
          <w:p w14:paraId="6B2FD8D9" w14:textId="752A2B25" w:rsidR="000A1CAA" w:rsidRPr="009D7B63" w:rsidRDefault="00742952" w:rsidP="001D1FBF">
            <w:pPr>
              <w:spacing w:before="120" w:after="120" w:line="360" w:lineRule="auto"/>
              <w:rPr>
                <w:rFonts w:ascii="Arial" w:hAnsi="Arial" w:cs="Arial"/>
                <w:sz w:val="20"/>
                <w:szCs w:val="20"/>
              </w:rPr>
            </w:pPr>
            <w:r>
              <w:rPr>
                <w:rFonts w:ascii="Arial" w:hAnsi="Arial" w:cs="Arial"/>
                <w:sz w:val="20"/>
                <w:szCs w:val="20"/>
              </w:rPr>
              <w:t xml:space="preserve">             </w:t>
            </w:r>
            <w:r w:rsidR="00616C7A">
              <w:rPr>
                <w:rFonts w:ascii="Arial" w:hAnsi="Arial" w:cs="Arial"/>
                <w:sz w:val="20"/>
                <w:szCs w:val="20"/>
              </w:rPr>
              <w:t xml:space="preserve">                     </w:t>
            </w:r>
            <w:r w:rsidR="000A1CAA" w:rsidRPr="009D7B63">
              <w:rPr>
                <w:rFonts w:ascii="Arial" w:hAnsi="Arial" w:cs="Arial"/>
                <w:sz w:val="20"/>
                <w:szCs w:val="20"/>
              </w:rPr>
              <w:t xml:space="preserve">Phone:  </w:t>
            </w:r>
            <w:r w:rsidR="000A1CAA" w:rsidRPr="009D7B63">
              <w:rPr>
                <w:rFonts w:ascii="Arial" w:eastAsia="Arial Unicode MS" w:hAnsi="Arial" w:cs="Arial"/>
                <w:sz w:val="20"/>
                <w:szCs w:val="20"/>
              </w:rPr>
              <w:fldChar w:fldCharType="begin">
                <w:ffData>
                  <w:name w:val="Text5"/>
                  <w:enabled/>
                  <w:calcOnExit w:val="0"/>
                  <w:textInput>
                    <w:type w:val="number"/>
                  </w:textInput>
                </w:ffData>
              </w:fldChar>
            </w:r>
            <w:r w:rsidR="000A1CAA" w:rsidRPr="009D7B63">
              <w:rPr>
                <w:rFonts w:ascii="Arial" w:eastAsia="Arial Unicode MS" w:hAnsi="Arial" w:cs="Arial"/>
                <w:sz w:val="20"/>
                <w:szCs w:val="20"/>
              </w:rPr>
              <w:instrText xml:space="preserve"> FORMTEXT </w:instrText>
            </w:r>
            <w:r w:rsidR="000A1CAA" w:rsidRPr="009D7B63">
              <w:rPr>
                <w:rFonts w:ascii="Arial" w:eastAsia="Arial Unicode MS" w:hAnsi="Arial" w:cs="Arial"/>
                <w:sz w:val="20"/>
                <w:szCs w:val="20"/>
              </w:rPr>
            </w:r>
            <w:r w:rsidR="000A1CAA" w:rsidRPr="009D7B63">
              <w:rPr>
                <w:rFonts w:ascii="Arial" w:eastAsia="Arial Unicode MS" w:hAnsi="Arial" w:cs="Arial"/>
                <w:sz w:val="20"/>
                <w:szCs w:val="20"/>
              </w:rPr>
              <w:fldChar w:fldCharType="separate"/>
            </w:r>
            <w:r w:rsidR="000A1CAA" w:rsidRPr="009D7B63">
              <w:rPr>
                <w:rFonts w:ascii="Arial" w:eastAsia="Arial Unicode MS" w:hAnsi="Arial" w:cs="Arial"/>
                <w:noProof/>
                <w:sz w:val="20"/>
                <w:szCs w:val="20"/>
              </w:rPr>
              <w:t> </w:t>
            </w:r>
            <w:r w:rsidR="000A1CAA" w:rsidRPr="009D7B63">
              <w:rPr>
                <w:rFonts w:ascii="Arial" w:eastAsia="Arial Unicode MS" w:hAnsi="Arial" w:cs="Arial"/>
                <w:noProof/>
                <w:sz w:val="20"/>
                <w:szCs w:val="20"/>
              </w:rPr>
              <w:t> </w:t>
            </w:r>
            <w:r w:rsidR="000A1CAA" w:rsidRPr="009D7B63">
              <w:rPr>
                <w:rFonts w:ascii="Arial" w:eastAsia="Arial Unicode MS" w:hAnsi="Arial" w:cs="Arial"/>
                <w:noProof/>
                <w:sz w:val="20"/>
                <w:szCs w:val="20"/>
              </w:rPr>
              <w:t> </w:t>
            </w:r>
            <w:r w:rsidR="000A1CAA" w:rsidRPr="009D7B63">
              <w:rPr>
                <w:rFonts w:ascii="Arial" w:eastAsia="Arial Unicode MS" w:hAnsi="Arial" w:cs="Arial"/>
                <w:noProof/>
                <w:sz w:val="20"/>
                <w:szCs w:val="20"/>
              </w:rPr>
              <w:t> </w:t>
            </w:r>
            <w:r w:rsidR="000A1CAA" w:rsidRPr="009D7B63">
              <w:rPr>
                <w:rFonts w:ascii="Arial" w:eastAsia="Arial Unicode MS" w:hAnsi="Arial" w:cs="Arial"/>
                <w:noProof/>
                <w:sz w:val="20"/>
                <w:szCs w:val="20"/>
              </w:rPr>
              <w:t> </w:t>
            </w:r>
            <w:r w:rsidR="000A1CAA" w:rsidRPr="009D7B63">
              <w:rPr>
                <w:rFonts w:ascii="Arial" w:eastAsia="Arial Unicode MS" w:hAnsi="Arial" w:cs="Arial"/>
                <w:sz w:val="20"/>
                <w:szCs w:val="20"/>
              </w:rPr>
              <w:fldChar w:fldCharType="end"/>
            </w:r>
          </w:p>
        </w:tc>
        <w:tc>
          <w:tcPr>
            <w:tcW w:w="1695" w:type="pct"/>
            <w:tcBorders>
              <w:top w:val="single" w:sz="6" w:space="0" w:color="A6A6A6"/>
              <w:bottom w:val="single" w:sz="6" w:space="0" w:color="A6A6A6"/>
            </w:tcBorders>
            <w:vAlign w:val="center"/>
          </w:tcPr>
          <w:p w14:paraId="259EE5A9" w14:textId="77777777" w:rsidR="000A1CAA" w:rsidRPr="009D7B63" w:rsidRDefault="00742952" w:rsidP="009D7B63">
            <w:pPr>
              <w:spacing w:before="120" w:after="120" w:line="360" w:lineRule="auto"/>
              <w:rPr>
                <w:rFonts w:ascii="Arial" w:hAnsi="Arial" w:cs="Arial"/>
                <w:sz w:val="20"/>
                <w:szCs w:val="20"/>
              </w:rPr>
            </w:pPr>
            <w:r>
              <w:rPr>
                <w:rFonts w:ascii="Arial" w:hAnsi="Arial" w:cs="Arial"/>
                <w:sz w:val="20"/>
                <w:szCs w:val="20"/>
              </w:rPr>
              <w:t xml:space="preserve"> </w:t>
            </w:r>
          </w:p>
        </w:tc>
      </w:tr>
      <w:tr w:rsidR="0024252B" w:rsidRPr="009D7B63" w14:paraId="027C1EE6" w14:textId="77777777" w:rsidTr="009D7B63">
        <w:trPr>
          <w:trHeight w:val="317"/>
          <w:jc w:val="center"/>
        </w:trPr>
        <w:tc>
          <w:tcPr>
            <w:tcW w:w="5000" w:type="pct"/>
            <w:gridSpan w:val="3"/>
            <w:tcBorders>
              <w:top w:val="single" w:sz="6" w:space="0" w:color="A6A6A6"/>
              <w:bottom w:val="single" w:sz="6" w:space="0" w:color="A6A6A6"/>
            </w:tcBorders>
            <w:vAlign w:val="center"/>
          </w:tcPr>
          <w:p w14:paraId="5161AFEC" w14:textId="77777777" w:rsidR="0024252B" w:rsidRPr="009D7B63" w:rsidRDefault="0024252B" w:rsidP="009D7B63">
            <w:pPr>
              <w:spacing w:before="120" w:after="40" w:line="360" w:lineRule="auto"/>
              <w:rPr>
                <w:rFonts w:ascii="Arial" w:hAnsi="Arial" w:cs="Arial"/>
                <w:sz w:val="20"/>
                <w:szCs w:val="20"/>
              </w:rPr>
            </w:pPr>
            <w:r w:rsidRPr="009D7B63">
              <w:rPr>
                <w:rFonts w:ascii="Arial" w:hAnsi="Arial" w:cs="Arial"/>
                <w:sz w:val="20"/>
                <w:szCs w:val="20"/>
              </w:rPr>
              <w:t>I certify that disclosure of the information requested:</w:t>
            </w:r>
          </w:p>
          <w:p w14:paraId="2BA6DF68" w14:textId="5C449C21" w:rsidR="0024252B" w:rsidRPr="009D7B63" w:rsidRDefault="0024252B" w:rsidP="009D7B63">
            <w:pPr>
              <w:spacing w:before="40" w:after="40" w:line="360" w:lineRule="auto"/>
              <w:rPr>
                <w:rFonts w:ascii="Arial" w:hAnsi="Arial" w:cs="Arial"/>
                <w:b/>
                <w:sz w:val="20"/>
                <w:szCs w:val="20"/>
              </w:rPr>
            </w:pPr>
            <w:r w:rsidRPr="009D7B63">
              <w:rPr>
                <w:rFonts w:ascii="Arial" w:hAnsi="Arial" w:cs="Arial"/>
                <w:sz w:val="20"/>
                <w:szCs w:val="20"/>
              </w:rPr>
              <w:fldChar w:fldCharType="begin">
                <w:ffData>
                  <w:name w:val="Check1"/>
                  <w:enabled/>
                  <w:calcOnExit w:val="0"/>
                  <w:checkBox>
                    <w:sizeAuto/>
                    <w:default w:val="0"/>
                    <w:checked w:val="0"/>
                  </w:checkBox>
                </w:ffData>
              </w:fldChar>
            </w:r>
            <w:r w:rsidRPr="009D7B63">
              <w:rPr>
                <w:rFonts w:ascii="Arial" w:hAnsi="Arial" w:cs="Arial"/>
                <w:sz w:val="20"/>
                <w:szCs w:val="20"/>
              </w:rPr>
              <w:instrText xml:space="preserve"> FORMCHECKBOX </w:instrText>
            </w:r>
            <w:r w:rsidR="00035564">
              <w:rPr>
                <w:rFonts w:ascii="Arial" w:hAnsi="Arial" w:cs="Arial"/>
                <w:sz w:val="20"/>
                <w:szCs w:val="20"/>
              </w:rPr>
            </w:r>
            <w:r w:rsidR="00035564">
              <w:rPr>
                <w:rFonts w:ascii="Arial" w:hAnsi="Arial" w:cs="Arial"/>
                <w:sz w:val="20"/>
                <w:szCs w:val="20"/>
              </w:rPr>
              <w:fldChar w:fldCharType="separate"/>
            </w:r>
            <w:r w:rsidRPr="009D7B63">
              <w:rPr>
                <w:rFonts w:ascii="Arial" w:hAnsi="Arial" w:cs="Arial"/>
                <w:sz w:val="20"/>
                <w:szCs w:val="20"/>
              </w:rPr>
              <w:fldChar w:fldCharType="end"/>
            </w:r>
            <w:r w:rsidR="005372F7" w:rsidRPr="009D7B63">
              <w:rPr>
                <w:rFonts w:ascii="Arial" w:hAnsi="Arial" w:cs="Arial"/>
                <w:sz w:val="20"/>
                <w:szCs w:val="20"/>
              </w:rPr>
              <w:t xml:space="preserve"> </w:t>
            </w:r>
            <w:r w:rsidR="00BE08BB" w:rsidRPr="009D7B63">
              <w:rPr>
                <w:rFonts w:ascii="Arial" w:hAnsi="Arial" w:cs="Arial"/>
                <w:sz w:val="20"/>
                <w:szCs w:val="20"/>
              </w:rPr>
              <w:t>is</w:t>
            </w:r>
            <w:r w:rsidR="006C173B" w:rsidRPr="009D7B63">
              <w:rPr>
                <w:rFonts w:ascii="Arial" w:hAnsi="Arial" w:cs="Arial"/>
                <w:sz w:val="20"/>
                <w:szCs w:val="20"/>
              </w:rPr>
              <w:t xml:space="preserve"> necessary</w:t>
            </w:r>
            <w:r w:rsidR="00BE08BB" w:rsidRPr="009D7B63">
              <w:rPr>
                <w:rFonts w:ascii="Arial" w:hAnsi="Arial" w:cs="Arial"/>
                <w:sz w:val="20"/>
                <w:szCs w:val="20"/>
              </w:rPr>
              <w:t xml:space="preserve"> to investigate a breach of the </w:t>
            </w:r>
            <w:hyperlink r:id="rId12" w:history="1">
              <w:r w:rsidR="00BE08BB" w:rsidRPr="009D7B63">
                <w:rPr>
                  <w:rStyle w:val="Hyperlink"/>
                  <w:rFonts w:ascii="Arial" w:hAnsi="Arial" w:cs="Arial"/>
                  <w:sz w:val="20"/>
                  <w:szCs w:val="20"/>
                </w:rPr>
                <w:t xml:space="preserve">Code of </w:t>
              </w:r>
              <w:r w:rsidR="00B715FF">
                <w:rPr>
                  <w:rStyle w:val="Hyperlink"/>
                  <w:rFonts w:ascii="Arial" w:hAnsi="Arial" w:cs="Arial"/>
                  <w:sz w:val="20"/>
                  <w:szCs w:val="20"/>
                </w:rPr>
                <w:t>c</w:t>
              </w:r>
              <w:r w:rsidR="00BE08BB" w:rsidRPr="009D7B63">
                <w:rPr>
                  <w:rStyle w:val="Hyperlink"/>
                  <w:rFonts w:ascii="Arial" w:hAnsi="Arial" w:cs="Arial"/>
                  <w:sz w:val="20"/>
                  <w:szCs w:val="20"/>
                </w:rPr>
                <w:t xml:space="preserve">onduct for </w:t>
              </w:r>
              <w:r w:rsidR="00B715FF">
                <w:rPr>
                  <w:rStyle w:val="Hyperlink"/>
                  <w:rFonts w:ascii="Arial" w:hAnsi="Arial" w:cs="Arial"/>
                  <w:sz w:val="20"/>
                  <w:szCs w:val="20"/>
                </w:rPr>
                <w:t>s</w:t>
              </w:r>
              <w:r w:rsidR="00BE08BB" w:rsidRPr="009D7B63">
                <w:rPr>
                  <w:rStyle w:val="Hyperlink"/>
                  <w:rFonts w:ascii="Arial" w:hAnsi="Arial" w:cs="Arial"/>
                  <w:sz w:val="20"/>
                  <w:szCs w:val="20"/>
                </w:rPr>
                <w:t xml:space="preserve">chool </w:t>
              </w:r>
              <w:r w:rsidR="00B715FF">
                <w:rPr>
                  <w:rStyle w:val="Hyperlink"/>
                  <w:rFonts w:ascii="Arial" w:hAnsi="Arial" w:cs="Arial"/>
                  <w:sz w:val="20"/>
                  <w:szCs w:val="20"/>
                </w:rPr>
                <w:t>s</w:t>
              </w:r>
              <w:r w:rsidR="00BE08BB" w:rsidRPr="009D7B63">
                <w:rPr>
                  <w:rStyle w:val="Hyperlink"/>
                  <w:rFonts w:ascii="Arial" w:hAnsi="Arial" w:cs="Arial"/>
                  <w:sz w:val="20"/>
                  <w:szCs w:val="20"/>
                </w:rPr>
                <w:t xml:space="preserve">tudents </w:t>
              </w:r>
              <w:r w:rsidR="00B715FF">
                <w:rPr>
                  <w:rStyle w:val="Hyperlink"/>
                  <w:rFonts w:ascii="Arial" w:hAnsi="Arial" w:cs="Arial"/>
                  <w:sz w:val="20"/>
                  <w:szCs w:val="20"/>
                </w:rPr>
                <w:t>t</w:t>
              </w:r>
              <w:r w:rsidR="00BE08BB" w:rsidRPr="009D7B63">
                <w:rPr>
                  <w:rStyle w:val="Hyperlink"/>
                  <w:rFonts w:ascii="Arial" w:hAnsi="Arial" w:cs="Arial"/>
                  <w:sz w:val="20"/>
                  <w:szCs w:val="20"/>
                </w:rPr>
                <w:t xml:space="preserve">ravelling on </w:t>
              </w:r>
              <w:r w:rsidR="00B715FF">
                <w:rPr>
                  <w:rStyle w:val="Hyperlink"/>
                  <w:rFonts w:ascii="Arial" w:hAnsi="Arial" w:cs="Arial"/>
                  <w:sz w:val="20"/>
                  <w:szCs w:val="20"/>
                </w:rPr>
                <w:t>b</w:t>
              </w:r>
              <w:r w:rsidR="00BE08BB" w:rsidRPr="009D7B63">
                <w:rPr>
                  <w:rStyle w:val="Hyperlink"/>
                  <w:rFonts w:ascii="Arial" w:hAnsi="Arial" w:cs="Arial"/>
                  <w:sz w:val="20"/>
                  <w:szCs w:val="20"/>
                </w:rPr>
                <w:t>uses</w:t>
              </w:r>
            </w:hyperlink>
            <w:r w:rsidR="00BE08BB" w:rsidRPr="009D7B63">
              <w:rPr>
                <w:rStyle w:val="Hyperlink"/>
                <w:rFonts w:ascii="Arial" w:hAnsi="Arial" w:cs="Arial"/>
                <w:color w:val="auto"/>
                <w:sz w:val="20"/>
                <w:szCs w:val="20"/>
                <w:u w:val="none"/>
              </w:rPr>
              <w:t xml:space="preserve"> (the Code)</w:t>
            </w:r>
            <w:r w:rsidR="006C173B" w:rsidRPr="009D7B63">
              <w:rPr>
                <w:rStyle w:val="Hyperlink"/>
                <w:rFonts w:ascii="Arial" w:hAnsi="Arial" w:cs="Arial"/>
                <w:color w:val="auto"/>
                <w:sz w:val="20"/>
                <w:szCs w:val="20"/>
                <w:u w:val="none"/>
              </w:rPr>
              <w:t xml:space="preserve">; </w:t>
            </w:r>
            <w:r w:rsidR="006C173B" w:rsidRPr="009D7B63">
              <w:rPr>
                <w:rFonts w:ascii="Arial" w:hAnsi="Arial" w:cs="Arial"/>
                <w:b/>
                <w:sz w:val="20"/>
                <w:szCs w:val="20"/>
              </w:rPr>
              <w:t>and</w:t>
            </w:r>
          </w:p>
          <w:p w14:paraId="3BD5571F" w14:textId="133161C9" w:rsidR="0024252B" w:rsidRPr="009D7B63" w:rsidRDefault="0024252B" w:rsidP="009D7B63">
            <w:pPr>
              <w:spacing w:before="40" w:after="120" w:line="360" w:lineRule="auto"/>
              <w:rPr>
                <w:rFonts w:ascii="Arial" w:hAnsi="Arial" w:cs="Arial"/>
                <w:sz w:val="20"/>
                <w:szCs w:val="20"/>
              </w:rPr>
            </w:pPr>
            <w:r w:rsidRPr="009D7B63">
              <w:rPr>
                <w:rFonts w:ascii="Arial" w:hAnsi="Arial" w:cs="Arial"/>
                <w:sz w:val="20"/>
                <w:szCs w:val="20"/>
              </w:rPr>
              <w:fldChar w:fldCharType="begin">
                <w:ffData>
                  <w:name w:val="Check2"/>
                  <w:enabled/>
                  <w:calcOnExit w:val="0"/>
                  <w:checkBox>
                    <w:sizeAuto/>
                    <w:default w:val="0"/>
                    <w:checked w:val="0"/>
                  </w:checkBox>
                </w:ffData>
              </w:fldChar>
            </w:r>
            <w:r w:rsidRPr="009D7B63">
              <w:rPr>
                <w:rFonts w:ascii="Arial" w:hAnsi="Arial" w:cs="Arial"/>
                <w:sz w:val="20"/>
                <w:szCs w:val="20"/>
              </w:rPr>
              <w:instrText xml:space="preserve"> FORMCHECKBOX </w:instrText>
            </w:r>
            <w:r w:rsidR="00035564">
              <w:rPr>
                <w:rFonts w:ascii="Arial" w:hAnsi="Arial" w:cs="Arial"/>
                <w:sz w:val="20"/>
                <w:szCs w:val="20"/>
              </w:rPr>
            </w:r>
            <w:r w:rsidR="00035564">
              <w:rPr>
                <w:rFonts w:ascii="Arial" w:hAnsi="Arial" w:cs="Arial"/>
                <w:sz w:val="20"/>
                <w:szCs w:val="20"/>
              </w:rPr>
              <w:fldChar w:fldCharType="separate"/>
            </w:r>
            <w:r w:rsidRPr="009D7B63">
              <w:rPr>
                <w:rFonts w:ascii="Arial" w:hAnsi="Arial" w:cs="Arial"/>
                <w:sz w:val="20"/>
                <w:szCs w:val="20"/>
              </w:rPr>
              <w:fldChar w:fldCharType="end"/>
            </w:r>
            <w:r w:rsidRPr="009D7B63">
              <w:rPr>
                <w:rFonts w:ascii="Arial" w:hAnsi="Arial" w:cs="Arial"/>
                <w:sz w:val="20"/>
                <w:szCs w:val="20"/>
              </w:rPr>
              <w:t xml:space="preserve"> is in the public interest</w:t>
            </w:r>
            <w:r w:rsidR="007A2B02" w:rsidRPr="009D7B63">
              <w:rPr>
                <w:rFonts w:ascii="Arial" w:hAnsi="Arial" w:cs="Arial"/>
                <w:sz w:val="20"/>
                <w:szCs w:val="20"/>
              </w:rPr>
              <w:t xml:space="preserve"> </w:t>
            </w:r>
            <w:r w:rsidR="00632543">
              <w:rPr>
                <w:rFonts w:ascii="Arial" w:hAnsi="Arial" w:cs="Arial"/>
                <w:sz w:val="20"/>
                <w:szCs w:val="20"/>
              </w:rPr>
              <w:t xml:space="preserve">under </w:t>
            </w:r>
            <w:r w:rsidR="007A2B02" w:rsidRPr="009D7B63">
              <w:rPr>
                <w:rFonts w:ascii="Arial" w:hAnsi="Arial" w:cs="Arial"/>
                <w:sz w:val="20"/>
                <w:szCs w:val="20"/>
              </w:rPr>
              <w:t>s</w:t>
            </w:r>
            <w:r w:rsidR="00BD27DE" w:rsidRPr="009D7B63">
              <w:rPr>
                <w:rFonts w:ascii="Arial" w:hAnsi="Arial" w:cs="Arial"/>
                <w:sz w:val="20"/>
                <w:szCs w:val="20"/>
              </w:rPr>
              <w:t>.</w:t>
            </w:r>
            <w:r w:rsidR="007A2B02" w:rsidRPr="009D7B63">
              <w:rPr>
                <w:rFonts w:ascii="Arial" w:hAnsi="Arial" w:cs="Arial"/>
                <w:sz w:val="20"/>
                <w:szCs w:val="20"/>
              </w:rPr>
              <w:t>426(4)(e)(ii)</w:t>
            </w:r>
            <w:r w:rsidR="00EE234F" w:rsidRPr="009D7B63">
              <w:rPr>
                <w:rFonts w:ascii="Arial" w:hAnsi="Arial" w:cs="Arial"/>
                <w:sz w:val="20"/>
                <w:szCs w:val="20"/>
              </w:rPr>
              <w:t xml:space="preserve"> </w:t>
            </w:r>
            <w:r w:rsidR="007A2B02" w:rsidRPr="009D7B63">
              <w:rPr>
                <w:rFonts w:ascii="Arial" w:hAnsi="Arial" w:cs="Arial"/>
                <w:sz w:val="20"/>
                <w:szCs w:val="20"/>
              </w:rPr>
              <w:t xml:space="preserve">of the </w:t>
            </w:r>
            <w:hyperlink r:id="rId13" w:history="1">
              <w:r w:rsidR="007A2B02" w:rsidRPr="00EE6489">
                <w:rPr>
                  <w:rStyle w:val="Hyperlink"/>
                  <w:rFonts w:ascii="Arial" w:hAnsi="Arial" w:cs="Arial"/>
                  <w:sz w:val="20"/>
                  <w:szCs w:val="20"/>
                </w:rPr>
                <w:t>EGPA</w:t>
              </w:r>
            </w:hyperlink>
            <w:r w:rsidR="00632543">
              <w:rPr>
                <w:rFonts w:ascii="Arial" w:hAnsi="Arial" w:cs="Arial"/>
                <w:sz w:val="20"/>
                <w:szCs w:val="20"/>
              </w:rPr>
              <w:t>.</w:t>
            </w:r>
          </w:p>
        </w:tc>
      </w:tr>
      <w:tr w:rsidR="00D43CBC" w:rsidRPr="009D7B63" w14:paraId="758AB64A" w14:textId="77777777" w:rsidTr="00D110AB">
        <w:trPr>
          <w:trHeight w:val="718"/>
          <w:jc w:val="center"/>
        </w:trPr>
        <w:tc>
          <w:tcPr>
            <w:tcW w:w="5000" w:type="pct"/>
            <w:gridSpan w:val="3"/>
            <w:tcBorders>
              <w:top w:val="single" w:sz="6" w:space="0" w:color="A6A6A6"/>
              <w:bottom w:val="single" w:sz="8" w:space="0" w:color="A6A6A6"/>
            </w:tcBorders>
            <w:vAlign w:val="center"/>
          </w:tcPr>
          <w:p w14:paraId="6EBA20D6" w14:textId="77777777" w:rsidR="00D43CBC" w:rsidRPr="009D7B63" w:rsidRDefault="00BE08BB" w:rsidP="009D7B63">
            <w:pPr>
              <w:spacing w:before="120" w:after="40" w:line="360" w:lineRule="auto"/>
              <w:rPr>
                <w:rFonts w:ascii="Arial" w:hAnsi="Arial" w:cs="Arial"/>
                <w:b/>
                <w:sz w:val="20"/>
                <w:szCs w:val="20"/>
              </w:rPr>
            </w:pPr>
            <w:r w:rsidRPr="009D7B63">
              <w:rPr>
                <w:rFonts w:ascii="Arial" w:hAnsi="Arial" w:cs="Arial"/>
                <w:b/>
                <w:sz w:val="20"/>
                <w:szCs w:val="20"/>
              </w:rPr>
              <w:t>SBO</w:t>
            </w:r>
            <w:r w:rsidR="00D43CBC" w:rsidRPr="009D7B63">
              <w:rPr>
                <w:rFonts w:ascii="Arial" w:hAnsi="Arial" w:cs="Arial"/>
                <w:b/>
                <w:sz w:val="20"/>
                <w:szCs w:val="20"/>
              </w:rPr>
              <w:t xml:space="preserve"> requesting officer signature:</w:t>
            </w:r>
            <w:r w:rsidR="006C173B" w:rsidRPr="009D7B63">
              <w:rPr>
                <w:rFonts w:ascii="Arial" w:hAnsi="Arial" w:cs="Arial"/>
                <w:b/>
                <w:sz w:val="20"/>
                <w:szCs w:val="20"/>
              </w:rPr>
              <w:t xml:space="preserve">                                                                       Date:             /         /</w:t>
            </w:r>
          </w:p>
        </w:tc>
      </w:tr>
    </w:tbl>
    <w:p w14:paraId="65803216" w14:textId="77777777" w:rsidR="003036E7" w:rsidRPr="009D7B63" w:rsidRDefault="003036E7" w:rsidP="009D7B63">
      <w:pPr>
        <w:spacing w:line="360" w:lineRule="auto"/>
        <w:rPr>
          <w:rFonts w:ascii="Arial" w:hAnsi="Arial" w:cs="Arial"/>
          <w:b/>
          <w:sz w:val="20"/>
          <w:szCs w:val="20"/>
        </w:rPr>
      </w:pPr>
    </w:p>
    <w:tbl>
      <w:tblPr>
        <w:tblW w:w="5000" w:type="pct"/>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10410"/>
      </w:tblGrid>
      <w:tr w:rsidR="003036E7" w:rsidRPr="009D7B63" w14:paraId="7D1BCD63" w14:textId="77777777" w:rsidTr="009D7B63">
        <w:trPr>
          <w:trHeight w:val="317"/>
          <w:jc w:val="center"/>
        </w:trPr>
        <w:tc>
          <w:tcPr>
            <w:tcW w:w="5000" w:type="pct"/>
            <w:shd w:val="clear" w:color="auto" w:fill="F2F2F2"/>
            <w:vAlign w:val="center"/>
          </w:tcPr>
          <w:p w14:paraId="020E63EB" w14:textId="77777777" w:rsidR="003036E7" w:rsidRPr="009D7B63" w:rsidRDefault="003036E7" w:rsidP="009D7B63">
            <w:pPr>
              <w:spacing w:before="120" w:after="120" w:line="360" w:lineRule="auto"/>
              <w:rPr>
                <w:rFonts w:ascii="Arial" w:hAnsi="Arial" w:cs="Arial"/>
                <w:sz w:val="20"/>
                <w:szCs w:val="20"/>
              </w:rPr>
            </w:pPr>
            <w:r w:rsidRPr="009D7B63">
              <w:rPr>
                <w:rFonts w:ascii="Arial" w:hAnsi="Arial" w:cs="Arial"/>
                <w:b/>
                <w:sz w:val="20"/>
                <w:szCs w:val="20"/>
              </w:rPr>
              <w:t>Information and reason for request</w:t>
            </w:r>
          </w:p>
        </w:tc>
      </w:tr>
      <w:tr w:rsidR="00FB014C" w:rsidRPr="009D7B63" w14:paraId="7E8AC28C" w14:textId="77777777" w:rsidTr="009D7B63">
        <w:trPr>
          <w:trHeight w:val="317"/>
          <w:jc w:val="center"/>
        </w:trPr>
        <w:tc>
          <w:tcPr>
            <w:tcW w:w="5000" w:type="pct"/>
            <w:vAlign w:val="center"/>
          </w:tcPr>
          <w:p w14:paraId="2EA356D0" w14:textId="77777777" w:rsidR="006C173B" w:rsidRPr="009D7B63" w:rsidRDefault="008E072A" w:rsidP="009D7B63">
            <w:pPr>
              <w:spacing w:before="120" w:after="60" w:line="360" w:lineRule="auto"/>
              <w:rPr>
                <w:rFonts w:ascii="Arial" w:hAnsi="Arial" w:cs="Arial"/>
                <w:sz w:val="20"/>
                <w:szCs w:val="20"/>
              </w:rPr>
            </w:pPr>
            <w:r w:rsidRPr="009D7B63">
              <w:rPr>
                <w:rFonts w:ascii="Arial" w:hAnsi="Arial" w:cs="Arial"/>
                <w:sz w:val="20"/>
                <w:szCs w:val="20"/>
              </w:rPr>
              <w:t xml:space="preserve">Precisely what information is required? </w:t>
            </w:r>
          </w:p>
          <w:p w14:paraId="4B46401B" w14:textId="77777777" w:rsidR="009D7B63" w:rsidRDefault="00B715FF" w:rsidP="009D7B63">
            <w:pPr>
              <w:spacing w:before="120" w:after="60" w:line="360" w:lineRule="auto"/>
              <w:rPr>
                <w:rFonts w:ascii="Arial" w:hAnsi="Arial" w:cs="Arial"/>
                <w:sz w:val="20"/>
                <w:szCs w:val="20"/>
              </w:rPr>
            </w:pPr>
            <w:r w:rsidRPr="009D7B63">
              <w:rPr>
                <w:rFonts w:ascii="Arial" w:eastAsia="Arial Unicode MS" w:hAnsi="Arial" w:cs="Arial"/>
                <w:sz w:val="20"/>
                <w:szCs w:val="20"/>
              </w:rPr>
              <w:fldChar w:fldCharType="begin">
                <w:ffData>
                  <w:name w:val="Text1"/>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p w14:paraId="61161DC7" w14:textId="77777777" w:rsidR="00BE08BB" w:rsidRPr="009D7B63" w:rsidRDefault="003036E7" w:rsidP="009D7B63">
            <w:pPr>
              <w:spacing w:before="120" w:after="60" w:line="360" w:lineRule="auto"/>
              <w:rPr>
                <w:rFonts w:ascii="Arial" w:hAnsi="Arial" w:cs="Arial"/>
                <w:sz w:val="20"/>
                <w:szCs w:val="20"/>
              </w:rPr>
            </w:pPr>
            <w:r w:rsidRPr="009D7B63">
              <w:rPr>
                <w:rFonts w:ascii="Arial" w:hAnsi="Arial" w:cs="Arial"/>
                <w:sz w:val="20"/>
                <w:szCs w:val="20"/>
              </w:rPr>
              <w:t xml:space="preserve">Why is disclosure of the information </w:t>
            </w:r>
            <w:r w:rsidRPr="009D7B63">
              <w:rPr>
                <w:rFonts w:ascii="Arial" w:hAnsi="Arial" w:cs="Arial"/>
                <w:b/>
                <w:sz w:val="20"/>
                <w:szCs w:val="20"/>
              </w:rPr>
              <w:t>necessary</w:t>
            </w:r>
            <w:r w:rsidR="008E072A" w:rsidRPr="009D7B63">
              <w:rPr>
                <w:rFonts w:ascii="Arial" w:hAnsi="Arial" w:cs="Arial"/>
                <w:sz w:val="20"/>
                <w:szCs w:val="20"/>
              </w:rPr>
              <w:t xml:space="preserve"> </w:t>
            </w:r>
            <w:r w:rsidR="00BE08BB" w:rsidRPr="009D7B63">
              <w:rPr>
                <w:rFonts w:ascii="Arial" w:hAnsi="Arial" w:cs="Arial"/>
                <w:sz w:val="20"/>
                <w:szCs w:val="20"/>
              </w:rPr>
              <w:t>and</w:t>
            </w:r>
            <w:r w:rsidR="008E072A" w:rsidRPr="009D7B63">
              <w:rPr>
                <w:rFonts w:ascii="Arial" w:hAnsi="Arial" w:cs="Arial"/>
                <w:sz w:val="20"/>
                <w:szCs w:val="20"/>
              </w:rPr>
              <w:t xml:space="preserve"> in the </w:t>
            </w:r>
            <w:r w:rsidR="008E072A" w:rsidRPr="009D7B63">
              <w:rPr>
                <w:rFonts w:ascii="Arial" w:hAnsi="Arial" w:cs="Arial"/>
                <w:b/>
                <w:sz w:val="20"/>
                <w:szCs w:val="20"/>
              </w:rPr>
              <w:t>public interest</w:t>
            </w:r>
            <w:r w:rsidR="008E072A" w:rsidRPr="009D7B63">
              <w:rPr>
                <w:rFonts w:ascii="Arial" w:hAnsi="Arial" w:cs="Arial"/>
                <w:sz w:val="20"/>
                <w:szCs w:val="20"/>
              </w:rPr>
              <w:t>?</w:t>
            </w:r>
            <w:r w:rsidR="008E072A" w:rsidRPr="009D7B63">
              <w:rPr>
                <w:rFonts w:ascii="Arial" w:hAnsi="Arial" w:cs="Arial"/>
                <w:b/>
                <w:sz w:val="20"/>
                <w:szCs w:val="20"/>
              </w:rPr>
              <w:t xml:space="preserve"> </w:t>
            </w:r>
            <w:r w:rsidR="008E072A" w:rsidRPr="009D7B63">
              <w:rPr>
                <w:rFonts w:ascii="Arial" w:hAnsi="Arial" w:cs="Arial"/>
                <w:sz w:val="20"/>
                <w:szCs w:val="20"/>
              </w:rPr>
              <w:t>(</w:t>
            </w:r>
            <w:r w:rsidR="00BE08BB" w:rsidRPr="009D7B63">
              <w:rPr>
                <w:rFonts w:ascii="Arial" w:hAnsi="Arial" w:cs="Arial"/>
                <w:sz w:val="20"/>
                <w:szCs w:val="20"/>
              </w:rPr>
              <w:t xml:space="preserve">outline the circumstances of the </w:t>
            </w:r>
            <w:r w:rsidR="008E072A" w:rsidRPr="009D7B63">
              <w:rPr>
                <w:rFonts w:ascii="Arial" w:hAnsi="Arial" w:cs="Arial"/>
                <w:sz w:val="20"/>
                <w:szCs w:val="20"/>
              </w:rPr>
              <w:t xml:space="preserve">student </w:t>
            </w:r>
            <w:r w:rsidR="00BE08BB" w:rsidRPr="009D7B63">
              <w:rPr>
                <w:rFonts w:ascii="Arial" w:hAnsi="Arial" w:cs="Arial"/>
                <w:sz w:val="20"/>
                <w:szCs w:val="20"/>
              </w:rPr>
              <w:t>incident</w:t>
            </w:r>
            <w:r w:rsidR="008E072A" w:rsidRPr="009D7B63">
              <w:rPr>
                <w:rFonts w:ascii="Arial" w:hAnsi="Arial" w:cs="Arial"/>
                <w:sz w:val="20"/>
                <w:szCs w:val="20"/>
              </w:rPr>
              <w:t xml:space="preserve">, including </w:t>
            </w:r>
            <w:r w:rsidR="00BE08BB" w:rsidRPr="009D7B63">
              <w:rPr>
                <w:rFonts w:ascii="Arial" w:hAnsi="Arial" w:cs="Arial"/>
                <w:sz w:val="20"/>
                <w:szCs w:val="20"/>
              </w:rPr>
              <w:t>specific detail of dates, times, place and persons involved)</w:t>
            </w:r>
          </w:p>
          <w:p w14:paraId="2881508F" w14:textId="2D5B0772" w:rsidR="007748DF" w:rsidRPr="009D7B63" w:rsidRDefault="00B715FF" w:rsidP="009D7B63">
            <w:pPr>
              <w:spacing w:before="60" w:after="120" w:line="360" w:lineRule="auto"/>
              <w:rPr>
                <w:rFonts w:ascii="Arial" w:hAnsi="Arial" w:cs="Arial"/>
                <w:sz w:val="20"/>
                <w:szCs w:val="20"/>
              </w:rPr>
            </w:pPr>
            <w:r w:rsidRPr="009D7B63">
              <w:rPr>
                <w:rFonts w:ascii="Arial" w:eastAsia="Arial Unicode MS" w:hAnsi="Arial" w:cs="Arial"/>
                <w:sz w:val="20"/>
                <w:szCs w:val="20"/>
              </w:rPr>
              <w:fldChar w:fldCharType="begin">
                <w:ffData>
                  <w:name w:val="Text1"/>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p w14:paraId="03FC3BB2" w14:textId="77777777" w:rsidR="007748DF" w:rsidRPr="009D7B63" w:rsidRDefault="007748DF" w:rsidP="009D7B63">
            <w:pPr>
              <w:spacing w:before="60" w:after="120" w:line="360" w:lineRule="auto"/>
              <w:rPr>
                <w:rFonts w:ascii="Arial" w:hAnsi="Arial" w:cs="Arial"/>
                <w:sz w:val="20"/>
                <w:szCs w:val="20"/>
              </w:rPr>
            </w:pPr>
          </w:p>
        </w:tc>
      </w:tr>
    </w:tbl>
    <w:p w14:paraId="2C567F7A" w14:textId="77777777" w:rsidR="00256099" w:rsidRDefault="00256099" w:rsidP="009D7B63">
      <w:pPr>
        <w:spacing w:line="360" w:lineRule="auto"/>
        <w:rPr>
          <w:rFonts w:ascii="Arial" w:hAnsi="Arial" w:cs="Arial"/>
          <w:sz w:val="20"/>
          <w:szCs w:val="20"/>
        </w:rPr>
      </w:pPr>
    </w:p>
    <w:p w14:paraId="0D6546A9" w14:textId="77777777" w:rsidR="004C7738" w:rsidRPr="009D7B63" w:rsidRDefault="004C7738" w:rsidP="009D7B63">
      <w:pPr>
        <w:spacing w:line="360" w:lineRule="auto"/>
        <w:rPr>
          <w:rFonts w:ascii="Arial" w:hAnsi="Arial" w:cs="Arial"/>
          <w:sz w:val="20"/>
          <w:szCs w:val="20"/>
        </w:rPr>
      </w:pPr>
    </w:p>
    <w:tbl>
      <w:tblPr>
        <w:tblW w:w="5000" w:type="pct"/>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746"/>
        <w:gridCol w:w="4664"/>
      </w:tblGrid>
      <w:tr w:rsidR="00FB014C" w:rsidRPr="009D7B63" w14:paraId="227E64E1" w14:textId="77777777" w:rsidTr="009D7B63">
        <w:trPr>
          <w:trHeight w:val="317"/>
          <w:jc w:val="center"/>
        </w:trPr>
        <w:tc>
          <w:tcPr>
            <w:tcW w:w="5000" w:type="pct"/>
            <w:gridSpan w:val="2"/>
            <w:shd w:val="clear" w:color="auto" w:fill="F2F2F2"/>
            <w:vAlign w:val="center"/>
          </w:tcPr>
          <w:p w14:paraId="015484FC" w14:textId="121739C7" w:rsidR="00FB014C" w:rsidRPr="009D7B63" w:rsidRDefault="003036E7" w:rsidP="009D7B63">
            <w:pPr>
              <w:spacing w:before="120" w:after="120" w:line="360" w:lineRule="auto"/>
              <w:rPr>
                <w:rFonts w:ascii="Arial" w:hAnsi="Arial" w:cs="Arial"/>
                <w:b/>
                <w:sz w:val="20"/>
                <w:szCs w:val="20"/>
              </w:rPr>
            </w:pPr>
            <w:r w:rsidRPr="009D7B63">
              <w:rPr>
                <w:rFonts w:ascii="Arial" w:eastAsia="Arial" w:hAnsi="Arial" w:cs="Arial"/>
                <w:b/>
                <w:sz w:val="20"/>
                <w:szCs w:val="20"/>
              </w:rPr>
              <w:lastRenderedPageBreak/>
              <w:t>S</w:t>
            </w:r>
            <w:r w:rsidRPr="009D7B63">
              <w:rPr>
                <w:rFonts w:ascii="Arial" w:eastAsia="Arial" w:hAnsi="Arial" w:cs="Arial"/>
                <w:b/>
                <w:spacing w:val="1"/>
                <w:sz w:val="20"/>
                <w:szCs w:val="20"/>
              </w:rPr>
              <w:t>en</w:t>
            </w:r>
            <w:r w:rsidRPr="009D7B63">
              <w:rPr>
                <w:rFonts w:ascii="Arial" w:eastAsia="Arial" w:hAnsi="Arial" w:cs="Arial"/>
                <w:b/>
                <w:sz w:val="20"/>
                <w:szCs w:val="20"/>
              </w:rPr>
              <w:t>d</w:t>
            </w:r>
            <w:r w:rsidRPr="009D7B63">
              <w:rPr>
                <w:rFonts w:ascii="Arial" w:eastAsia="Arial" w:hAnsi="Arial" w:cs="Arial"/>
                <w:b/>
                <w:spacing w:val="-3"/>
                <w:sz w:val="20"/>
                <w:szCs w:val="20"/>
              </w:rPr>
              <w:t xml:space="preserve"> </w:t>
            </w:r>
            <w:r w:rsidRPr="009D7B63">
              <w:rPr>
                <w:rFonts w:ascii="Arial" w:eastAsia="Arial" w:hAnsi="Arial" w:cs="Arial"/>
                <w:b/>
                <w:spacing w:val="1"/>
                <w:sz w:val="20"/>
                <w:szCs w:val="20"/>
              </w:rPr>
              <w:t>to relevant D</w:t>
            </w:r>
            <w:r w:rsidR="001207DB">
              <w:rPr>
                <w:rFonts w:ascii="Arial" w:eastAsia="Arial" w:hAnsi="Arial" w:cs="Arial"/>
                <w:b/>
                <w:spacing w:val="1"/>
                <w:sz w:val="20"/>
                <w:szCs w:val="20"/>
              </w:rPr>
              <w:t>o</w:t>
            </w:r>
            <w:r w:rsidRPr="009D7B63">
              <w:rPr>
                <w:rFonts w:ascii="Arial" w:eastAsia="Arial" w:hAnsi="Arial" w:cs="Arial"/>
                <w:b/>
                <w:spacing w:val="1"/>
                <w:sz w:val="20"/>
                <w:szCs w:val="20"/>
              </w:rPr>
              <w:t xml:space="preserve">E </w:t>
            </w:r>
            <w:r w:rsidR="007F3A29" w:rsidRPr="009D7B63">
              <w:rPr>
                <w:rFonts w:ascii="Arial" w:eastAsia="Arial" w:hAnsi="Arial" w:cs="Arial"/>
                <w:b/>
                <w:spacing w:val="1"/>
                <w:sz w:val="20"/>
                <w:szCs w:val="20"/>
              </w:rPr>
              <w:t xml:space="preserve">officer </w:t>
            </w:r>
            <w:r w:rsidR="00CA5B91" w:rsidRPr="009D7B63">
              <w:rPr>
                <w:rFonts w:ascii="Arial" w:eastAsia="Arial" w:hAnsi="Arial" w:cs="Arial"/>
                <w:b/>
                <w:spacing w:val="1"/>
                <w:sz w:val="20"/>
                <w:szCs w:val="20"/>
              </w:rPr>
              <w:t xml:space="preserve">(Director-General or </w:t>
            </w:r>
            <w:hyperlink r:id="rId14" w:history="1">
              <w:r w:rsidR="00CA5B91" w:rsidRPr="008827A6">
                <w:rPr>
                  <w:rStyle w:val="Hyperlink"/>
                  <w:rFonts w:ascii="Arial" w:eastAsia="Arial" w:hAnsi="Arial" w:cs="Arial"/>
                  <w:b/>
                  <w:spacing w:val="1"/>
                  <w:sz w:val="20"/>
                  <w:szCs w:val="20"/>
                </w:rPr>
                <w:t>delegate</w:t>
              </w:r>
            </w:hyperlink>
            <w:r w:rsidR="00CA5B91" w:rsidRPr="009D7B63">
              <w:rPr>
                <w:rFonts w:ascii="Arial" w:eastAsia="Arial" w:hAnsi="Arial" w:cs="Arial"/>
                <w:b/>
                <w:spacing w:val="1"/>
                <w:sz w:val="20"/>
                <w:szCs w:val="20"/>
              </w:rPr>
              <w:t>)</w:t>
            </w:r>
          </w:p>
        </w:tc>
      </w:tr>
      <w:tr w:rsidR="00FB014C" w:rsidRPr="009D7B63" w14:paraId="6506230D" w14:textId="77777777" w:rsidTr="009D7B63">
        <w:trPr>
          <w:trHeight w:val="317"/>
          <w:jc w:val="center"/>
        </w:trPr>
        <w:tc>
          <w:tcPr>
            <w:tcW w:w="5000" w:type="pct"/>
            <w:gridSpan w:val="2"/>
            <w:vAlign w:val="center"/>
          </w:tcPr>
          <w:p w14:paraId="65F0E175" w14:textId="77777777" w:rsidR="00FB014C" w:rsidRPr="009D7B63" w:rsidRDefault="003036E7" w:rsidP="009D7B63">
            <w:pPr>
              <w:spacing w:before="120" w:after="120" w:line="360" w:lineRule="auto"/>
              <w:rPr>
                <w:rFonts w:ascii="Arial" w:hAnsi="Arial" w:cs="Arial"/>
                <w:sz w:val="20"/>
                <w:szCs w:val="20"/>
              </w:rPr>
            </w:pPr>
            <w:r w:rsidRPr="009D7B63">
              <w:rPr>
                <w:rFonts w:ascii="Arial" w:hAnsi="Arial" w:cs="Arial"/>
                <w:sz w:val="20"/>
                <w:szCs w:val="20"/>
              </w:rPr>
              <w:t>Name</w:t>
            </w:r>
            <w:r w:rsidR="00FB014C" w:rsidRPr="009D7B63">
              <w:rPr>
                <w:rFonts w:ascii="Arial" w:hAnsi="Arial" w:cs="Arial"/>
                <w:sz w:val="20"/>
                <w:szCs w:val="20"/>
              </w:rPr>
              <w:t>:</w:t>
            </w:r>
            <w:r w:rsidR="0096324B" w:rsidRPr="009D7B63">
              <w:rPr>
                <w:rFonts w:ascii="Arial" w:hAnsi="Arial" w:cs="Arial"/>
                <w:sz w:val="20"/>
                <w:szCs w:val="20"/>
              </w:rPr>
              <w:t xml:space="preserve"> </w:t>
            </w:r>
            <w:r w:rsidR="0096324B" w:rsidRPr="009D7B63">
              <w:rPr>
                <w:rFonts w:ascii="Arial" w:eastAsia="Arial Unicode MS" w:hAnsi="Arial" w:cs="Arial"/>
                <w:sz w:val="20"/>
                <w:szCs w:val="20"/>
              </w:rPr>
              <w:fldChar w:fldCharType="begin">
                <w:ffData>
                  <w:name w:val="Text7"/>
                  <w:enabled/>
                  <w:calcOnExit w:val="0"/>
                  <w:textInput/>
                </w:ffData>
              </w:fldChar>
            </w:r>
            <w:r w:rsidR="0096324B" w:rsidRPr="009D7B63">
              <w:rPr>
                <w:rFonts w:ascii="Arial" w:eastAsia="Arial Unicode MS" w:hAnsi="Arial" w:cs="Arial"/>
                <w:sz w:val="20"/>
                <w:szCs w:val="20"/>
              </w:rPr>
              <w:instrText xml:space="preserve"> FORMTEXT </w:instrText>
            </w:r>
            <w:r w:rsidR="0096324B" w:rsidRPr="009D7B63">
              <w:rPr>
                <w:rFonts w:ascii="Arial" w:eastAsia="Arial Unicode MS" w:hAnsi="Arial" w:cs="Arial"/>
                <w:sz w:val="20"/>
                <w:szCs w:val="20"/>
              </w:rPr>
            </w:r>
            <w:r w:rsidR="0096324B" w:rsidRPr="009D7B63">
              <w:rPr>
                <w:rFonts w:ascii="Arial" w:eastAsia="Arial Unicode MS" w:hAnsi="Arial" w:cs="Arial"/>
                <w:sz w:val="20"/>
                <w:szCs w:val="20"/>
              </w:rPr>
              <w:fldChar w:fldCharType="separate"/>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sz w:val="20"/>
                <w:szCs w:val="20"/>
              </w:rPr>
              <w:fldChar w:fldCharType="end"/>
            </w:r>
          </w:p>
        </w:tc>
      </w:tr>
      <w:tr w:rsidR="00FB014C" w:rsidRPr="009D7B63" w14:paraId="1A0E0A7E" w14:textId="77777777" w:rsidTr="009D7B63">
        <w:trPr>
          <w:trHeight w:val="317"/>
          <w:jc w:val="center"/>
        </w:trPr>
        <w:tc>
          <w:tcPr>
            <w:tcW w:w="5000" w:type="pct"/>
            <w:gridSpan w:val="2"/>
            <w:vAlign w:val="center"/>
          </w:tcPr>
          <w:p w14:paraId="377B8E47" w14:textId="77777777" w:rsidR="00FB014C" w:rsidRPr="009D7B63" w:rsidRDefault="003036E7" w:rsidP="009D7B63">
            <w:pPr>
              <w:spacing w:before="120" w:after="120" w:line="360" w:lineRule="auto"/>
              <w:rPr>
                <w:rFonts w:ascii="Arial" w:hAnsi="Arial" w:cs="Arial"/>
                <w:sz w:val="20"/>
                <w:szCs w:val="20"/>
              </w:rPr>
            </w:pPr>
            <w:r w:rsidRPr="009D7B63">
              <w:rPr>
                <w:rFonts w:ascii="Arial" w:hAnsi="Arial" w:cs="Arial"/>
                <w:sz w:val="20"/>
                <w:szCs w:val="20"/>
              </w:rPr>
              <w:t>Position</w:t>
            </w:r>
            <w:r w:rsidR="00FB014C" w:rsidRPr="009D7B63">
              <w:rPr>
                <w:rFonts w:ascii="Arial" w:hAnsi="Arial" w:cs="Arial"/>
                <w:sz w:val="20"/>
                <w:szCs w:val="20"/>
              </w:rPr>
              <w:t>:</w:t>
            </w:r>
            <w:r w:rsidR="0096324B" w:rsidRPr="009D7B63">
              <w:rPr>
                <w:rFonts w:ascii="Arial" w:hAnsi="Arial" w:cs="Arial"/>
                <w:sz w:val="20"/>
                <w:szCs w:val="20"/>
              </w:rPr>
              <w:t xml:space="preserve"> </w:t>
            </w:r>
            <w:r w:rsidR="0096324B" w:rsidRPr="009D7B63">
              <w:rPr>
                <w:rFonts w:ascii="Arial" w:eastAsia="Arial Unicode MS" w:hAnsi="Arial" w:cs="Arial"/>
                <w:sz w:val="20"/>
                <w:szCs w:val="20"/>
              </w:rPr>
              <w:fldChar w:fldCharType="begin">
                <w:ffData>
                  <w:name w:val="Text8"/>
                  <w:enabled/>
                  <w:calcOnExit w:val="0"/>
                  <w:textInput/>
                </w:ffData>
              </w:fldChar>
            </w:r>
            <w:r w:rsidR="0096324B" w:rsidRPr="009D7B63">
              <w:rPr>
                <w:rFonts w:ascii="Arial" w:eastAsia="Arial Unicode MS" w:hAnsi="Arial" w:cs="Arial"/>
                <w:sz w:val="20"/>
                <w:szCs w:val="20"/>
              </w:rPr>
              <w:instrText xml:space="preserve"> FORMTEXT </w:instrText>
            </w:r>
            <w:r w:rsidR="0096324B" w:rsidRPr="009D7B63">
              <w:rPr>
                <w:rFonts w:ascii="Arial" w:eastAsia="Arial Unicode MS" w:hAnsi="Arial" w:cs="Arial"/>
                <w:sz w:val="20"/>
                <w:szCs w:val="20"/>
              </w:rPr>
            </w:r>
            <w:r w:rsidR="0096324B" w:rsidRPr="009D7B63">
              <w:rPr>
                <w:rFonts w:ascii="Arial" w:eastAsia="Arial Unicode MS" w:hAnsi="Arial" w:cs="Arial"/>
                <w:sz w:val="20"/>
                <w:szCs w:val="20"/>
              </w:rPr>
              <w:fldChar w:fldCharType="separate"/>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noProof/>
                <w:sz w:val="20"/>
                <w:szCs w:val="20"/>
              </w:rPr>
              <w:t> </w:t>
            </w:r>
            <w:r w:rsidR="0096324B" w:rsidRPr="009D7B63">
              <w:rPr>
                <w:rFonts w:ascii="Arial" w:eastAsia="Arial Unicode MS" w:hAnsi="Arial" w:cs="Arial"/>
                <w:sz w:val="20"/>
                <w:szCs w:val="20"/>
              </w:rPr>
              <w:fldChar w:fldCharType="end"/>
            </w:r>
          </w:p>
        </w:tc>
      </w:tr>
      <w:tr w:rsidR="00FB014C" w:rsidRPr="009D7B63" w14:paraId="0BF1F508" w14:textId="77777777" w:rsidTr="009D7B63">
        <w:trPr>
          <w:trHeight w:val="317"/>
          <w:jc w:val="center"/>
        </w:trPr>
        <w:tc>
          <w:tcPr>
            <w:tcW w:w="5000" w:type="pct"/>
            <w:gridSpan w:val="2"/>
            <w:vAlign w:val="center"/>
          </w:tcPr>
          <w:p w14:paraId="27B54F4E" w14:textId="77777777" w:rsidR="003036E7" w:rsidRPr="009D7B63" w:rsidRDefault="003036E7" w:rsidP="009D7B63">
            <w:pPr>
              <w:spacing w:before="120" w:line="360" w:lineRule="auto"/>
              <w:rPr>
                <w:rFonts w:ascii="Arial" w:eastAsia="Arial" w:hAnsi="Arial" w:cs="Arial"/>
                <w:sz w:val="20"/>
                <w:szCs w:val="20"/>
              </w:rPr>
            </w:pPr>
            <w:r w:rsidRPr="009D7B63">
              <w:rPr>
                <w:rFonts w:ascii="Arial" w:eastAsia="Arial" w:hAnsi="Arial" w:cs="Arial"/>
                <w:b/>
                <w:sz w:val="20"/>
                <w:szCs w:val="20"/>
              </w:rPr>
              <w:t>Contact details</w:t>
            </w:r>
            <w:r w:rsidRPr="009D7B63">
              <w:rPr>
                <w:rFonts w:ascii="Arial" w:eastAsia="Arial" w:hAnsi="Arial" w:cs="Arial"/>
                <w:sz w:val="20"/>
                <w:szCs w:val="20"/>
              </w:rPr>
              <w:t xml:space="preserve"> </w:t>
            </w:r>
          </w:p>
          <w:p w14:paraId="71B01A68" w14:textId="20104B7B" w:rsidR="00FB014C" w:rsidRPr="009D7B63" w:rsidRDefault="003036E7" w:rsidP="00B715FF">
            <w:pPr>
              <w:spacing w:before="60" w:after="120" w:line="276" w:lineRule="auto"/>
              <w:rPr>
                <w:rFonts w:ascii="Arial" w:hAnsi="Arial" w:cs="Arial"/>
                <w:sz w:val="20"/>
                <w:szCs w:val="20"/>
              </w:rPr>
            </w:pPr>
            <w:r w:rsidRPr="009D7B63">
              <w:rPr>
                <w:rFonts w:ascii="Arial" w:eastAsia="Arial" w:hAnsi="Arial" w:cs="Arial"/>
                <w:spacing w:val="1"/>
                <w:w w:val="109"/>
                <w:sz w:val="20"/>
                <w:szCs w:val="20"/>
              </w:rPr>
              <w:t>See</w:t>
            </w:r>
            <w:r w:rsidRPr="009D7B63">
              <w:rPr>
                <w:rFonts w:ascii="Arial" w:eastAsia="Arial" w:hAnsi="Arial" w:cs="Arial"/>
                <w:w w:val="109"/>
                <w:sz w:val="20"/>
                <w:szCs w:val="20"/>
              </w:rPr>
              <w:t xml:space="preserve"> relevant school website at </w:t>
            </w:r>
            <w:hyperlink r:id="rId15" w:history="1">
              <w:r w:rsidR="001207DB">
                <w:rPr>
                  <w:rStyle w:val="Hyperlink"/>
                  <w:rFonts w:ascii="Arial" w:eastAsia="Arial" w:hAnsi="Arial" w:cs="Arial"/>
                  <w:w w:val="109"/>
                  <w:sz w:val="20"/>
                  <w:szCs w:val="20"/>
                </w:rPr>
                <w:t>https://schoolsdirectory.eq.edu.au/</w:t>
              </w:r>
            </w:hyperlink>
            <w:r w:rsidRPr="009D7B63">
              <w:rPr>
                <w:rFonts w:ascii="Arial" w:eastAsia="Arial" w:hAnsi="Arial" w:cs="Arial"/>
                <w:w w:val="109"/>
                <w:sz w:val="20"/>
                <w:szCs w:val="20"/>
              </w:rPr>
              <w:t xml:space="preserve"> or refer to the departmental website at</w:t>
            </w:r>
            <w:r w:rsidRPr="009D7B63">
              <w:rPr>
                <w:rFonts w:ascii="Arial" w:hAnsi="Arial" w:cs="Arial"/>
                <w:sz w:val="20"/>
                <w:szCs w:val="20"/>
              </w:rPr>
              <w:t xml:space="preserve"> </w:t>
            </w:r>
            <w:hyperlink r:id="rId16" w:history="1">
              <w:r w:rsidRPr="009D7B63">
                <w:rPr>
                  <w:rStyle w:val="Hyperlink"/>
                  <w:rFonts w:ascii="Arial" w:eastAsia="Arial" w:hAnsi="Arial" w:cs="Arial"/>
                  <w:w w:val="109"/>
                  <w:sz w:val="20"/>
                  <w:szCs w:val="20"/>
                </w:rPr>
                <w:t>http://education.qld.gov.au/</w:t>
              </w:r>
            </w:hyperlink>
            <w:r w:rsidRPr="00636263">
              <w:rPr>
                <w:rFonts w:eastAsia="Arial"/>
              </w:rPr>
              <w:t>.</w:t>
            </w:r>
          </w:p>
        </w:tc>
      </w:tr>
      <w:tr w:rsidR="008E28E8" w:rsidRPr="009D7B63" w14:paraId="26F9D401" w14:textId="77777777" w:rsidTr="009D7B63">
        <w:trPr>
          <w:trHeight w:val="317"/>
          <w:jc w:val="center"/>
        </w:trPr>
        <w:tc>
          <w:tcPr>
            <w:tcW w:w="2760" w:type="pct"/>
            <w:vAlign w:val="center"/>
          </w:tcPr>
          <w:p w14:paraId="5C51E116" w14:textId="77777777" w:rsidR="008E28E8" w:rsidRPr="009D7B63" w:rsidRDefault="008E28E8" w:rsidP="009D7B63">
            <w:pPr>
              <w:spacing w:before="120" w:after="120" w:line="360" w:lineRule="auto"/>
              <w:rPr>
                <w:rFonts w:ascii="Arial" w:hAnsi="Arial" w:cs="Arial"/>
                <w:sz w:val="20"/>
                <w:szCs w:val="20"/>
              </w:rPr>
            </w:pPr>
            <w:r w:rsidRPr="009D7B63">
              <w:rPr>
                <w:rFonts w:ascii="Arial" w:hAnsi="Arial" w:cs="Arial"/>
                <w:sz w:val="20"/>
                <w:szCs w:val="20"/>
              </w:rPr>
              <w:t xml:space="preserve">Email: </w:t>
            </w:r>
            <w:r w:rsidRPr="009D7B63">
              <w:rPr>
                <w:rFonts w:ascii="Arial" w:eastAsia="Arial Unicode MS" w:hAnsi="Arial" w:cs="Arial"/>
                <w:sz w:val="20"/>
                <w:szCs w:val="20"/>
              </w:rPr>
              <w:fldChar w:fldCharType="begin">
                <w:ffData>
                  <w:name w:val="Text8"/>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tc>
        <w:tc>
          <w:tcPr>
            <w:tcW w:w="2240" w:type="pct"/>
            <w:vAlign w:val="center"/>
          </w:tcPr>
          <w:p w14:paraId="4C34F723" w14:textId="77777777" w:rsidR="008E28E8" w:rsidRPr="009D7B63" w:rsidRDefault="008E28E8" w:rsidP="009D7B63">
            <w:pPr>
              <w:spacing w:before="120" w:after="120" w:line="360" w:lineRule="auto"/>
              <w:rPr>
                <w:rFonts w:ascii="Arial" w:hAnsi="Arial" w:cs="Arial"/>
                <w:sz w:val="20"/>
                <w:szCs w:val="20"/>
              </w:rPr>
            </w:pPr>
            <w:r w:rsidRPr="009D7B63">
              <w:rPr>
                <w:rFonts w:ascii="Arial" w:hAnsi="Arial" w:cs="Arial"/>
                <w:sz w:val="20"/>
                <w:szCs w:val="20"/>
              </w:rPr>
              <w:t>Phone:</w:t>
            </w:r>
            <w:r w:rsidRPr="009D7B63">
              <w:rPr>
                <w:rFonts w:ascii="Arial" w:eastAsia="Arial Unicode MS" w:hAnsi="Arial" w:cs="Arial"/>
                <w:sz w:val="20"/>
                <w:szCs w:val="20"/>
              </w:rPr>
              <w:t xml:space="preserve"> </w:t>
            </w:r>
            <w:r w:rsidRPr="009D7B63">
              <w:rPr>
                <w:rFonts w:ascii="Arial" w:eastAsia="Arial Unicode MS" w:hAnsi="Arial" w:cs="Arial"/>
                <w:sz w:val="20"/>
                <w:szCs w:val="20"/>
              </w:rPr>
              <w:fldChar w:fldCharType="begin">
                <w:ffData>
                  <w:name w:val="Text8"/>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tc>
      </w:tr>
    </w:tbl>
    <w:p w14:paraId="5946FF7B" w14:textId="2C2C6C66" w:rsidR="00256099" w:rsidRPr="009D7B63" w:rsidRDefault="000A1CAA" w:rsidP="009D7B63">
      <w:pPr>
        <w:pBdr>
          <w:bottom w:val="single" w:sz="4" w:space="1" w:color="auto"/>
        </w:pBdr>
        <w:spacing w:before="360" w:after="120" w:line="360" w:lineRule="auto"/>
        <w:rPr>
          <w:rFonts w:ascii="Arial" w:hAnsi="Arial" w:cs="Arial"/>
          <w:b/>
          <w:sz w:val="20"/>
          <w:szCs w:val="20"/>
          <w:lang w:val="en-AU"/>
        </w:rPr>
      </w:pPr>
      <w:r w:rsidRPr="009D7B63">
        <w:rPr>
          <w:rFonts w:ascii="Arial" w:hAnsi="Arial" w:cs="Arial"/>
          <w:b/>
          <w:sz w:val="20"/>
          <w:szCs w:val="20"/>
          <w:lang w:val="en-AU"/>
        </w:rPr>
        <w:t>S</w:t>
      </w:r>
      <w:r w:rsidR="00E05BD4" w:rsidRPr="009D7B63">
        <w:rPr>
          <w:rFonts w:ascii="Arial" w:hAnsi="Arial" w:cs="Arial"/>
          <w:b/>
          <w:sz w:val="20"/>
          <w:szCs w:val="20"/>
          <w:lang w:val="en-AU"/>
        </w:rPr>
        <w:t xml:space="preserve">ection </w:t>
      </w:r>
      <w:r w:rsidR="00256099" w:rsidRPr="009D7B63">
        <w:rPr>
          <w:rFonts w:ascii="Arial" w:hAnsi="Arial" w:cs="Arial"/>
          <w:b/>
          <w:sz w:val="20"/>
          <w:szCs w:val="20"/>
          <w:lang w:val="en-AU"/>
        </w:rPr>
        <w:t>B</w:t>
      </w:r>
      <w:r w:rsidR="000049A2" w:rsidRPr="009D7B63">
        <w:rPr>
          <w:rFonts w:ascii="Arial" w:hAnsi="Arial" w:cs="Arial"/>
          <w:b/>
          <w:sz w:val="20"/>
          <w:szCs w:val="20"/>
          <w:lang w:val="en-AU"/>
        </w:rPr>
        <w:t xml:space="preserve"> </w:t>
      </w:r>
      <w:r w:rsidR="00F347D6" w:rsidRPr="009D7B63">
        <w:rPr>
          <w:rFonts w:ascii="Arial" w:hAnsi="Arial" w:cs="Arial"/>
          <w:b/>
          <w:sz w:val="20"/>
          <w:szCs w:val="20"/>
          <w:lang w:val="en-AU"/>
        </w:rPr>
        <w:t xml:space="preserve">– To be completed by </w:t>
      </w:r>
      <w:r w:rsidR="004566BB" w:rsidRPr="009D7B63">
        <w:rPr>
          <w:rFonts w:ascii="Arial" w:hAnsi="Arial" w:cs="Arial"/>
          <w:b/>
          <w:sz w:val="20"/>
          <w:szCs w:val="20"/>
          <w:lang w:val="en-AU"/>
        </w:rPr>
        <w:t>a</w:t>
      </w:r>
      <w:r w:rsidR="00F347D6" w:rsidRPr="009D7B63">
        <w:rPr>
          <w:rFonts w:ascii="Arial" w:hAnsi="Arial" w:cs="Arial"/>
          <w:b/>
          <w:sz w:val="20"/>
          <w:szCs w:val="20"/>
          <w:lang w:val="en-AU"/>
        </w:rPr>
        <w:t xml:space="preserve"> </w:t>
      </w:r>
      <w:r w:rsidR="004566BB" w:rsidRPr="009D7B63">
        <w:rPr>
          <w:rFonts w:ascii="Arial" w:hAnsi="Arial" w:cs="Arial"/>
          <w:b/>
          <w:sz w:val="20"/>
          <w:szCs w:val="20"/>
          <w:lang w:val="en-AU"/>
        </w:rPr>
        <w:t>D</w:t>
      </w:r>
      <w:r w:rsidR="001207DB">
        <w:rPr>
          <w:rFonts w:ascii="Arial" w:hAnsi="Arial" w:cs="Arial"/>
          <w:b/>
          <w:sz w:val="20"/>
          <w:szCs w:val="20"/>
          <w:lang w:val="en-AU"/>
        </w:rPr>
        <w:t>o</w:t>
      </w:r>
      <w:r w:rsidR="004566BB" w:rsidRPr="009D7B63">
        <w:rPr>
          <w:rFonts w:ascii="Arial" w:hAnsi="Arial" w:cs="Arial"/>
          <w:b/>
          <w:sz w:val="20"/>
          <w:szCs w:val="20"/>
          <w:lang w:val="en-AU"/>
        </w:rPr>
        <w:t>E</w:t>
      </w:r>
      <w:r w:rsidR="00F347D6" w:rsidRPr="009D7B63">
        <w:rPr>
          <w:rFonts w:ascii="Arial" w:hAnsi="Arial" w:cs="Arial"/>
          <w:b/>
          <w:sz w:val="20"/>
          <w:szCs w:val="20"/>
          <w:lang w:val="en-AU"/>
        </w:rPr>
        <w:t xml:space="preserve"> </w:t>
      </w:r>
      <w:r w:rsidR="003A6325" w:rsidRPr="009D7B63">
        <w:rPr>
          <w:rFonts w:ascii="Arial" w:hAnsi="Arial" w:cs="Arial"/>
          <w:b/>
          <w:sz w:val="20"/>
          <w:szCs w:val="20"/>
          <w:lang w:val="en-AU"/>
        </w:rPr>
        <w:t>officer</w:t>
      </w:r>
      <w:r w:rsidR="004566BB" w:rsidRPr="009D7B63">
        <w:rPr>
          <w:rFonts w:ascii="Arial" w:hAnsi="Arial" w:cs="Arial"/>
          <w:b/>
          <w:sz w:val="20"/>
          <w:szCs w:val="20"/>
          <w:lang w:val="en-AU"/>
        </w:rPr>
        <w:t xml:space="preserve"> </w:t>
      </w:r>
      <w:r w:rsidR="007F3A29" w:rsidRPr="009D7B63">
        <w:rPr>
          <w:rFonts w:ascii="Arial" w:hAnsi="Arial" w:cs="Arial"/>
          <w:b/>
          <w:sz w:val="20"/>
          <w:szCs w:val="20"/>
          <w:lang w:val="en-AU"/>
        </w:rPr>
        <w:t xml:space="preserve">(Director-General or delegate) </w:t>
      </w:r>
      <w:r w:rsidR="004566BB" w:rsidRPr="009D7B63">
        <w:rPr>
          <w:rFonts w:ascii="Arial" w:hAnsi="Arial" w:cs="Arial"/>
          <w:b/>
          <w:sz w:val="20"/>
          <w:szCs w:val="20"/>
          <w:lang w:val="en-AU"/>
        </w:rPr>
        <w:t>only</w:t>
      </w:r>
    </w:p>
    <w:tbl>
      <w:tblPr>
        <w:tblW w:w="5000" w:type="pct"/>
        <w:jc w:val="center"/>
        <w:tblLook w:val="01E0" w:firstRow="1" w:lastRow="1" w:firstColumn="1" w:lastColumn="1" w:noHBand="0" w:noVBand="0"/>
      </w:tblPr>
      <w:tblGrid>
        <w:gridCol w:w="10426"/>
      </w:tblGrid>
      <w:tr w:rsidR="00D36D39" w:rsidRPr="009D7B63" w14:paraId="0C36E364" w14:textId="77777777" w:rsidTr="009D7B63">
        <w:trPr>
          <w:trHeight w:val="317"/>
          <w:jc w:val="center"/>
        </w:trPr>
        <w:tc>
          <w:tcPr>
            <w:tcW w:w="5000" w:type="pct"/>
            <w:shd w:val="clear" w:color="auto" w:fill="FFFFFF"/>
            <w:vAlign w:val="bottom"/>
          </w:tcPr>
          <w:p w14:paraId="13C3F8B7" w14:textId="38F1BBAF" w:rsidR="00754751" w:rsidRPr="009D7B63" w:rsidRDefault="00EE234F" w:rsidP="009D7B63">
            <w:pPr>
              <w:spacing w:line="360" w:lineRule="auto"/>
              <w:rPr>
                <w:rFonts w:ascii="Arial" w:hAnsi="Arial" w:cs="Arial"/>
                <w:sz w:val="20"/>
                <w:szCs w:val="20"/>
              </w:rPr>
            </w:pPr>
            <w:r w:rsidRPr="009D7B63">
              <w:rPr>
                <w:rFonts w:ascii="Arial" w:hAnsi="Arial" w:cs="Arial"/>
                <w:sz w:val="20"/>
                <w:szCs w:val="20"/>
              </w:rPr>
              <w:t xml:space="preserve">Under s.426(4)(e)(ii) of the </w:t>
            </w:r>
            <w:hyperlink r:id="rId17" w:history="1">
              <w:r w:rsidRPr="009D7B63">
                <w:rPr>
                  <w:rStyle w:val="Hyperlink"/>
                  <w:rFonts w:ascii="Arial" w:hAnsi="Arial" w:cs="Arial"/>
                  <w:sz w:val="20"/>
                  <w:szCs w:val="20"/>
                </w:rPr>
                <w:t>EGPA</w:t>
              </w:r>
            </w:hyperlink>
            <w:r w:rsidRPr="009D7B63">
              <w:rPr>
                <w:rFonts w:ascii="Arial" w:hAnsi="Arial" w:cs="Arial"/>
                <w:sz w:val="20"/>
                <w:szCs w:val="20"/>
              </w:rPr>
              <w:t xml:space="preserve">, the Director-General </w:t>
            </w:r>
            <w:r w:rsidR="00754751" w:rsidRPr="009D7B63">
              <w:rPr>
                <w:rFonts w:ascii="Arial" w:hAnsi="Arial" w:cs="Arial"/>
                <w:sz w:val="20"/>
                <w:szCs w:val="20"/>
              </w:rPr>
              <w:t>(or a</w:t>
            </w:r>
            <w:r w:rsidRPr="009D7B63">
              <w:rPr>
                <w:rFonts w:ascii="Arial" w:hAnsi="Arial" w:cs="Arial"/>
                <w:sz w:val="20"/>
                <w:szCs w:val="20"/>
              </w:rPr>
              <w:t xml:space="preserve"> </w:t>
            </w:r>
            <w:hyperlink r:id="rId18" w:history="1">
              <w:r w:rsidRPr="009D7B63">
                <w:rPr>
                  <w:rStyle w:val="Hyperlink"/>
                  <w:rFonts w:ascii="Arial" w:hAnsi="Arial" w:cs="Arial"/>
                  <w:sz w:val="20"/>
                  <w:szCs w:val="20"/>
                </w:rPr>
                <w:t>delegate of the Director-General</w:t>
              </w:r>
            </w:hyperlink>
            <w:r w:rsidR="00754751" w:rsidRPr="009D7B63">
              <w:rPr>
                <w:rFonts w:ascii="Arial" w:hAnsi="Arial" w:cs="Arial"/>
                <w:sz w:val="20"/>
                <w:szCs w:val="20"/>
              </w:rPr>
              <w:t xml:space="preserve"> -</w:t>
            </w:r>
            <w:r w:rsidRPr="009D7B63">
              <w:rPr>
                <w:rFonts w:ascii="Arial" w:hAnsi="Arial" w:cs="Arial"/>
                <w:sz w:val="20"/>
                <w:szCs w:val="20"/>
              </w:rPr>
              <w:t xml:space="preserve"> includ</w:t>
            </w:r>
            <w:r w:rsidR="00754751" w:rsidRPr="009D7B63">
              <w:rPr>
                <w:rFonts w:ascii="Arial" w:hAnsi="Arial" w:cs="Arial"/>
                <w:sz w:val="20"/>
                <w:szCs w:val="20"/>
              </w:rPr>
              <w:t>ing</w:t>
            </w:r>
            <w:r w:rsidRPr="009D7B63">
              <w:rPr>
                <w:rFonts w:ascii="Arial" w:hAnsi="Arial" w:cs="Arial"/>
                <w:sz w:val="20"/>
                <w:szCs w:val="20"/>
              </w:rPr>
              <w:t xml:space="preserve"> state school principals)</w:t>
            </w:r>
            <w:r w:rsidR="00754751" w:rsidRPr="009D7B63">
              <w:rPr>
                <w:rFonts w:ascii="Arial" w:hAnsi="Arial" w:cs="Arial"/>
                <w:sz w:val="20"/>
                <w:szCs w:val="20"/>
              </w:rPr>
              <w:t xml:space="preserve"> may </w:t>
            </w:r>
            <w:r w:rsidR="00754751" w:rsidRPr="009D7B63">
              <w:rPr>
                <w:rFonts w:ascii="Arial" w:hAnsi="Arial" w:cs="Arial"/>
                <w:b/>
                <w:sz w:val="20"/>
                <w:szCs w:val="20"/>
              </w:rPr>
              <w:t>only</w:t>
            </w:r>
            <w:r w:rsidR="00754751" w:rsidRPr="009D7B63">
              <w:rPr>
                <w:rFonts w:ascii="Arial" w:hAnsi="Arial" w:cs="Arial"/>
                <w:sz w:val="20"/>
                <w:szCs w:val="20"/>
              </w:rPr>
              <w:t xml:space="preserve"> disclose student personal information to a school bus operator if reasonably satisfied that – </w:t>
            </w:r>
          </w:p>
          <w:p w14:paraId="60292E97" w14:textId="7332B9C2" w:rsidR="00754751" w:rsidRPr="009D7B63" w:rsidRDefault="00754751" w:rsidP="009D7B63">
            <w:pPr>
              <w:numPr>
                <w:ilvl w:val="0"/>
                <w:numId w:val="6"/>
              </w:numPr>
              <w:spacing w:line="360" w:lineRule="auto"/>
              <w:rPr>
                <w:rFonts w:ascii="Arial" w:hAnsi="Arial" w:cs="Arial"/>
                <w:sz w:val="20"/>
                <w:szCs w:val="20"/>
              </w:rPr>
            </w:pPr>
            <w:r w:rsidRPr="009D7B63">
              <w:rPr>
                <w:rFonts w:ascii="Arial" w:hAnsi="Arial" w:cs="Arial"/>
                <w:sz w:val="20"/>
                <w:szCs w:val="20"/>
              </w:rPr>
              <w:t xml:space="preserve">the school bus operator needs the information for the purposes of investigating a breach of the </w:t>
            </w:r>
            <w:hyperlink r:id="rId19" w:history="1">
              <w:r w:rsidR="006C173B" w:rsidRPr="009D7B63">
                <w:rPr>
                  <w:rStyle w:val="Hyperlink"/>
                  <w:rFonts w:ascii="Arial" w:hAnsi="Arial" w:cs="Arial"/>
                  <w:sz w:val="20"/>
                  <w:szCs w:val="20"/>
                </w:rPr>
                <w:t>Code</w:t>
              </w:r>
            </w:hyperlink>
            <w:r w:rsidRPr="009D7B63">
              <w:rPr>
                <w:rFonts w:ascii="Arial" w:hAnsi="Arial" w:cs="Arial"/>
                <w:sz w:val="20"/>
                <w:szCs w:val="20"/>
              </w:rPr>
              <w:t xml:space="preserve">; </w:t>
            </w:r>
            <w:r w:rsidRPr="009D7B63">
              <w:rPr>
                <w:rFonts w:ascii="Arial" w:hAnsi="Arial" w:cs="Arial"/>
                <w:b/>
                <w:sz w:val="20"/>
                <w:szCs w:val="20"/>
              </w:rPr>
              <w:t xml:space="preserve">and </w:t>
            </w:r>
          </w:p>
          <w:p w14:paraId="26ED33D8" w14:textId="77777777" w:rsidR="00754751" w:rsidRPr="009D7B63" w:rsidRDefault="00754751" w:rsidP="009D7B63">
            <w:pPr>
              <w:numPr>
                <w:ilvl w:val="0"/>
                <w:numId w:val="6"/>
              </w:numPr>
              <w:spacing w:line="360" w:lineRule="auto"/>
              <w:rPr>
                <w:rFonts w:ascii="Arial" w:hAnsi="Arial" w:cs="Arial"/>
                <w:sz w:val="20"/>
                <w:szCs w:val="20"/>
              </w:rPr>
            </w:pPr>
            <w:r w:rsidRPr="009D7B63">
              <w:rPr>
                <w:rFonts w:ascii="Arial" w:hAnsi="Arial" w:cs="Arial"/>
                <w:sz w:val="20"/>
                <w:szCs w:val="20"/>
              </w:rPr>
              <w:t>it is in the public interest to disclose the information to the school bus operator;</w:t>
            </w:r>
            <w:r w:rsidRPr="009D7B63">
              <w:rPr>
                <w:rFonts w:ascii="Arial" w:hAnsi="Arial" w:cs="Arial"/>
                <w:b/>
                <w:sz w:val="20"/>
                <w:szCs w:val="20"/>
              </w:rPr>
              <w:t xml:space="preserve"> and</w:t>
            </w:r>
            <w:r w:rsidRPr="009D7B63">
              <w:rPr>
                <w:rFonts w:ascii="Arial" w:hAnsi="Arial" w:cs="Arial"/>
                <w:sz w:val="20"/>
                <w:szCs w:val="20"/>
              </w:rPr>
              <w:t xml:space="preserve"> </w:t>
            </w:r>
          </w:p>
          <w:p w14:paraId="74EAA8E7" w14:textId="77777777" w:rsidR="00754751" w:rsidRPr="009D7B63" w:rsidRDefault="00754751" w:rsidP="009D7B63">
            <w:pPr>
              <w:numPr>
                <w:ilvl w:val="0"/>
                <w:numId w:val="6"/>
              </w:numPr>
              <w:spacing w:line="360" w:lineRule="auto"/>
              <w:rPr>
                <w:rFonts w:ascii="Arial" w:hAnsi="Arial" w:cs="Arial"/>
                <w:sz w:val="20"/>
                <w:szCs w:val="20"/>
              </w:rPr>
            </w:pPr>
            <w:r w:rsidRPr="009D7B63">
              <w:rPr>
                <w:rFonts w:ascii="Arial" w:hAnsi="Arial" w:cs="Arial"/>
                <w:sz w:val="20"/>
                <w:szCs w:val="20"/>
              </w:rPr>
              <w:t xml:space="preserve">for delegates of the Director-General, the request concerns a student (or prospective or former student) of a school within the delegate’s area of administrative responsibility. </w:t>
            </w:r>
          </w:p>
          <w:p w14:paraId="695E920A" w14:textId="77777777" w:rsidR="00EE234F" w:rsidRPr="009D7B63" w:rsidRDefault="00EE234F" w:rsidP="009D7B63">
            <w:pPr>
              <w:spacing w:line="360" w:lineRule="auto"/>
              <w:ind w:left="720"/>
              <w:rPr>
                <w:rFonts w:ascii="Arial" w:hAnsi="Arial" w:cs="Arial"/>
                <w:sz w:val="20"/>
                <w:szCs w:val="20"/>
              </w:rPr>
            </w:pPr>
            <w:r w:rsidRPr="009D7B63">
              <w:rPr>
                <w:rFonts w:ascii="Arial" w:hAnsi="Arial" w:cs="Arial"/>
                <w:sz w:val="20"/>
                <w:szCs w:val="20"/>
              </w:rPr>
              <w:t xml:space="preserve">  </w:t>
            </w:r>
          </w:p>
          <w:p w14:paraId="6C1567AA" w14:textId="304126AA" w:rsidR="00D36D39" w:rsidRPr="009D7B63" w:rsidRDefault="00EE234F" w:rsidP="00BB67D9">
            <w:pPr>
              <w:spacing w:before="60" w:line="360" w:lineRule="auto"/>
              <w:rPr>
                <w:rFonts w:ascii="Arial" w:hAnsi="Arial" w:cs="Arial"/>
                <w:sz w:val="20"/>
                <w:szCs w:val="20"/>
              </w:rPr>
            </w:pPr>
            <w:r w:rsidRPr="009D7B63">
              <w:rPr>
                <w:rFonts w:ascii="Arial" w:hAnsi="Arial" w:cs="Arial"/>
                <w:sz w:val="20"/>
                <w:szCs w:val="20"/>
              </w:rPr>
              <w:t>Student</w:t>
            </w:r>
            <w:r w:rsidR="00D36D39" w:rsidRPr="009D7B63">
              <w:rPr>
                <w:rFonts w:ascii="Arial" w:hAnsi="Arial" w:cs="Arial"/>
                <w:sz w:val="20"/>
                <w:szCs w:val="20"/>
              </w:rPr>
              <w:t xml:space="preserve"> personal information</w:t>
            </w:r>
            <w:r w:rsidRPr="009D7B63">
              <w:rPr>
                <w:rFonts w:ascii="Arial" w:hAnsi="Arial" w:cs="Arial"/>
                <w:sz w:val="20"/>
                <w:szCs w:val="20"/>
              </w:rPr>
              <w:t xml:space="preserve"> must </w:t>
            </w:r>
            <w:r w:rsidRPr="009D7B63">
              <w:rPr>
                <w:rFonts w:ascii="Arial" w:hAnsi="Arial" w:cs="Arial"/>
                <w:b/>
                <w:sz w:val="20"/>
                <w:szCs w:val="20"/>
              </w:rPr>
              <w:t>not</w:t>
            </w:r>
            <w:r w:rsidRPr="009D7B63">
              <w:rPr>
                <w:rFonts w:ascii="Arial" w:hAnsi="Arial" w:cs="Arial"/>
                <w:sz w:val="20"/>
                <w:szCs w:val="20"/>
              </w:rPr>
              <w:t xml:space="preserve"> be disclosed</w:t>
            </w:r>
            <w:r w:rsidR="00D36D39" w:rsidRPr="009D7B63">
              <w:rPr>
                <w:rFonts w:ascii="Arial" w:hAnsi="Arial" w:cs="Arial"/>
                <w:sz w:val="20"/>
                <w:szCs w:val="20"/>
              </w:rPr>
              <w:t xml:space="preserve"> </w:t>
            </w:r>
            <w:r w:rsidR="004810D7" w:rsidRPr="009D7B63">
              <w:rPr>
                <w:rFonts w:ascii="Arial" w:hAnsi="Arial" w:cs="Arial"/>
                <w:sz w:val="20"/>
                <w:szCs w:val="20"/>
              </w:rPr>
              <w:t xml:space="preserve">to a school bus operator </w:t>
            </w:r>
            <w:r w:rsidR="00D36D39" w:rsidRPr="009D7B63">
              <w:rPr>
                <w:rFonts w:ascii="Arial" w:hAnsi="Arial" w:cs="Arial"/>
                <w:sz w:val="20"/>
                <w:szCs w:val="20"/>
              </w:rPr>
              <w:t xml:space="preserve">unless the exception in </w:t>
            </w:r>
            <w:r w:rsidRPr="009D7B63">
              <w:rPr>
                <w:rFonts w:ascii="Arial" w:hAnsi="Arial" w:cs="Arial"/>
                <w:sz w:val="20"/>
                <w:szCs w:val="20"/>
              </w:rPr>
              <w:t xml:space="preserve">s.426(4)(e)(ii) </w:t>
            </w:r>
            <w:r w:rsidR="00D36D39" w:rsidRPr="009D7B63">
              <w:rPr>
                <w:rFonts w:ascii="Arial" w:hAnsi="Arial" w:cs="Arial"/>
                <w:sz w:val="20"/>
                <w:szCs w:val="20"/>
              </w:rPr>
              <w:t xml:space="preserve">of the </w:t>
            </w:r>
            <w:r w:rsidR="003A6325" w:rsidRPr="009D7B63">
              <w:rPr>
                <w:rFonts w:ascii="Arial" w:hAnsi="Arial" w:cs="Arial"/>
                <w:sz w:val="20"/>
                <w:szCs w:val="20"/>
              </w:rPr>
              <w:t>EGPA</w:t>
            </w:r>
            <w:r w:rsidR="005B18AC" w:rsidRPr="009D7B63">
              <w:rPr>
                <w:rFonts w:ascii="Arial" w:hAnsi="Arial" w:cs="Arial"/>
                <w:sz w:val="20"/>
                <w:szCs w:val="20"/>
              </w:rPr>
              <w:t xml:space="preserve"> applies</w:t>
            </w:r>
            <w:r w:rsidR="00D36D39" w:rsidRPr="009D7B63">
              <w:rPr>
                <w:rFonts w:ascii="Arial" w:hAnsi="Arial" w:cs="Arial"/>
                <w:sz w:val="20"/>
                <w:szCs w:val="20"/>
              </w:rPr>
              <w:t xml:space="preserve">. </w:t>
            </w:r>
            <w:r w:rsidR="006C173B" w:rsidRPr="009D7B63">
              <w:rPr>
                <w:rFonts w:ascii="Arial" w:hAnsi="Arial" w:cs="Arial"/>
                <w:sz w:val="20"/>
                <w:szCs w:val="20"/>
              </w:rPr>
              <w:t xml:space="preserve">Approved </w:t>
            </w:r>
            <w:r w:rsidR="00D36D39" w:rsidRPr="009D7B63">
              <w:rPr>
                <w:rFonts w:ascii="Arial" w:hAnsi="Arial" w:cs="Arial"/>
                <w:sz w:val="20"/>
                <w:szCs w:val="20"/>
              </w:rPr>
              <w:t>D</w:t>
            </w:r>
            <w:r w:rsidR="001207DB">
              <w:rPr>
                <w:rFonts w:ascii="Arial" w:hAnsi="Arial" w:cs="Arial"/>
                <w:sz w:val="20"/>
                <w:szCs w:val="20"/>
              </w:rPr>
              <w:t>o</w:t>
            </w:r>
            <w:r w:rsidR="00D36D39" w:rsidRPr="009D7B63">
              <w:rPr>
                <w:rFonts w:ascii="Arial" w:hAnsi="Arial" w:cs="Arial"/>
                <w:sz w:val="20"/>
                <w:szCs w:val="20"/>
              </w:rPr>
              <w:t xml:space="preserve">E </w:t>
            </w:r>
            <w:r w:rsidR="006C173B" w:rsidRPr="009D7B63">
              <w:rPr>
                <w:rFonts w:ascii="Arial" w:hAnsi="Arial" w:cs="Arial"/>
                <w:sz w:val="20"/>
                <w:szCs w:val="20"/>
              </w:rPr>
              <w:t xml:space="preserve">delegates </w:t>
            </w:r>
            <w:r w:rsidR="00D36D39" w:rsidRPr="009D7B63">
              <w:rPr>
                <w:rFonts w:ascii="Arial" w:hAnsi="Arial" w:cs="Arial"/>
                <w:sz w:val="20"/>
                <w:szCs w:val="20"/>
              </w:rPr>
              <w:t>will assess on a case</w:t>
            </w:r>
            <w:r w:rsidR="00BB67D9">
              <w:rPr>
                <w:rFonts w:ascii="Arial" w:hAnsi="Arial" w:cs="Arial"/>
                <w:sz w:val="20"/>
                <w:szCs w:val="20"/>
              </w:rPr>
              <w:t>-</w:t>
            </w:r>
            <w:r w:rsidR="00D36D39" w:rsidRPr="009D7B63">
              <w:rPr>
                <w:rFonts w:ascii="Arial" w:hAnsi="Arial" w:cs="Arial"/>
                <w:sz w:val="20"/>
                <w:szCs w:val="20"/>
              </w:rPr>
              <w:t>by</w:t>
            </w:r>
            <w:r w:rsidR="00BB67D9">
              <w:rPr>
                <w:rFonts w:ascii="Arial" w:hAnsi="Arial" w:cs="Arial"/>
                <w:sz w:val="20"/>
                <w:szCs w:val="20"/>
              </w:rPr>
              <w:t>-</w:t>
            </w:r>
            <w:r w:rsidR="00D36D39" w:rsidRPr="009D7B63">
              <w:rPr>
                <w:rFonts w:ascii="Arial" w:hAnsi="Arial" w:cs="Arial"/>
                <w:sz w:val="20"/>
                <w:szCs w:val="20"/>
              </w:rPr>
              <w:t>case bas</w:t>
            </w:r>
            <w:r w:rsidRPr="009D7B63">
              <w:rPr>
                <w:rFonts w:ascii="Arial" w:hAnsi="Arial" w:cs="Arial"/>
                <w:sz w:val="20"/>
                <w:szCs w:val="20"/>
              </w:rPr>
              <w:t xml:space="preserve">is whether </w:t>
            </w:r>
            <w:r w:rsidR="00904429" w:rsidRPr="009D7B63">
              <w:rPr>
                <w:rFonts w:ascii="Arial" w:hAnsi="Arial" w:cs="Arial"/>
                <w:sz w:val="20"/>
                <w:szCs w:val="20"/>
              </w:rPr>
              <w:t>the</w:t>
            </w:r>
            <w:r w:rsidRPr="009D7B63">
              <w:rPr>
                <w:rFonts w:ascii="Arial" w:hAnsi="Arial" w:cs="Arial"/>
                <w:sz w:val="20"/>
                <w:szCs w:val="20"/>
              </w:rPr>
              <w:t xml:space="preserve"> exception applies</w:t>
            </w:r>
            <w:r w:rsidR="00D36D39" w:rsidRPr="009D7B63">
              <w:rPr>
                <w:rFonts w:ascii="Arial" w:hAnsi="Arial" w:cs="Arial"/>
                <w:sz w:val="20"/>
                <w:szCs w:val="20"/>
              </w:rPr>
              <w:t>.</w:t>
            </w:r>
            <w:r w:rsidR="00894608" w:rsidRPr="009D7B63">
              <w:rPr>
                <w:rFonts w:ascii="Arial" w:hAnsi="Arial" w:cs="Arial"/>
                <w:sz w:val="20"/>
                <w:szCs w:val="20"/>
              </w:rPr>
              <w:t xml:space="preserve"> Refer to </w:t>
            </w:r>
            <w:r w:rsidR="004360E9" w:rsidRPr="009D7B63">
              <w:rPr>
                <w:rFonts w:ascii="Arial" w:hAnsi="Arial" w:cs="Arial"/>
                <w:sz w:val="20"/>
                <w:szCs w:val="20"/>
              </w:rPr>
              <w:t>‘</w:t>
            </w:r>
            <w:r w:rsidR="00122E93" w:rsidRPr="009D7B63">
              <w:rPr>
                <w:rFonts w:ascii="Arial" w:hAnsi="Arial" w:cs="Arial"/>
                <w:sz w:val="20"/>
                <w:szCs w:val="20"/>
              </w:rPr>
              <w:t>Instructions</w:t>
            </w:r>
            <w:r w:rsidR="00894608" w:rsidRPr="009D7B63">
              <w:rPr>
                <w:rFonts w:ascii="Arial" w:hAnsi="Arial" w:cs="Arial"/>
                <w:sz w:val="20"/>
                <w:szCs w:val="20"/>
              </w:rPr>
              <w:t xml:space="preserve"> for D</w:t>
            </w:r>
            <w:r w:rsidR="001207DB">
              <w:rPr>
                <w:rFonts w:ascii="Arial" w:hAnsi="Arial" w:cs="Arial"/>
                <w:sz w:val="20"/>
                <w:szCs w:val="20"/>
              </w:rPr>
              <w:t>o</w:t>
            </w:r>
            <w:r w:rsidR="00894608" w:rsidRPr="009D7B63">
              <w:rPr>
                <w:rFonts w:ascii="Arial" w:hAnsi="Arial" w:cs="Arial"/>
                <w:sz w:val="20"/>
                <w:szCs w:val="20"/>
              </w:rPr>
              <w:t xml:space="preserve">E </w:t>
            </w:r>
            <w:r w:rsidR="002E32A5" w:rsidRPr="009D7B63">
              <w:rPr>
                <w:rFonts w:ascii="Arial" w:hAnsi="Arial" w:cs="Arial"/>
                <w:sz w:val="20"/>
                <w:szCs w:val="20"/>
              </w:rPr>
              <w:t>officers</w:t>
            </w:r>
            <w:r w:rsidR="004360E9" w:rsidRPr="009D7B63">
              <w:rPr>
                <w:rFonts w:ascii="Arial" w:hAnsi="Arial" w:cs="Arial"/>
                <w:sz w:val="20"/>
                <w:szCs w:val="20"/>
              </w:rPr>
              <w:t>’</w:t>
            </w:r>
            <w:r w:rsidR="00894608" w:rsidRPr="009D7B63">
              <w:rPr>
                <w:rFonts w:ascii="Arial" w:hAnsi="Arial" w:cs="Arial"/>
                <w:sz w:val="20"/>
                <w:szCs w:val="20"/>
              </w:rPr>
              <w:t xml:space="preserve"> </w:t>
            </w:r>
            <w:r w:rsidR="004810D7" w:rsidRPr="009D7B63">
              <w:rPr>
                <w:rFonts w:ascii="Arial" w:hAnsi="Arial" w:cs="Arial"/>
                <w:sz w:val="20"/>
                <w:szCs w:val="20"/>
              </w:rPr>
              <w:t xml:space="preserve">below </w:t>
            </w:r>
            <w:r w:rsidR="00894608" w:rsidRPr="009D7B63">
              <w:rPr>
                <w:rFonts w:ascii="Arial" w:hAnsi="Arial" w:cs="Arial"/>
                <w:sz w:val="20"/>
                <w:szCs w:val="20"/>
              </w:rPr>
              <w:t>for further information.</w:t>
            </w:r>
          </w:p>
        </w:tc>
      </w:tr>
    </w:tbl>
    <w:p w14:paraId="30BE25E8" w14:textId="77777777" w:rsidR="00D36D39" w:rsidRPr="009D7B63" w:rsidRDefault="00D36D39" w:rsidP="009D7B63">
      <w:pPr>
        <w:spacing w:line="360" w:lineRule="auto"/>
        <w:rPr>
          <w:rFonts w:ascii="Arial" w:hAnsi="Arial" w:cs="Arial"/>
          <w:sz w:val="20"/>
          <w:szCs w:val="20"/>
        </w:rPr>
      </w:pPr>
    </w:p>
    <w:tbl>
      <w:tblPr>
        <w:tblW w:w="4910" w:type="pct"/>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13" w:type="dxa"/>
          <w:right w:w="113" w:type="dxa"/>
        </w:tblCellMar>
        <w:tblLook w:val="01E0" w:firstRow="1" w:lastRow="1" w:firstColumn="1" w:lastColumn="1" w:noHBand="0" w:noVBand="0"/>
      </w:tblPr>
      <w:tblGrid>
        <w:gridCol w:w="7524"/>
        <w:gridCol w:w="2699"/>
      </w:tblGrid>
      <w:tr w:rsidR="006C3CE9" w:rsidRPr="009D7B63" w14:paraId="4C2C23ED" w14:textId="77777777" w:rsidTr="001D1FBF">
        <w:trPr>
          <w:trHeight w:val="317"/>
          <w:jc w:val="center"/>
        </w:trPr>
        <w:tc>
          <w:tcPr>
            <w:tcW w:w="5000" w:type="pct"/>
            <w:gridSpan w:val="2"/>
            <w:shd w:val="clear" w:color="auto" w:fill="F2F2F2"/>
            <w:vAlign w:val="center"/>
          </w:tcPr>
          <w:p w14:paraId="09C10010" w14:textId="77777777" w:rsidR="00256099" w:rsidRPr="009D7B63" w:rsidRDefault="0033242C" w:rsidP="009D7B63">
            <w:pPr>
              <w:spacing w:before="120" w:after="120" w:line="360" w:lineRule="auto"/>
              <w:rPr>
                <w:rFonts w:ascii="Arial" w:hAnsi="Arial" w:cs="Arial"/>
                <w:sz w:val="20"/>
                <w:szCs w:val="20"/>
              </w:rPr>
            </w:pPr>
            <w:r w:rsidRPr="009D7B63">
              <w:rPr>
                <w:rFonts w:ascii="Arial" w:hAnsi="Arial" w:cs="Arial"/>
                <w:b/>
                <w:sz w:val="20"/>
                <w:szCs w:val="20"/>
              </w:rPr>
              <w:t>Details of request received</w:t>
            </w:r>
            <w:r w:rsidR="00256099" w:rsidRPr="009D7B63">
              <w:rPr>
                <w:rFonts w:ascii="Arial" w:hAnsi="Arial" w:cs="Arial"/>
                <w:b/>
                <w:sz w:val="20"/>
                <w:szCs w:val="20"/>
              </w:rPr>
              <w:t xml:space="preserve"> </w:t>
            </w:r>
          </w:p>
        </w:tc>
      </w:tr>
      <w:tr w:rsidR="006C3CE9" w:rsidRPr="009D7B63" w14:paraId="2E64C673" w14:textId="77777777" w:rsidTr="001D1FBF">
        <w:trPr>
          <w:trHeight w:val="317"/>
          <w:jc w:val="center"/>
        </w:trPr>
        <w:tc>
          <w:tcPr>
            <w:tcW w:w="5000" w:type="pct"/>
            <w:gridSpan w:val="2"/>
            <w:vAlign w:val="center"/>
          </w:tcPr>
          <w:p w14:paraId="546B2B31" w14:textId="4E7527D1" w:rsidR="00256099" w:rsidRPr="009D7B63" w:rsidRDefault="00D36D39" w:rsidP="009D7B63">
            <w:pPr>
              <w:spacing w:before="120" w:after="120" w:line="360" w:lineRule="auto"/>
              <w:rPr>
                <w:rFonts w:ascii="Arial" w:hAnsi="Arial" w:cs="Arial"/>
                <w:sz w:val="20"/>
                <w:szCs w:val="20"/>
              </w:rPr>
            </w:pPr>
            <w:r w:rsidRPr="009D7B63">
              <w:rPr>
                <w:rFonts w:ascii="Arial" w:hAnsi="Arial" w:cs="Arial"/>
                <w:sz w:val="20"/>
                <w:szCs w:val="20"/>
              </w:rPr>
              <w:t>D</w:t>
            </w:r>
            <w:r w:rsidR="001207DB">
              <w:rPr>
                <w:rFonts w:ascii="Arial" w:hAnsi="Arial" w:cs="Arial"/>
                <w:sz w:val="20"/>
                <w:szCs w:val="20"/>
              </w:rPr>
              <w:t>o</w:t>
            </w:r>
            <w:r w:rsidRPr="009D7B63">
              <w:rPr>
                <w:rFonts w:ascii="Arial" w:hAnsi="Arial" w:cs="Arial"/>
                <w:sz w:val="20"/>
                <w:szCs w:val="20"/>
              </w:rPr>
              <w:t>E receiving officer</w:t>
            </w:r>
            <w:r w:rsidR="00256099" w:rsidRPr="009D7B63">
              <w:rPr>
                <w:rFonts w:ascii="Arial" w:hAnsi="Arial" w:cs="Arial"/>
                <w:sz w:val="20"/>
                <w:szCs w:val="20"/>
              </w:rPr>
              <w:t xml:space="preserve">: </w:t>
            </w:r>
            <w:r w:rsidR="00256099" w:rsidRPr="009D7B63">
              <w:rPr>
                <w:rFonts w:ascii="Arial" w:eastAsia="Arial Unicode MS" w:hAnsi="Arial" w:cs="Arial"/>
                <w:sz w:val="20"/>
                <w:szCs w:val="20"/>
              </w:rPr>
              <w:fldChar w:fldCharType="begin">
                <w:ffData>
                  <w:name w:val="Text7"/>
                  <w:enabled/>
                  <w:calcOnExit w:val="0"/>
                  <w:textInput/>
                </w:ffData>
              </w:fldChar>
            </w:r>
            <w:r w:rsidR="00256099" w:rsidRPr="009D7B63">
              <w:rPr>
                <w:rFonts w:ascii="Arial" w:eastAsia="Arial Unicode MS" w:hAnsi="Arial" w:cs="Arial"/>
                <w:sz w:val="20"/>
                <w:szCs w:val="20"/>
              </w:rPr>
              <w:instrText xml:space="preserve"> FORMTEXT </w:instrText>
            </w:r>
            <w:r w:rsidR="00256099" w:rsidRPr="009D7B63">
              <w:rPr>
                <w:rFonts w:ascii="Arial" w:eastAsia="Arial Unicode MS" w:hAnsi="Arial" w:cs="Arial"/>
                <w:sz w:val="20"/>
                <w:szCs w:val="20"/>
              </w:rPr>
            </w:r>
            <w:r w:rsidR="00256099" w:rsidRPr="009D7B63">
              <w:rPr>
                <w:rFonts w:ascii="Arial" w:eastAsia="Arial Unicode MS" w:hAnsi="Arial" w:cs="Arial"/>
                <w:sz w:val="20"/>
                <w:szCs w:val="20"/>
              </w:rPr>
              <w:fldChar w:fldCharType="separate"/>
            </w:r>
            <w:r w:rsidR="00256099" w:rsidRPr="009D7B63">
              <w:rPr>
                <w:rFonts w:ascii="Arial" w:eastAsia="Arial Unicode MS" w:hAnsi="Arial" w:cs="Arial"/>
                <w:noProof/>
                <w:sz w:val="20"/>
                <w:szCs w:val="20"/>
              </w:rPr>
              <w:t> </w:t>
            </w:r>
            <w:r w:rsidR="00256099" w:rsidRPr="009D7B63">
              <w:rPr>
                <w:rFonts w:ascii="Arial" w:eastAsia="Arial Unicode MS" w:hAnsi="Arial" w:cs="Arial"/>
                <w:noProof/>
                <w:sz w:val="20"/>
                <w:szCs w:val="20"/>
              </w:rPr>
              <w:t> </w:t>
            </w:r>
            <w:r w:rsidR="00256099" w:rsidRPr="009D7B63">
              <w:rPr>
                <w:rFonts w:ascii="Arial" w:eastAsia="Arial Unicode MS" w:hAnsi="Arial" w:cs="Arial"/>
                <w:noProof/>
                <w:sz w:val="20"/>
                <w:szCs w:val="20"/>
              </w:rPr>
              <w:t> </w:t>
            </w:r>
            <w:r w:rsidR="00256099" w:rsidRPr="009D7B63">
              <w:rPr>
                <w:rFonts w:ascii="Arial" w:eastAsia="Arial Unicode MS" w:hAnsi="Arial" w:cs="Arial"/>
                <w:noProof/>
                <w:sz w:val="20"/>
                <w:szCs w:val="20"/>
              </w:rPr>
              <w:t> </w:t>
            </w:r>
            <w:r w:rsidR="00256099" w:rsidRPr="009D7B63">
              <w:rPr>
                <w:rFonts w:ascii="Arial" w:eastAsia="Arial Unicode MS" w:hAnsi="Arial" w:cs="Arial"/>
                <w:noProof/>
                <w:sz w:val="20"/>
                <w:szCs w:val="20"/>
              </w:rPr>
              <w:t> </w:t>
            </w:r>
            <w:r w:rsidR="00256099" w:rsidRPr="009D7B63">
              <w:rPr>
                <w:rFonts w:ascii="Arial" w:eastAsia="Arial Unicode MS" w:hAnsi="Arial" w:cs="Arial"/>
                <w:sz w:val="20"/>
                <w:szCs w:val="20"/>
              </w:rPr>
              <w:fldChar w:fldCharType="end"/>
            </w:r>
            <w:r w:rsidR="006C173B" w:rsidRPr="009D7B63">
              <w:rPr>
                <w:rFonts w:ascii="Arial" w:hAnsi="Arial" w:cs="Arial"/>
                <w:sz w:val="20"/>
                <w:szCs w:val="20"/>
              </w:rPr>
              <w:t xml:space="preserve">                                           Position: </w:t>
            </w:r>
            <w:r w:rsidR="006C173B" w:rsidRPr="009D7B63">
              <w:rPr>
                <w:rFonts w:ascii="Arial" w:eastAsia="Arial Unicode MS" w:hAnsi="Arial" w:cs="Arial"/>
                <w:sz w:val="20"/>
                <w:szCs w:val="20"/>
              </w:rPr>
              <w:fldChar w:fldCharType="begin">
                <w:ffData>
                  <w:name w:val="Text7"/>
                  <w:enabled/>
                  <w:calcOnExit w:val="0"/>
                  <w:textInput/>
                </w:ffData>
              </w:fldChar>
            </w:r>
            <w:r w:rsidR="006C173B" w:rsidRPr="009D7B63">
              <w:rPr>
                <w:rFonts w:ascii="Arial" w:eastAsia="Arial Unicode MS" w:hAnsi="Arial" w:cs="Arial"/>
                <w:sz w:val="20"/>
                <w:szCs w:val="20"/>
              </w:rPr>
              <w:instrText xml:space="preserve"> FORMTEXT </w:instrText>
            </w:r>
            <w:r w:rsidR="006C173B" w:rsidRPr="009D7B63">
              <w:rPr>
                <w:rFonts w:ascii="Arial" w:eastAsia="Arial Unicode MS" w:hAnsi="Arial" w:cs="Arial"/>
                <w:sz w:val="20"/>
                <w:szCs w:val="20"/>
              </w:rPr>
            </w:r>
            <w:r w:rsidR="006C173B" w:rsidRPr="009D7B63">
              <w:rPr>
                <w:rFonts w:ascii="Arial" w:eastAsia="Arial Unicode MS" w:hAnsi="Arial" w:cs="Arial"/>
                <w:sz w:val="20"/>
                <w:szCs w:val="20"/>
              </w:rPr>
              <w:fldChar w:fldCharType="separate"/>
            </w:r>
            <w:r w:rsidR="006C173B" w:rsidRPr="009D7B63">
              <w:rPr>
                <w:rFonts w:ascii="Arial" w:eastAsia="Arial Unicode MS" w:hAnsi="Arial" w:cs="Arial"/>
                <w:noProof/>
                <w:sz w:val="20"/>
                <w:szCs w:val="20"/>
              </w:rPr>
              <w:t> </w:t>
            </w:r>
            <w:r w:rsidR="006C173B" w:rsidRPr="009D7B63">
              <w:rPr>
                <w:rFonts w:ascii="Arial" w:eastAsia="Arial Unicode MS" w:hAnsi="Arial" w:cs="Arial"/>
                <w:noProof/>
                <w:sz w:val="20"/>
                <w:szCs w:val="20"/>
              </w:rPr>
              <w:t> </w:t>
            </w:r>
            <w:r w:rsidR="006C173B" w:rsidRPr="009D7B63">
              <w:rPr>
                <w:rFonts w:ascii="Arial" w:eastAsia="Arial Unicode MS" w:hAnsi="Arial" w:cs="Arial"/>
                <w:noProof/>
                <w:sz w:val="20"/>
                <w:szCs w:val="20"/>
              </w:rPr>
              <w:t> </w:t>
            </w:r>
            <w:r w:rsidR="006C173B" w:rsidRPr="009D7B63">
              <w:rPr>
                <w:rFonts w:ascii="Arial" w:eastAsia="Arial Unicode MS" w:hAnsi="Arial" w:cs="Arial"/>
                <w:noProof/>
                <w:sz w:val="20"/>
                <w:szCs w:val="20"/>
              </w:rPr>
              <w:t> </w:t>
            </w:r>
            <w:r w:rsidR="006C173B" w:rsidRPr="009D7B63">
              <w:rPr>
                <w:rFonts w:ascii="Arial" w:eastAsia="Arial Unicode MS" w:hAnsi="Arial" w:cs="Arial"/>
                <w:noProof/>
                <w:sz w:val="20"/>
                <w:szCs w:val="20"/>
              </w:rPr>
              <w:t> </w:t>
            </w:r>
            <w:r w:rsidR="006C173B" w:rsidRPr="009D7B63">
              <w:rPr>
                <w:rFonts w:ascii="Arial" w:eastAsia="Arial Unicode MS" w:hAnsi="Arial" w:cs="Arial"/>
                <w:sz w:val="20"/>
                <w:szCs w:val="20"/>
              </w:rPr>
              <w:fldChar w:fldCharType="end"/>
            </w:r>
          </w:p>
        </w:tc>
      </w:tr>
      <w:tr w:rsidR="006C3CE9" w:rsidRPr="009D7B63" w14:paraId="79F93082" w14:textId="77777777" w:rsidTr="001D1FBF">
        <w:trPr>
          <w:trHeight w:val="317"/>
          <w:jc w:val="center"/>
        </w:trPr>
        <w:tc>
          <w:tcPr>
            <w:tcW w:w="5000" w:type="pct"/>
            <w:gridSpan w:val="2"/>
            <w:vAlign w:val="center"/>
          </w:tcPr>
          <w:p w14:paraId="6B1E06D6" w14:textId="77777777" w:rsidR="00256099" w:rsidRPr="009D7B63" w:rsidRDefault="00D36D39" w:rsidP="009D7B63">
            <w:pPr>
              <w:spacing w:before="120" w:after="120" w:line="360" w:lineRule="auto"/>
              <w:rPr>
                <w:rFonts w:ascii="Arial" w:hAnsi="Arial" w:cs="Arial"/>
                <w:sz w:val="20"/>
                <w:szCs w:val="20"/>
              </w:rPr>
            </w:pPr>
            <w:r w:rsidRPr="009D7B63">
              <w:rPr>
                <w:rFonts w:ascii="Arial" w:hAnsi="Arial" w:cs="Arial"/>
                <w:sz w:val="20"/>
                <w:szCs w:val="20"/>
              </w:rPr>
              <w:t>Date request received</w:t>
            </w:r>
            <w:r w:rsidR="00256099" w:rsidRPr="009D7B63">
              <w:rPr>
                <w:rFonts w:ascii="Arial" w:hAnsi="Arial" w:cs="Arial"/>
                <w:sz w:val="20"/>
                <w:szCs w:val="20"/>
              </w:rPr>
              <w:t xml:space="preserve">: </w:t>
            </w:r>
            <w:r w:rsidR="002B01B9" w:rsidRPr="009D7B63">
              <w:rPr>
                <w:rFonts w:ascii="Arial" w:eastAsia="Arial Unicode MS" w:hAnsi="Arial" w:cs="Arial"/>
                <w:sz w:val="20"/>
                <w:szCs w:val="20"/>
              </w:rPr>
              <w:fldChar w:fldCharType="begin">
                <w:ffData>
                  <w:name w:val=""/>
                  <w:enabled/>
                  <w:calcOnExit w:val="0"/>
                  <w:textInput>
                    <w:type w:val="date"/>
                    <w:format w:val="d-MMM-yy"/>
                  </w:textInput>
                </w:ffData>
              </w:fldChar>
            </w:r>
            <w:r w:rsidR="002B01B9" w:rsidRPr="009D7B63">
              <w:rPr>
                <w:rFonts w:ascii="Arial" w:eastAsia="Arial Unicode MS" w:hAnsi="Arial" w:cs="Arial"/>
                <w:sz w:val="20"/>
                <w:szCs w:val="20"/>
              </w:rPr>
              <w:instrText xml:space="preserve"> FORMTEXT </w:instrText>
            </w:r>
            <w:r w:rsidR="002B01B9" w:rsidRPr="009D7B63">
              <w:rPr>
                <w:rFonts w:ascii="Arial" w:eastAsia="Arial Unicode MS" w:hAnsi="Arial" w:cs="Arial"/>
                <w:sz w:val="20"/>
                <w:szCs w:val="20"/>
              </w:rPr>
            </w:r>
            <w:r w:rsidR="002B01B9" w:rsidRPr="009D7B63">
              <w:rPr>
                <w:rFonts w:ascii="Arial" w:eastAsia="Arial Unicode MS" w:hAnsi="Arial" w:cs="Arial"/>
                <w:sz w:val="20"/>
                <w:szCs w:val="20"/>
              </w:rPr>
              <w:fldChar w:fldCharType="separate"/>
            </w:r>
            <w:r w:rsidR="002B01B9" w:rsidRPr="009D7B63">
              <w:rPr>
                <w:rFonts w:ascii="Arial" w:eastAsia="Arial Unicode MS" w:hAnsi="Arial" w:cs="Arial"/>
                <w:noProof/>
                <w:sz w:val="20"/>
                <w:szCs w:val="20"/>
              </w:rPr>
              <w:t> </w:t>
            </w:r>
            <w:r w:rsidR="002B01B9" w:rsidRPr="009D7B63">
              <w:rPr>
                <w:rFonts w:ascii="Arial" w:eastAsia="Arial Unicode MS" w:hAnsi="Arial" w:cs="Arial"/>
                <w:noProof/>
                <w:sz w:val="20"/>
                <w:szCs w:val="20"/>
              </w:rPr>
              <w:t> </w:t>
            </w:r>
            <w:r w:rsidR="002B01B9" w:rsidRPr="009D7B63">
              <w:rPr>
                <w:rFonts w:ascii="Arial" w:eastAsia="Arial Unicode MS" w:hAnsi="Arial" w:cs="Arial"/>
                <w:noProof/>
                <w:sz w:val="20"/>
                <w:szCs w:val="20"/>
              </w:rPr>
              <w:t> </w:t>
            </w:r>
            <w:r w:rsidR="002B01B9" w:rsidRPr="009D7B63">
              <w:rPr>
                <w:rFonts w:ascii="Arial" w:eastAsia="Arial Unicode MS" w:hAnsi="Arial" w:cs="Arial"/>
                <w:noProof/>
                <w:sz w:val="20"/>
                <w:szCs w:val="20"/>
              </w:rPr>
              <w:t> </w:t>
            </w:r>
            <w:r w:rsidR="002B01B9" w:rsidRPr="009D7B63">
              <w:rPr>
                <w:rFonts w:ascii="Arial" w:eastAsia="Arial Unicode MS" w:hAnsi="Arial" w:cs="Arial"/>
                <w:noProof/>
                <w:sz w:val="20"/>
                <w:szCs w:val="20"/>
              </w:rPr>
              <w:t> </w:t>
            </w:r>
            <w:r w:rsidR="002B01B9" w:rsidRPr="009D7B63">
              <w:rPr>
                <w:rFonts w:ascii="Arial" w:eastAsia="Arial Unicode MS" w:hAnsi="Arial" w:cs="Arial"/>
                <w:sz w:val="20"/>
                <w:szCs w:val="20"/>
              </w:rPr>
              <w:fldChar w:fldCharType="end"/>
            </w:r>
          </w:p>
        </w:tc>
      </w:tr>
      <w:tr w:rsidR="006C3CE9" w:rsidRPr="00931DFF" w14:paraId="45574B51" w14:textId="77777777" w:rsidTr="001D1FBF">
        <w:trPr>
          <w:trHeight w:val="317"/>
          <w:jc w:val="center"/>
        </w:trPr>
        <w:tc>
          <w:tcPr>
            <w:tcW w:w="5000" w:type="pct"/>
            <w:gridSpan w:val="2"/>
            <w:tcBorders>
              <w:top w:val="single" w:sz="6" w:space="0" w:color="A6A6A6"/>
              <w:left w:val="single" w:sz="6" w:space="0" w:color="A6A6A6"/>
              <w:bottom w:val="single" w:sz="6" w:space="0" w:color="A6A6A6"/>
              <w:right w:val="single" w:sz="6" w:space="0" w:color="A6A6A6"/>
            </w:tcBorders>
            <w:vAlign w:val="center"/>
          </w:tcPr>
          <w:p w14:paraId="67C6D34D" w14:textId="7F855184" w:rsidR="006C3CE9" w:rsidRPr="006C3CE9" w:rsidRDefault="006C3CE9" w:rsidP="0035339A">
            <w:pPr>
              <w:spacing w:before="120" w:after="120" w:line="360" w:lineRule="auto"/>
              <w:rPr>
                <w:rFonts w:ascii="Arial" w:hAnsi="Arial" w:cs="Arial"/>
                <w:sz w:val="20"/>
                <w:szCs w:val="20"/>
              </w:rPr>
            </w:pPr>
            <w:r w:rsidRPr="00931DFF">
              <w:rPr>
                <w:rFonts w:ascii="Arial" w:hAnsi="Arial" w:cs="Arial"/>
                <w:sz w:val="20"/>
                <w:szCs w:val="20"/>
              </w:rPr>
              <w:t>For D</w:t>
            </w:r>
            <w:r w:rsidR="001207DB">
              <w:rPr>
                <w:rFonts w:ascii="Arial" w:hAnsi="Arial" w:cs="Arial"/>
                <w:sz w:val="20"/>
                <w:szCs w:val="20"/>
              </w:rPr>
              <w:t>o</w:t>
            </w:r>
            <w:r w:rsidRPr="00931DFF">
              <w:rPr>
                <w:rFonts w:ascii="Arial" w:hAnsi="Arial" w:cs="Arial"/>
                <w:sz w:val="20"/>
                <w:szCs w:val="20"/>
              </w:rPr>
              <w:t xml:space="preserve">E officers other than the Director-General - </w:t>
            </w:r>
          </w:p>
          <w:p w14:paraId="51A5165A" w14:textId="6047BA2F" w:rsidR="006C3CE9" w:rsidRPr="00931DFF" w:rsidRDefault="006C3CE9" w:rsidP="0035339A">
            <w:pPr>
              <w:spacing w:before="120" w:after="120" w:line="360" w:lineRule="auto"/>
              <w:rPr>
                <w:rFonts w:ascii="Arial" w:hAnsi="Arial" w:cs="Arial"/>
                <w:sz w:val="20"/>
                <w:szCs w:val="20"/>
              </w:rPr>
            </w:pPr>
            <w:r w:rsidRPr="00931DFF">
              <w:rPr>
                <w:rFonts w:ascii="Arial" w:hAnsi="Arial" w:cs="Arial"/>
                <w:sz w:val="20"/>
                <w:szCs w:val="20"/>
              </w:rPr>
              <w:fldChar w:fldCharType="begin">
                <w:ffData>
                  <w:name w:val="Check1"/>
                  <w:enabled/>
                  <w:calcOnExit w:val="0"/>
                  <w:checkBox>
                    <w:sizeAuto/>
                    <w:default w:val="0"/>
                    <w:checked w:val="0"/>
                  </w:checkBox>
                </w:ffData>
              </w:fldChar>
            </w:r>
            <w:r w:rsidRPr="00931DFF">
              <w:rPr>
                <w:rFonts w:ascii="Arial" w:hAnsi="Arial" w:cs="Arial"/>
                <w:sz w:val="20"/>
                <w:szCs w:val="20"/>
              </w:rPr>
              <w:instrText xml:space="preserve"> FORMCHECKBOX </w:instrText>
            </w:r>
            <w:r w:rsidR="00035564">
              <w:rPr>
                <w:rFonts w:ascii="Arial" w:hAnsi="Arial" w:cs="Arial"/>
                <w:sz w:val="20"/>
                <w:szCs w:val="20"/>
              </w:rPr>
            </w:r>
            <w:r w:rsidR="00035564">
              <w:rPr>
                <w:rFonts w:ascii="Arial" w:hAnsi="Arial" w:cs="Arial"/>
                <w:sz w:val="20"/>
                <w:szCs w:val="20"/>
              </w:rPr>
              <w:fldChar w:fldCharType="separate"/>
            </w:r>
            <w:r w:rsidRPr="00931DFF">
              <w:rPr>
                <w:rFonts w:ascii="Arial" w:hAnsi="Arial" w:cs="Arial"/>
                <w:sz w:val="20"/>
                <w:szCs w:val="20"/>
              </w:rPr>
              <w:fldChar w:fldCharType="end"/>
            </w:r>
            <w:r w:rsidRPr="00931DFF">
              <w:rPr>
                <w:rFonts w:ascii="Arial" w:hAnsi="Arial" w:cs="Arial"/>
                <w:sz w:val="20"/>
                <w:szCs w:val="20"/>
              </w:rPr>
              <w:t xml:space="preserve"> I am a </w:t>
            </w:r>
            <w:hyperlink r:id="rId20" w:history="1">
              <w:r w:rsidRPr="006C3CE9">
                <w:rPr>
                  <w:rStyle w:val="Hyperlink"/>
                  <w:rFonts w:ascii="Arial" w:hAnsi="Arial" w:cs="Arial"/>
                  <w:sz w:val="20"/>
                  <w:szCs w:val="20"/>
                </w:rPr>
                <w:t>delegated officer</w:t>
              </w:r>
            </w:hyperlink>
            <w:r w:rsidR="0079207A">
              <w:rPr>
                <w:rFonts w:ascii="Arial" w:hAnsi="Arial" w:cs="Arial"/>
                <w:sz w:val="20"/>
                <w:szCs w:val="20"/>
              </w:rPr>
              <w:t xml:space="preserve"> (including school principal)</w:t>
            </w:r>
            <w:r w:rsidRPr="00931DFF">
              <w:rPr>
                <w:rFonts w:ascii="Arial" w:hAnsi="Arial" w:cs="Arial"/>
                <w:sz w:val="20"/>
                <w:szCs w:val="20"/>
              </w:rPr>
              <w:t xml:space="preserve"> for the purposes of disclosing student personal information to school bus operators in accordance with s.426(4)(e)(ii) of the EGPA.</w:t>
            </w:r>
          </w:p>
        </w:tc>
      </w:tr>
      <w:tr w:rsidR="006C3CE9" w:rsidRPr="00931DFF" w14:paraId="2645AE59" w14:textId="77777777" w:rsidTr="001D1FB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8" w:type="dxa"/>
            <w:right w:w="108" w:type="dxa"/>
          </w:tblCellMar>
        </w:tblPrEx>
        <w:trPr>
          <w:trHeight w:val="317"/>
          <w:jc w:val="center"/>
        </w:trPr>
        <w:tc>
          <w:tcPr>
            <w:tcW w:w="3680" w:type="pct"/>
            <w:vAlign w:val="center"/>
          </w:tcPr>
          <w:p w14:paraId="40F14D59" w14:textId="389537EE" w:rsidR="006C3CE9" w:rsidRDefault="006C3CE9" w:rsidP="0035339A">
            <w:pPr>
              <w:spacing w:before="120" w:after="120" w:line="360" w:lineRule="auto"/>
              <w:rPr>
                <w:rFonts w:ascii="Arial" w:hAnsi="Arial" w:cs="Arial"/>
                <w:b/>
                <w:sz w:val="20"/>
                <w:szCs w:val="20"/>
              </w:rPr>
            </w:pPr>
            <w:r w:rsidRPr="00931DFF">
              <w:rPr>
                <w:rFonts w:ascii="Arial" w:hAnsi="Arial" w:cs="Arial"/>
                <w:b/>
                <w:sz w:val="20"/>
                <w:szCs w:val="20"/>
              </w:rPr>
              <w:t>D</w:t>
            </w:r>
            <w:r w:rsidR="001207DB">
              <w:rPr>
                <w:rFonts w:ascii="Arial" w:hAnsi="Arial" w:cs="Arial"/>
                <w:b/>
                <w:sz w:val="20"/>
                <w:szCs w:val="20"/>
              </w:rPr>
              <w:t>o</w:t>
            </w:r>
            <w:r w:rsidRPr="00931DFF">
              <w:rPr>
                <w:rFonts w:ascii="Arial" w:hAnsi="Arial" w:cs="Arial"/>
                <w:b/>
                <w:sz w:val="20"/>
                <w:szCs w:val="20"/>
              </w:rPr>
              <w:t xml:space="preserve">E decision maker signature: </w:t>
            </w:r>
          </w:p>
          <w:p w14:paraId="043130E5" w14:textId="77777777" w:rsidR="006C3CE9" w:rsidRPr="00931DFF" w:rsidRDefault="006C3CE9" w:rsidP="0035339A">
            <w:pPr>
              <w:spacing w:before="120" w:after="120" w:line="360" w:lineRule="auto"/>
              <w:rPr>
                <w:rFonts w:ascii="Arial" w:hAnsi="Arial" w:cs="Arial"/>
                <w:b/>
                <w:sz w:val="20"/>
                <w:szCs w:val="20"/>
              </w:rPr>
            </w:pPr>
            <w:r>
              <w:rPr>
                <w:rFonts w:ascii="Arial" w:hAnsi="Arial" w:cs="Arial"/>
                <w:b/>
                <w:sz w:val="20"/>
                <w:szCs w:val="20"/>
              </w:rPr>
              <w:t>Position:</w:t>
            </w:r>
            <w:r w:rsidR="008962B1">
              <w:rPr>
                <w:rFonts w:ascii="Arial" w:hAnsi="Arial" w:cs="Arial"/>
                <w:b/>
                <w:sz w:val="20"/>
                <w:szCs w:val="20"/>
              </w:rPr>
              <w:t xml:space="preserve">  </w:t>
            </w:r>
            <w:r w:rsidR="008962B1" w:rsidRPr="009D7B63">
              <w:rPr>
                <w:rFonts w:ascii="Arial" w:eastAsia="Arial Unicode MS" w:hAnsi="Arial" w:cs="Arial"/>
                <w:sz w:val="20"/>
                <w:szCs w:val="20"/>
              </w:rPr>
              <w:fldChar w:fldCharType="begin">
                <w:ffData>
                  <w:name w:val="Text7"/>
                  <w:enabled/>
                  <w:calcOnExit w:val="0"/>
                  <w:textInput/>
                </w:ffData>
              </w:fldChar>
            </w:r>
            <w:r w:rsidR="008962B1" w:rsidRPr="009D7B63">
              <w:rPr>
                <w:rFonts w:ascii="Arial" w:eastAsia="Arial Unicode MS" w:hAnsi="Arial" w:cs="Arial"/>
                <w:sz w:val="20"/>
                <w:szCs w:val="20"/>
              </w:rPr>
              <w:instrText xml:space="preserve"> FORMTEXT </w:instrText>
            </w:r>
            <w:r w:rsidR="008962B1" w:rsidRPr="009D7B63">
              <w:rPr>
                <w:rFonts w:ascii="Arial" w:eastAsia="Arial Unicode MS" w:hAnsi="Arial" w:cs="Arial"/>
                <w:sz w:val="20"/>
                <w:szCs w:val="20"/>
              </w:rPr>
            </w:r>
            <w:r w:rsidR="008962B1" w:rsidRPr="009D7B63">
              <w:rPr>
                <w:rFonts w:ascii="Arial" w:eastAsia="Arial Unicode MS" w:hAnsi="Arial" w:cs="Arial"/>
                <w:sz w:val="20"/>
                <w:szCs w:val="20"/>
              </w:rPr>
              <w:fldChar w:fldCharType="separate"/>
            </w:r>
            <w:r w:rsidR="008962B1" w:rsidRPr="009D7B63">
              <w:rPr>
                <w:rFonts w:ascii="Arial" w:eastAsia="Arial Unicode MS" w:hAnsi="Arial" w:cs="Arial"/>
                <w:noProof/>
                <w:sz w:val="20"/>
                <w:szCs w:val="20"/>
              </w:rPr>
              <w:t> </w:t>
            </w:r>
            <w:r w:rsidR="008962B1" w:rsidRPr="009D7B63">
              <w:rPr>
                <w:rFonts w:ascii="Arial" w:eastAsia="Arial Unicode MS" w:hAnsi="Arial" w:cs="Arial"/>
                <w:noProof/>
                <w:sz w:val="20"/>
                <w:szCs w:val="20"/>
              </w:rPr>
              <w:t> </w:t>
            </w:r>
            <w:r w:rsidR="008962B1" w:rsidRPr="009D7B63">
              <w:rPr>
                <w:rFonts w:ascii="Arial" w:eastAsia="Arial Unicode MS" w:hAnsi="Arial" w:cs="Arial"/>
                <w:noProof/>
                <w:sz w:val="20"/>
                <w:szCs w:val="20"/>
              </w:rPr>
              <w:t> </w:t>
            </w:r>
            <w:r w:rsidR="008962B1" w:rsidRPr="009D7B63">
              <w:rPr>
                <w:rFonts w:ascii="Arial" w:eastAsia="Arial Unicode MS" w:hAnsi="Arial" w:cs="Arial"/>
                <w:noProof/>
                <w:sz w:val="20"/>
                <w:szCs w:val="20"/>
              </w:rPr>
              <w:t> </w:t>
            </w:r>
            <w:r w:rsidR="008962B1" w:rsidRPr="009D7B63">
              <w:rPr>
                <w:rFonts w:ascii="Arial" w:eastAsia="Arial Unicode MS" w:hAnsi="Arial" w:cs="Arial"/>
                <w:noProof/>
                <w:sz w:val="20"/>
                <w:szCs w:val="20"/>
              </w:rPr>
              <w:t> </w:t>
            </w:r>
            <w:r w:rsidR="008962B1" w:rsidRPr="009D7B63">
              <w:rPr>
                <w:rFonts w:ascii="Arial" w:eastAsia="Arial Unicode MS" w:hAnsi="Arial" w:cs="Arial"/>
                <w:sz w:val="20"/>
                <w:szCs w:val="20"/>
              </w:rPr>
              <w:fldChar w:fldCharType="end"/>
            </w:r>
          </w:p>
        </w:tc>
        <w:tc>
          <w:tcPr>
            <w:tcW w:w="1320" w:type="pct"/>
            <w:vAlign w:val="center"/>
          </w:tcPr>
          <w:p w14:paraId="6E2D6155" w14:textId="77777777" w:rsidR="006C3CE9" w:rsidRDefault="006C3CE9" w:rsidP="0035339A">
            <w:pPr>
              <w:spacing w:after="40" w:line="360" w:lineRule="auto"/>
              <w:rPr>
                <w:rFonts w:ascii="Arial" w:hAnsi="Arial" w:cs="Arial"/>
                <w:sz w:val="20"/>
                <w:szCs w:val="20"/>
              </w:rPr>
            </w:pPr>
          </w:p>
          <w:p w14:paraId="5DFBF728" w14:textId="77777777" w:rsidR="006C3CE9" w:rsidRPr="00931DFF" w:rsidRDefault="006C3CE9" w:rsidP="0035339A">
            <w:pPr>
              <w:spacing w:after="40" w:line="360" w:lineRule="auto"/>
              <w:rPr>
                <w:rFonts w:ascii="Arial" w:hAnsi="Arial" w:cs="Arial"/>
                <w:sz w:val="20"/>
                <w:szCs w:val="20"/>
              </w:rPr>
            </w:pPr>
            <w:r w:rsidRPr="00931DFF">
              <w:rPr>
                <w:rFonts w:ascii="Arial" w:hAnsi="Arial" w:cs="Arial"/>
                <w:sz w:val="20"/>
                <w:szCs w:val="20"/>
              </w:rPr>
              <w:t xml:space="preserve">Date:   </w:t>
            </w:r>
            <w:r w:rsidRPr="00931DFF">
              <w:rPr>
                <w:rFonts w:ascii="Arial" w:hAnsi="Arial" w:cs="Arial"/>
                <w:sz w:val="20"/>
                <w:szCs w:val="20"/>
              </w:rPr>
              <w:fldChar w:fldCharType="begin">
                <w:ffData>
                  <w:name w:val=""/>
                  <w:enabled/>
                  <w:calcOnExit w:val="0"/>
                  <w:textInput>
                    <w:type w:val="date"/>
                    <w:format w:val="d-MMM-yy"/>
                  </w:textInput>
                </w:ffData>
              </w:fldChar>
            </w:r>
            <w:r w:rsidRPr="00931DFF">
              <w:rPr>
                <w:rFonts w:ascii="Arial" w:hAnsi="Arial" w:cs="Arial"/>
                <w:sz w:val="20"/>
                <w:szCs w:val="20"/>
              </w:rPr>
              <w:instrText xml:space="preserve"> FORMTEXT </w:instrText>
            </w:r>
            <w:r w:rsidRPr="00931DFF">
              <w:rPr>
                <w:rFonts w:ascii="Arial" w:hAnsi="Arial" w:cs="Arial"/>
                <w:sz w:val="20"/>
                <w:szCs w:val="20"/>
              </w:rPr>
            </w:r>
            <w:r w:rsidRPr="00931DFF">
              <w:rPr>
                <w:rFonts w:ascii="Arial" w:hAnsi="Arial" w:cs="Arial"/>
                <w:sz w:val="20"/>
                <w:szCs w:val="20"/>
              </w:rPr>
              <w:fldChar w:fldCharType="separate"/>
            </w:r>
            <w:r w:rsidRPr="00931DFF">
              <w:rPr>
                <w:rFonts w:ascii="Arial" w:hAnsi="Arial" w:cs="Arial"/>
                <w:noProof/>
                <w:sz w:val="20"/>
                <w:szCs w:val="20"/>
              </w:rPr>
              <w:t> </w:t>
            </w:r>
            <w:r w:rsidRPr="00931DFF">
              <w:rPr>
                <w:rFonts w:ascii="Arial" w:hAnsi="Arial" w:cs="Arial"/>
                <w:noProof/>
                <w:sz w:val="20"/>
                <w:szCs w:val="20"/>
              </w:rPr>
              <w:t> </w:t>
            </w:r>
            <w:r w:rsidRPr="00931DFF">
              <w:rPr>
                <w:rFonts w:ascii="Arial" w:hAnsi="Arial" w:cs="Arial"/>
                <w:noProof/>
                <w:sz w:val="20"/>
                <w:szCs w:val="20"/>
              </w:rPr>
              <w:t> </w:t>
            </w:r>
            <w:r w:rsidRPr="00931DFF">
              <w:rPr>
                <w:rFonts w:ascii="Arial" w:hAnsi="Arial" w:cs="Arial"/>
                <w:noProof/>
                <w:sz w:val="20"/>
                <w:szCs w:val="20"/>
              </w:rPr>
              <w:t> </w:t>
            </w:r>
            <w:r w:rsidRPr="00931DFF">
              <w:rPr>
                <w:rFonts w:ascii="Arial" w:hAnsi="Arial" w:cs="Arial"/>
                <w:noProof/>
                <w:sz w:val="20"/>
                <w:szCs w:val="20"/>
              </w:rPr>
              <w:t> </w:t>
            </w:r>
            <w:r w:rsidRPr="00931DFF">
              <w:rPr>
                <w:rFonts w:ascii="Arial" w:hAnsi="Arial" w:cs="Arial"/>
                <w:sz w:val="20"/>
                <w:szCs w:val="20"/>
              </w:rPr>
              <w:fldChar w:fldCharType="end"/>
            </w:r>
          </w:p>
        </w:tc>
      </w:tr>
    </w:tbl>
    <w:p w14:paraId="5A3E46A0" w14:textId="77777777" w:rsidR="007524F2" w:rsidRDefault="007524F2" w:rsidP="009D7B63">
      <w:pPr>
        <w:spacing w:line="360" w:lineRule="auto"/>
        <w:rPr>
          <w:rFonts w:ascii="Arial" w:hAnsi="Arial" w:cs="Arial"/>
          <w:sz w:val="20"/>
          <w:szCs w:val="20"/>
        </w:rPr>
      </w:pPr>
    </w:p>
    <w:p w14:paraId="22284E1B" w14:textId="77777777" w:rsidR="007524F2" w:rsidRDefault="007524F2" w:rsidP="009D7B63">
      <w:pPr>
        <w:spacing w:line="360" w:lineRule="auto"/>
        <w:rPr>
          <w:rFonts w:ascii="Arial" w:hAnsi="Arial" w:cs="Arial"/>
          <w:sz w:val="20"/>
          <w:szCs w:val="20"/>
        </w:rPr>
      </w:pPr>
    </w:p>
    <w:p w14:paraId="7D5F3E58" w14:textId="77777777" w:rsidR="007524F2" w:rsidRPr="009D7B63" w:rsidRDefault="007524F2" w:rsidP="009D7B63">
      <w:pPr>
        <w:spacing w:line="360" w:lineRule="auto"/>
        <w:rPr>
          <w:rFonts w:ascii="Arial" w:hAnsi="Arial" w:cs="Arial"/>
          <w:sz w:val="20"/>
          <w:szCs w:val="20"/>
        </w:rPr>
      </w:pPr>
    </w:p>
    <w:tbl>
      <w:tblPr>
        <w:tblW w:w="5000" w:type="pct"/>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13" w:type="dxa"/>
          <w:right w:w="113" w:type="dxa"/>
        </w:tblCellMar>
        <w:tblLook w:val="01E0" w:firstRow="1" w:lastRow="1" w:firstColumn="1" w:lastColumn="1" w:noHBand="0" w:noVBand="0"/>
      </w:tblPr>
      <w:tblGrid>
        <w:gridCol w:w="10410"/>
      </w:tblGrid>
      <w:tr w:rsidR="00F208B1" w:rsidRPr="009D7B63" w14:paraId="58F12B8E" w14:textId="77777777" w:rsidTr="009D7B63">
        <w:trPr>
          <w:trHeight w:val="317"/>
          <w:jc w:val="center"/>
        </w:trPr>
        <w:tc>
          <w:tcPr>
            <w:tcW w:w="5000" w:type="pct"/>
            <w:shd w:val="clear" w:color="auto" w:fill="F2F2F2"/>
            <w:vAlign w:val="center"/>
          </w:tcPr>
          <w:p w14:paraId="49E7B3FF" w14:textId="77777777" w:rsidR="00F208B1" w:rsidRPr="009D7B63" w:rsidRDefault="00AA67A0" w:rsidP="009D7B63">
            <w:pPr>
              <w:spacing w:before="120" w:after="120" w:line="360" w:lineRule="auto"/>
              <w:rPr>
                <w:rFonts w:ascii="Arial" w:hAnsi="Arial" w:cs="Arial"/>
                <w:sz w:val="20"/>
                <w:szCs w:val="20"/>
              </w:rPr>
            </w:pPr>
            <w:r w:rsidRPr="009D7B63">
              <w:rPr>
                <w:rFonts w:ascii="Arial" w:hAnsi="Arial" w:cs="Arial"/>
                <w:b/>
                <w:sz w:val="20"/>
                <w:szCs w:val="20"/>
              </w:rPr>
              <w:t>Record of decision</w:t>
            </w:r>
          </w:p>
        </w:tc>
      </w:tr>
      <w:tr w:rsidR="00F208B1" w:rsidRPr="009D7B63" w14:paraId="7BC65F7D" w14:textId="77777777" w:rsidTr="009D7B63">
        <w:trPr>
          <w:trHeight w:val="2734"/>
          <w:jc w:val="center"/>
        </w:trPr>
        <w:tc>
          <w:tcPr>
            <w:tcW w:w="5000" w:type="pct"/>
            <w:vAlign w:val="center"/>
          </w:tcPr>
          <w:p w14:paraId="3720D255" w14:textId="77777777" w:rsidR="008F1AED" w:rsidRPr="009D7B63" w:rsidRDefault="00AA67A0" w:rsidP="009D7B63">
            <w:pPr>
              <w:spacing w:before="120" w:after="120" w:line="360" w:lineRule="auto"/>
              <w:rPr>
                <w:rFonts w:ascii="Arial" w:hAnsi="Arial" w:cs="Arial"/>
                <w:b/>
                <w:sz w:val="20"/>
                <w:szCs w:val="20"/>
              </w:rPr>
            </w:pPr>
            <w:r w:rsidRPr="009D7B63">
              <w:rPr>
                <w:rFonts w:ascii="Arial" w:hAnsi="Arial" w:cs="Arial"/>
                <w:b/>
                <w:sz w:val="20"/>
                <w:szCs w:val="20"/>
              </w:rPr>
              <w:t>Decision</w:t>
            </w:r>
            <w:r w:rsidR="008F1AED" w:rsidRPr="009D7B63">
              <w:rPr>
                <w:rFonts w:ascii="Arial" w:hAnsi="Arial" w:cs="Arial"/>
                <w:b/>
                <w:sz w:val="20"/>
                <w:szCs w:val="20"/>
              </w:rPr>
              <w:t>:</w:t>
            </w:r>
          </w:p>
          <w:p w14:paraId="0131E85D" w14:textId="4F8F6C6B" w:rsidR="008F1AED" w:rsidRPr="009D7B63" w:rsidRDefault="008F1AED" w:rsidP="009D7B63">
            <w:pPr>
              <w:spacing w:before="120" w:after="120" w:line="360" w:lineRule="auto"/>
              <w:rPr>
                <w:rFonts w:ascii="Arial" w:hAnsi="Arial" w:cs="Arial"/>
                <w:sz w:val="20"/>
                <w:szCs w:val="20"/>
              </w:rPr>
            </w:pPr>
            <w:r w:rsidRPr="009D7B63">
              <w:rPr>
                <w:rFonts w:ascii="Arial" w:hAnsi="Arial" w:cs="Arial"/>
                <w:sz w:val="20"/>
                <w:szCs w:val="20"/>
              </w:rPr>
              <w:fldChar w:fldCharType="begin">
                <w:ffData>
                  <w:name w:val=""/>
                  <w:enabled/>
                  <w:calcOnExit w:val="0"/>
                  <w:checkBox>
                    <w:sizeAuto/>
                    <w:default w:val="0"/>
                    <w:checked w:val="0"/>
                  </w:checkBox>
                </w:ffData>
              </w:fldChar>
            </w:r>
            <w:r w:rsidRPr="009D7B63">
              <w:rPr>
                <w:rFonts w:ascii="Arial" w:hAnsi="Arial" w:cs="Arial"/>
                <w:sz w:val="20"/>
                <w:szCs w:val="20"/>
              </w:rPr>
              <w:instrText xml:space="preserve"> FORMCHECKBOX </w:instrText>
            </w:r>
            <w:r w:rsidR="00035564">
              <w:rPr>
                <w:rFonts w:ascii="Arial" w:hAnsi="Arial" w:cs="Arial"/>
                <w:sz w:val="20"/>
                <w:szCs w:val="20"/>
              </w:rPr>
            </w:r>
            <w:r w:rsidR="00035564">
              <w:rPr>
                <w:rFonts w:ascii="Arial" w:hAnsi="Arial" w:cs="Arial"/>
                <w:sz w:val="20"/>
                <w:szCs w:val="20"/>
              </w:rPr>
              <w:fldChar w:fldCharType="separate"/>
            </w:r>
            <w:r w:rsidRPr="009D7B63">
              <w:rPr>
                <w:rFonts w:ascii="Arial" w:hAnsi="Arial" w:cs="Arial"/>
                <w:sz w:val="20"/>
                <w:szCs w:val="20"/>
              </w:rPr>
              <w:fldChar w:fldCharType="end"/>
            </w:r>
            <w:r w:rsidRPr="009D7B63">
              <w:rPr>
                <w:rFonts w:ascii="Arial" w:hAnsi="Arial" w:cs="Arial"/>
                <w:sz w:val="20"/>
                <w:szCs w:val="20"/>
              </w:rPr>
              <w:t xml:space="preserve"> </w:t>
            </w:r>
            <w:r w:rsidR="007808B9" w:rsidRPr="009D7B63">
              <w:rPr>
                <w:rFonts w:ascii="Arial" w:hAnsi="Arial" w:cs="Arial"/>
                <w:sz w:val="20"/>
                <w:szCs w:val="20"/>
              </w:rPr>
              <w:t>The requested student p</w:t>
            </w:r>
            <w:r w:rsidRPr="009D7B63">
              <w:rPr>
                <w:rFonts w:ascii="Arial" w:hAnsi="Arial" w:cs="Arial"/>
                <w:sz w:val="20"/>
                <w:szCs w:val="20"/>
              </w:rPr>
              <w:t xml:space="preserve">ersonal information </w:t>
            </w:r>
            <w:r w:rsidRPr="009D7B63">
              <w:rPr>
                <w:rFonts w:ascii="Arial" w:hAnsi="Arial" w:cs="Arial"/>
                <w:b/>
                <w:sz w:val="20"/>
                <w:szCs w:val="20"/>
              </w:rPr>
              <w:t>will</w:t>
            </w:r>
            <w:r w:rsidRPr="009D7B63">
              <w:rPr>
                <w:rFonts w:ascii="Arial" w:hAnsi="Arial" w:cs="Arial"/>
                <w:sz w:val="20"/>
                <w:szCs w:val="20"/>
              </w:rPr>
              <w:t xml:space="preserve"> be disclosed</w:t>
            </w:r>
            <w:r w:rsidR="001D5D5A" w:rsidRPr="009D7B63">
              <w:rPr>
                <w:rFonts w:ascii="Arial" w:hAnsi="Arial" w:cs="Arial"/>
                <w:sz w:val="20"/>
                <w:szCs w:val="20"/>
              </w:rPr>
              <w:t xml:space="preserve"> </w:t>
            </w:r>
            <w:r w:rsidR="00927392" w:rsidRPr="009D7B63">
              <w:rPr>
                <w:rFonts w:ascii="Arial" w:hAnsi="Arial" w:cs="Arial"/>
                <w:sz w:val="20"/>
                <w:szCs w:val="20"/>
              </w:rPr>
              <w:t>(copy of information disclosed to be attached to this form)</w:t>
            </w:r>
            <w:r w:rsidR="006C173B" w:rsidRPr="009D7B63">
              <w:rPr>
                <w:rFonts w:ascii="Arial" w:hAnsi="Arial" w:cs="Arial"/>
                <w:sz w:val="20"/>
                <w:szCs w:val="20"/>
              </w:rPr>
              <w:t xml:space="preserve"> as I </w:t>
            </w:r>
            <w:r w:rsidR="006C173B" w:rsidRPr="009D7B63">
              <w:rPr>
                <w:rFonts w:ascii="Arial" w:hAnsi="Arial" w:cs="Arial"/>
                <w:b/>
                <w:sz w:val="20"/>
                <w:szCs w:val="20"/>
              </w:rPr>
              <w:t>am</w:t>
            </w:r>
            <w:r w:rsidR="006C173B" w:rsidRPr="009D7B63">
              <w:rPr>
                <w:rFonts w:ascii="Arial" w:hAnsi="Arial" w:cs="Arial"/>
                <w:sz w:val="20"/>
                <w:szCs w:val="20"/>
              </w:rPr>
              <w:t xml:space="preserve"> reasonably satisfied that the exception under s.426(4)(e)(ii) of the </w:t>
            </w:r>
            <w:hyperlink r:id="rId21" w:history="1">
              <w:r w:rsidR="006C173B" w:rsidRPr="009D7B63">
                <w:rPr>
                  <w:rStyle w:val="Hyperlink"/>
                  <w:rFonts w:ascii="Arial" w:hAnsi="Arial" w:cs="Arial"/>
                  <w:sz w:val="20"/>
                  <w:szCs w:val="20"/>
                </w:rPr>
                <w:t>EGPA</w:t>
              </w:r>
            </w:hyperlink>
            <w:r w:rsidR="006C173B" w:rsidRPr="009D7B63">
              <w:rPr>
                <w:rFonts w:ascii="Arial" w:hAnsi="Arial" w:cs="Arial"/>
                <w:sz w:val="20"/>
                <w:szCs w:val="20"/>
              </w:rPr>
              <w:t xml:space="preserve"> applies</w:t>
            </w:r>
            <w:r w:rsidR="00C914FF">
              <w:rPr>
                <w:rFonts w:ascii="Arial" w:hAnsi="Arial" w:cs="Arial"/>
                <w:sz w:val="20"/>
                <w:szCs w:val="20"/>
              </w:rPr>
              <w:t xml:space="preserve"> in this circumstance</w:t>
            </w:r>
            <w:r w:rsidR="006C173B" w:rsidRPr="009D7B63">
              <w:rPr>
                <w:rFonts w:ascii="Arial" w:hAnsi="Arial" w:cs="Arial"/>
                <w:sz w:val="20"/>
                <w:szCs w:val="20"/>
              </w:rPr>
              <w:t xml:space="preserve">. </w:t>
            </w:r>
          </w:p>
          <w:p w14:paraId="72ABF752" w14:textId="77777777" w:rsidR="00BD27DE" w:rsidRPr="009D7B63" w:rsidRDefault="00BD27DE" w:rsidP="009D7B63">
            <w:pPr>
              <w:spacing w:before="120" w:after="120" w:line="360" w:lineRule="auto"/>
              <w:rPr>
                <w:rFonts w:ascii="Arial" w:hAnsi="Arial" w:cs="Arial"/>
                <w:b/>
                <w:sz w:val="20"/>
                <w:szCs w:val="20"/>
              </w:rPr>
            </w:pPr>
            <w:r w:rsidRPr="009D7B63">
              <w:rPr>
                <w:rFonts w:ascii="Arial" w:hAnsi="Arial" w:cs="Arial"/>
                <w:b/>
                <w:sz w:val="20"/>
                <w:szCs w:val="20"/>
              </w:rPr>
              <w:t>OR</w:t>
            </w:r>
          </w:p>
          <w:p w14:paraId="4A3C0631" w14:textId="4C3F1F3C" w:rsidR="00750989" w:rsidRPr="009D7B63" w:rsidRDefault="008F1AED" w:rsidP="009D7B63">
            <w:pPr>
              <w:spacing w:before="120" w:line="360" w:lineRule="auto"/>
              <w:rPr>
                <w:rFonts w:ascii="Arial" w:hAnsi="Arial" w:cs="Arial"/>
                <w:sz w:val="20"/>
                <w:szCs w:val="20"/>
              </w:rPr>
            </w:pPr>
            <w:r w:rsidRPr="009D7B63">
              <w:rPr>
                <w:rFonts w:ascii="Arial" w:hAnsi="Arial" w:cs="Arial"/>
                <w:sz w:val="20"/>
                <w:szCs w:val="20"/>
              </w:rPr>
              <w:fldChar w:fldCharType="begin">
                <w:ffData>
                  <w:name w:val=""/>
                  <w:enabled/>
                  <w:calcOnExit w:val="0"/>
                  <w:checkBox>
                    <w:sizeAuto/>
                    <w:default w:val="0"/>
                    <w:checked w:val="0"/>
                  </w:checkBox>
                </w:ffData>
              </w:fldChar>
            </w:r>
            <w:r w:rsidRPr="009D7B63">
              <w:rPr>
                <w:rFonts w:ascii="Arial" w:hAnsi="Arial" w:cs="Arial"/>
                <w:sz w:val="20"/>
                <w:szCs w:val="20"/>
              </w:rPr>
              <w:instrText xml:space="preserve"> FORMCHECKBOX </w:instrText>
            </w:r>
            <w:r w:rsidR="00035564">
              <w:rPr>
                <w:rFonts w:ascii="Arial" w:hAnsi="Arial" w:cs="Arial"/>
                <w:sz w:val="20"/>
                <w:szCs w:val="20"/>
              </w:rPr>
            </w:r>
            <w:r w:rsidR="00035564">
              <w:rPr>
                <w:rFonts w:ascii="Arial" w:hAnsi="Arial" w:cs="Arial"/>
                <w:sz w:val="20"/>
                <w:szCs w:val="20"/>
              </w:rPr>
              <w:fldChar w:fldCharType="separate"/>
            </w:r>
            <w:r w:rsidRPr="009D7B63">
              <w:rPr>
                <w:rFonts w:ascii="Arial" w:hAnsi="Arial" w:cs="Arial"/>
                <w:sz w:val="20"/>
                <w:szCs w:val="20"/>
              </w:rPr>
              <w:fldChar w:fldCharType="end"/>
            </w:r>
            <w:r w:rsidRPr="009D7B63">
              <w:rPr>
                <w:rFonts w:ascii="Arial" w:hAnsi="Arial" w:cs="Arial"/>
                <w:sz w:val="20"/>
                <w:szCs w:val="20"/>
              </w:rPr>
              <w:t xml:space="preserve"> </w:t>
            </w:r>
            <w:r w:rsidR="007808B9" w:rsidRPr="009D7B63">
              <w:rPr>
                <w:rFonts w:ascii="Arial" w:hAnsi="Arial" w:cs="Arial"/>
                <w:sz w:val="20"/>
                <w:szCs w:val="20"/>
              </w:rPr>
              <w:t>The requested student p</w:t>
            </w:r>
            <w:r w:rsidRPr="009D7B63">
              <w:rPr>
                <w:rFonts w:ascii="Arial" w:hAnsi="Arial" w:cs="Arial"/>
                <w:sz w:val="20"/>
                <w:szCs w:val="20"/>
              </w:rPr>
              <w:t xml:space="preserve">ersonal information </w:t>
            </w:r>
            <w:r w:rsidRPr="009D7B63">
              <w:rPr>
                <w:rFonts w:ascii="Arial" w:hAnsi="Arial" w:cs="Arial"/>
                <w:b/>
                <w:sz w:val="20"/>
                <w:szCs w:val="20"/>
              </w:rPr>
              <w:t>will not</w:t>
            </w:r>
            <w:r w:rsidRPr="009D7B63">
              <w:rPr>
                <w:rFonts w:ascii="Arial" w:hAnsi="Arial" w:cs="Arial"/>
                <w:sz w:val="20"/>
                <w:szCs w:val="20"/>
              </w:rPr>
              <w:t xml:space="preserve"> be disclosed</w:t>
            </w:r>
            <w:r w:rsidR="006C173B" w:rsidRPr="009D7B63">
              <w:rPr>
                <w:rFonts w:ascii="Arial" w:hAnsi="Arial" w:cs="Arial"/>
                <w:sz w:val="20"/>
                <w:szCs w:val="20"/>
              </w:rPr>
              <w:t xml:space="preserve"> as I am </w:t>
            </w:r>
            <w:r w:rsidR="006C173B" w:rsidRPr="009D7B63">
              <w:rPr>
                <w:rFonts w:ascii="Arial" w:hAnsi="Arial" w:cs="Arial"/>
                <w:b/>
                <w:sz w:val="20"/>
                <w:szCs w:val="20"/>
              </w:rPr>
              <w:t>not</w:t>
            </w:r>
            <w:r w:rsidR="006C173B" w:rsidRPr="009D7B63">
              <w:rPr>
                <w:rFonts w:ascii="Arial" w:hAnsi="Arial" w:cs="Arial"/>
                <w:sz w:val="20"/>
                <w:szCs w:val="20"/>
              </w:rPr>
              <w:t xml:space="preserve"> reasonably satisfied that the exception under s.426(4)(e)(ii) of the </w:t>
            </w:r>
            <w:hyperlink r:id="rId22" w:history="1">
              <w:r w:rsidR="006C173B" w:rsidRPr="009D7B63">
                <w:rPr>
                  <w:rStyle w:val="Hyperlink"/>
                  <w:rFonts w:ascii="Arial" w:hAnsi="Arial" w:cs="Arial"/>
                  <w:sz w:val="20"/>
                  <w:szCs w:val="20"/>
                </w:rPr>
                <w:t>EGPA</w:t>
              </w:r>
            </w:hyperlink>
            <w:r w:rsidR="006C173B" w:rsidRPr="009D7B63">
              <w:rPr>
                <w:rFonts w:ascii="Arial" w:hAnsi="Arial" w:cs="Arial"/>
                <w:sz w:val="20"/>
                <w:szCs w:val="20"/>
              </w:rPr>
              <w:t xml:space="preserve"> applies</w:t>
            </w:r>
            <w:r w:rsidR="00C914FF">
              <w:rPr>
                <w:rFonts w:ascii="Arial" w:hAnsi="Arial" w:cs="Arial"/>
                <w:sz w:val="20"/>
                <w:szCs w:val="20"/>
              </w:rPr>
              <w:t xml:space="preserve"> in this circumstance</w:t>
            </w:r>
            <w:r w:rsidR="006C173B" w:rsidRPr="009D7B63">
              <w:rPr>
                <w:rFonts w:ascii="Arial" w:hAnsi="Arial" w:cs="Arial"/>
                <w:sz w:val="20"/>
                <w:szCs w:val="20"/>
              </w:rPr>
              <w:t xml:space="preserve">. </w:t>
            </w:r>
          </w:p>
        </w:tc>
      </w:tr>
    </w:tbl>
    <w:p w14:paraId="044A2883" w14:textId="77777777" w:rsidR="004135AD" w:rsidRPr="009D7B63" w:rsidRDefault="004135AD" w:rsidP="009D7B63">
      <w:pPr>
        <w:spacing w:before="120" w:after="120" w:line="360" w:lineRule="auto"/>
        <w:rPr>
          <w:rFonts w:ascii="Arial" w:hAnsi="Arial" w:cs="Arial"/>
          <w:b/>
          <w:sz w:val="20"/>
          <w:szCs w:val="20"/>
        </w:rPr>
      </w:pPr>
    </w:p>
    <w:tbl>
      <w:tblPr>
        <w:tblW w:w="5000" w:type="pct"/>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13" w:type="dxa"/>
          <w:right w:w="113" w:type="dxa"/>
        </w:tblCellMar>
        <w:tblLook w:val="01E0" w:firstRow="1" w:lastRow="1" w:firstColumn="1" w:lastColumn="1" w:noHBand="0" w:noVBand="0"/>
      </w:tblPr>
      <w:tblGrid>
        <w:gridCol w:w="10410"/>
      </w:tblGrid>
      <w:tr w:rsidR="004135AD" w:rsidRPr="009D7B63" w14:paraId="39589966" w14:textId="77777777" w:rsidTr="009D7B63">
        <w:trPr>
          <w:trHeight w:val="317"/>
          <w:jc w:val="center"/>
        </w:trPr>
        <w:tc>
          <w:tcPr>
            <w:tcW w:w="5000" w:type="pct"/>
            <w:tcBorders>
              <w:top w:val="single" w:sz="6" w:space="0" w:color="A6A6A6"/>
              <w:left w:val="single" w:sz="6" w:space="0" w:color="A6A6A6"/>
              <w:bottom w:val="single" w:sz="6" w:space="0" w:color="A6A6A6"/>
              <w:right w:val="single" w:sz="6" w:space="0" w:color="A6A6A6"/>
            </w:tcBorders>
            <w:shd w:val="clear" w:color="auto" w:fill="F2F2F2"/>
            <w:vAlign w:val="center"/>
          </w:tcPr>
          <w:p w14:paraId="2C00E4DC" w14:textId="77777777" w:rsidR="004135AD" w:rsidRPr="009D7B63" w:rsidRDefault="004135AD" w:rsidP="009D7B63">
            <w:pPr>
              <w:spacing w:before="120" w:after="120" w:line="360" w:lineRule="auto"/>
              <w:rPr>
                <w:rFonts w:ascii="Arial" w:hAnsi="Arial" w:cs="Arial"/>
                <w:b/>
                <w:sz w:val="20"/>
                <w:szCs w:val="20"/>
              </w:rPr>
            </w:pPr>
            <w:r w:rsidRPr="009D7B63">
              <w:rPr>
                <w:rFonts w:ascii="Arial" w:hAnsi="Arial" w:cs="Arial"/>
                <w:b/>
                <w:sz w:val="20"/>
                <w:szCs w:val="20"/>
              </w:rPr>
              <w:t>Information disclosed</w:t>
            </w:r>
          </w:p>
        </w:tc>
      </w:tr>
      <w:tr w:rsidR="004135AD" w:rsidRPr="009D7B63" w14:paraId="606191FF" w14:textId="77777777" w:rsidTr="009D7B63">
        <w:trPr>
          <w:trHeight w:val="3919"/>
          <w:jc w:val="center"/>
        </w:trPr>
        <w:tc>
          <w:tcPr>
            <w:tcW w:w="5000" w:type="pct"/>
            <w:tcBorders>
              <w:top w:val="single" w:sz="6" w:space="0" w:color="A6A6A6"/>
              <w:left w:val="single" w:sz="6" w:space="0" w:color="A6A6A6"/>
              <w:bottom w:val="single" w:sz="6" w:space="0" w:color="A6A6A6"/>
              <w:right w:val="single" w:sz="6" w:space="0" w:color="A6A6A6"/>
            </w:tcBorders>
            <w:vAlign w:val="center"/>
          </w:tcPr>
          <w:p w14:paraId="1701B0DA" w14:textId="77777777" w:rsidR="004135AD" w:rsidRDefault="00196B0A" w:rsidP="009D7B63">
            <w:pPr>
              <w:spacing w:before="120" w:after="120" w:line="360" w:lineRule="auto"/>
              <w:rPr>
                <w:rFonts w:ascii="Arial" w:hAnsi="Arial" w:cs="Arial"/>
                <w:sz w:val="20"/>
                <w:szCs w:val="20"/>
              </w:rPr>
            </w:pPr>
            <w:r w:rsidRPr="009D7B63">
              <w:rPr>
                <w:rFonts w:ascii="Arial" w:eastAsia="Arial Unicode MS" w:hAnsi="Arial" w:cs="Arial"/>
                <w:sz w:val="20"/>
                <w:szCs w:val="20"/>
              </w:rPr>
              <w:fldChar w:fldCharType="begin">
                <w:ffData>
                  <w:name w:val="Text7"/>
                  <w:enabled/>
                  <w:calcOnExit w:val="0"/>
                  <w:textInput/>
                </w:ffData>
              </w:fldChar>
            </w:r>
            <w:r w:rsidRPr="009D7B63">
              <w:rPr>
                <w:rFonts w:ascii="Arial" w:eastAsia="Arial Unicode MS" w:hAnsi="Arial" w:cs="Arial"/>
                <w:sz w:val="20"/>
                <w:szCs w:val="20"/>
              </w:rPr>
              <w:instrText xml:space="preserve"> FORMTEXT </w:instrText>
            </w:r>
            <w:r w:rsidRPr="009D7B63">
              <w:rPr>
                <w:rFonts w:ascii="Arial" w:eastAsia="Arial Unicode MS" w:hAnsi="Arial" w:cs="Arial"/>
                <w:sz w:val="20"/>
                <w:szCs w:val="20"/>
              </w:rPr>
            </w:r>
            <w:r w:rsidRPr="009D7B63">
              <w:rPr>
                <w:rFonts w:ascii="Arial" w:eastAsia="Arial Unicode MS" w:hAnsi="Arial" w:cs="Arial"/>
                <w:sz w:val="20"/>
                <w:szCs w:val="20"/>
              </w:rPr>
              <w:fldChar w:fldCharType="separate"/>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noProof/>
                <w:sz w:val="20"/>
                <w:szCs w:val="20"/>
              </w:rPr>
              <w:t> </w:t>
            </w:r>
            <w:r w:rsidRPr="009D7B63">
              <w:rPr>
                <w:rFonts w:ascii="Arial" w:eastAsia="Arial Unicode MS" w:hAnsi="Arial" w:cs="Arial"/>
                <w:sz w:val="20"/>
                <w:szCs w:val="20"/>
              </w:rPr>
              <w:fldChar w:fldCharType="end"/>
            </w:r>
          </w:p>
          <w:p w14:paraId="36EA6A05" w14:textId="77777777" w:rsidR="006C3CE9" w:rsidRDefault="006C3CE9" w:rsidP="009D7B63">
            <w:pPr>
              <w:spacing w:before="120" w:after="120" w:line="360" w:lineRule="auto"/>
              <w:rPr>
                <w:rFonts w:ascii="Arial" w:hAnsi="Arial" w:cs="Arial"/>
                <w:sz w:val="20"/>
                <w:szCs w:val="20"/>
              </w:rPr>
            </w:pPr>
          </w:p>
          <w:p w14:paraId="59F21EF3" w14:textId="77777777" w:rsidR="006C3CE9" w:rsidRDefault="006C3CE9" w:rsidP="009D7B63">
            <w:pPr>
              <w:spacing w:before="120" w:after="120" w:line="360" w:lineRule="auto"/>
              <w:rPr>
                <w:rFonts w:ascii="Arial" w:hAnsi="Arial" w:cs="Arial"/>
                <w:sz w:val="20"/>
                <w:szCs w:val="20"/>
              </w:rPr>
            </w:pPr>
          </w:p>
          <w:p w14:paraId="389A4803" w14:textId="77777777" w:rsidR="006C3CE9" w:rsidRDefault="006C3CE9" w:rsidP="009D7B63">
            <w:pPr>
              <w:spacing w:before="120" w:after="120" w:line="360" w:lineRule="auto"/>
              <w:rPr>
                <w:rFonts w:ascii="Arial" w:hAnsi="Arial" w:cs="Arial"/>
                <w:sz w:val="20"/>
                <w:szCs w:val="20"/>
              </w:rPr>
            </w:pPr>
          </w:p>
          <w:p w14:paraId="11C97EF9" w14:textId="77777777" w:rsidR="006C3CE9" w:rsidRDefault="006C3CE9" w:rsidP="009D7B63">
            <w:pPr>
              <w:spacing w:before="120" w:after="120" w:line="360" w:lineRule="auto"/>
              <w:rPr>
                <w:rFonts w:ascii="Arial" w:hAnsi="Arial" w:cs="Arial"/>
                <w:sz w:val="20"/>
                <w:szCs w:val="20"/>
              </w:rPr>
            </w:pPr>
          </w:p>
          <w:p w14:paraId="7A18CECD" w14:textId="77777777" w:rsidR="006C3CE9" w:rsidRDefault="006C3CE9" w:rsidP="009D7B63">
            <w:pPr>
              <w:spacing w:before="120" w:after="120" w:line="360" w:lineRule="auto"/>
              <w:rPr>
                <w:rFonts w:ascii="Arial" w:hAnsi="Arial" w:cs="Arial"/>
                <w:sz w:val="20"/>
                <w:szCs w:val="20"/>
              </w:rPr>
            </w:pPr>
          </w:p>
          <w:p w14:paraId="24C27F18" w14:textId="77777777" w:rsidR="006C3CE9" w:rsidRDefault="006C3CE9" w:rsidP="009D7B63">
            <w:pPr>
              <w:spacing w:before="120" w:after="120" w:line="360" w:lineRule="auto"/>
              <w:rPr>
                <w:rFonts w:ascii="Arial" w:hAnsi="Arial" w:cs="Arial"/>
                <w:sz w:val="20"/>
                <w:szCs w:val="20"/>
              </w:rPr>
            </w:pPr>
          </w:p>
          <w:p w14:paraId="54926F7E" w14:textId="77777777" w:rsidR="006C3CE9" w:rsidRPr="009D7B63" w:rsidRDefault="006C3CE9" w:rsidP="009D7B63">
            <w:pPr>
              <w:spacing w:before="120" w:after="120" w:line="360" w:lineRule="auto"/>
              <w:rPr>
                <w:rFonts w:ascii="Arial" w:hAnsi="Arial" w:cs="Arial"/>
                <w:sz w:val="20"/>
                <w:szCs w:val="20"/>
              </w:rPr>
            </w:pPr>
          </w:p>
          <w:p w14:paraId="10CC2252" w14:textId="77777777" w:rsidR="00BD27DE" w:rsidRPr="009D7B63" w:rsidRDefault="00BD27DE" w:rsidP="009D7B63">
            <w:pPr>
              <w:spacing w:before="120" w:after="120" w:line="360" w:lineRule="auto"/>
              <w:rPr>
                <w:rFonts w:ascii="Arial" w:hAnsi="Arial" w:cs="Arial"/>
                <w:sz w:val="20"/>
                <w:szCs w:val="20"/>
              </w:rPr>
            </w:pPr>
          </w:p>
          <w:p w14:paraId="024D6CB3" w14:textId="77777777" w:rsidR="00BD27DE" w:rsidRPr="009D7B63" w:rsidRDefault="00BD27DE" w:rsidP="009D7B63">
            <w:pPr>
              <w:spacing w:before="120" w:after="120" w:line="360" w:lineRule="auto"/>
              <w:rPr>
                <w:rFonts w:ascii="Arial" w:hAnsi="Arial" w:cs="Arial"/>
                <w:sz w:val="20"/>
                <w:szCs w:val="20"/>
              </w:rPr>
            </w:pPr>
          </w:p>
          <w:p w14:paraId="6F4FB863" w14:textId="77777777" w:rsidR="004135AD" w:rsidRPr="009D7B63" w:rsidRDefault="004135AD" w:rsidP="009D7B63">
            <w:pPr>
              <w:spacing w:before="120" w:after="120" w:line="360" w:lineRule="auto"/>
              <w:rPr>
                <w:rFonts w:ascii="Arial" w:hAnsi="Arial" w:cs="Arial"/>
                <w:sz w:val="20"/>
                <w:szCs w:val="20"/>
              </w:rPr>
            </w:pPr>
          </w:p>
        </w:tc>
      </w:tr>
    </w:tbl>
    <w:p w14:paraId="1A2AC0ED" w14:textId="77777777" w:rsidR="00256099" w:rsidRPr="009D7B63" w:rsidRDefault="00256099" w:rsidP="009D7B63">
      <w:pPr>
        <w:pStyle w:val="Heading2"/>
        <w:spacing w:before="0" w:after="0" w:line="360" w:lineRule="auto"/>
        <w:rPr>
          <w:rFonts w:ascii="Arial" w:hAnsi="Arial" w:cs="Arial"/>
          <w:sz w:val="20"/>
          <w:szCs w:val="20"/>
        </w:rPr>
      </w:pPr>
    </w:p>
    <w:p w14:paraId="7537FD0A" w14:textId="77777777" w:rsidR="00F208B1" w:rsidRPr="009D7B63" w:rsidRDefault="00F208B1" w:rsidP="009D7B63">
      <w:pPr>
        <w:spacing w:line="360" w:lineRule="auto"/>
        <w:rPr>
          <w:rFonts w:ascii="Arial" w:hAnsi="Arial" w:cs="Arial"/>
          <w:sz w:val="20"/>
          <w:szCs w:val="20"/>
        </w:rPr>
      </w:pPr>
    </w:p>
    <w:p w14:paraId="7FF36AA1" w14:textId="77777777" w:rsidR="00B634F0" w:rsidRPr="009D7B63" w:rsidRDefault="00B634F0" w:rsidP="009D7B63">
      <w:pPr>
        <w:spacing w:before="120" w:after="120" w:line="360" w:lineRule="auto"/>
        <w:rPr>
          <w:rFonts w:ascii="Arial" w:eastAsia="Arial" w:hAnsi="Arial" w:cs="Arial"/>
          <w:b/>
          <w:spacing w:val="-1"/>
          <w:w w:val="111"/>
          <w:sz w:val="20"/>
          <w:szCs w:val="20"/>
        </w:rPr>
      </w:pPr>
    </w:p>
    <w:p w14:paraId="384EA863" w14:textId="77777777" w:rsidR="00B634F0" w:rsidRPr="009D7B63" w:rsidRDefault="00B634F0" w:rsidP="009D7B63">
      <w:pPr>
        <w:pBdr>
          <w:bottom w:val="single" w:sz="4" w:space="1" w:color="auto"/>
        </w:pBdr>
        <w:spacing w:before="120" w:after="60" w:line="360" w:lineRule="auto"/>
        <w:rPr>
          <w:rFonts w:ascii="Arial" w:eastAsia="Arial" w:hAnsi="Arial" w:cs="Arial"/>
          <w:b/>
          <w:sz w:val="20"/>
          <w:szCs w:val="20"/>
        </w:rPr>
      </w:pPr>
      <w:r w:rsidRPr="009D7B63">
        <w:rPr>
          <w:rFonts w:ascii="Arial" w:eastAsia="Arial" w:hAnsi="Arial" w:cs="Arial"/>
          <w:b/>
          <w:spacing w:val="-1"/>
          <w:w w:val="111"/>
          <w:sz w:val="20"/>
          <w:szCs w:val="20"/>
        </w:rPr>
        <w:br w:type="page"/>
      </w:r>
      <w:r w:rsidRPr="009D7B63">
        <w:rPr>
          <w:rFonts w:ascii="Arial" w:eastAsia="Arial" w:hAnsi="Arial" w:cs="Arial"/>
          <w:b/>
          <w:spacing w:val="-1"/>
          <w:w w:val="111"/>
          <w:sz w:val="20"/>
          <w:szCs w:val="20"/>
        </w:rPr>
        <w:lastRenderedPageBreak/>
        <w:t>I</w:t>
      </w:r>
      <w:r w:rsidRPr="009D7B63">
        <w:rPr>
          <w:rFonts w:ascii="Arial" w:eastAsia="Arial" w:hAnsi="Arial" w:cs="Arial"/>
          <w:b/>
          <w:spacing w:val="1"/>
          <w:w w:val="111"/>
          <w:sz w:val="20"/>
          <w:szCs w:val="20"/>
        </w:rPr>
        <w:t>n</w:t>
      </w:r>
      <w:r w:rsidRPr="009D7B63">
        <w:rPr>
          <w:rFonts w:ascii="Arial" w:eastAsia="Arial" w:hAnsi="Arial" w:cs="Arial"/>
          <w:b/>
          <w:w w:val="111"/>
          <w:sz w:val="20"/>
          <w:szCs w:val="20"/>
        </w:rPr>
        <w:t>s</w:t>
      </w:r>
      <w:r w:rsidRPr="009D7B63">
        <w:rPr>
          <w:rFonts w:ascii="Arial" w:eastAsia="Arial" w:hAnsi="Arial" w:cs="Arial"/>
          <w:b/>
          <w:spacing w:val="-1"/>
          <w:w w:val="111"/>
          <w:sz w:val="20"/>
          <w:szCs w:val="20"/>
        </w:rPr>
        <w:t>tr</w:t>
      </w:r>
      <w:r w:rsidRPr="009D7B63">
        <w:rPr>
          <w:rFonts w:ascii="Arial" w:eastAsia="Arial" w:hAnsi="Arial" w:cs="Arial"/>
          <w:b/>
          <w:spacing w:val="1"/>
          <w:w w:val="111"/>
          <w:sz w:val="20"/>
          <w:szCs w:val="20"/>
        </w:rPr>
        <w:t>u</w:t>
      </w:r>
      <w:r w:rsidRPr="009D7B63">
        <w:rPr>
          <w:rFonts w:ascii="Arial" w:eastAsia="Arial" w:hAnsi="Arial" w:cs="Arial"/>
          <w:b/>
          <w:w w:val="111"/>
          <w:sz w:val="20"/>
          <w:szCs w:val="20"/>
        </w:rPr>
        <w:t>c</w:t>
      </w:r>
      <w:r w:rsidRPr="009D7B63">
        <w:rPr>
          <w:rFonts w:ascii="Arial" w:eastAsia="Arial" w:hAnsi="Arial" w:cs="Arial"/>
          <w:b/>
          <w:spacing w:val="-1"/>
          <w:w w:val="111"/>
          <w:sz w:val="20"/>
          <w:szCs w:val="20"/>
        </w:rPr>
        <w:t>ti</w:t>
      </w:r>
      <w:r w:rsidRPr="009D7B63">
        <w:rPr>
          <w:rFonts w:ascii="Arial" w:eastAsia="Arial" w:hAnsi="Arial" w:cs="Arial"/>
          <w:b/>
          <w:spacing w:val="-2"/>
          <w:w w:val="111"/>
          <w:sz w:val="20"/>
          <w:szCs w:val="20"/>
        </w:rPr>
        <w:t>o</w:t>
      </w:r>
      <w:r w:rsidRPr="009D7B63">
        <w:rPr>
          <w:rFonts w:ascii="Arial" w:eastAsia="Arial" w:hAnsi="Arial" w:cs="Arial"/>
          <w:b/>
          <w:spacing w:val="1"/>
          <w:w w:val="111"/>
          <w:sz w:val="20"/>
          <w:szCs w:val="20"/>
        </w:rPr>
        <w:t>n</w:t>
      </w:r>
      <w:r w:rsidRPr="009D7B63">
        <w:rPr>
          <w:rFonts w:ascii="Arial" w:eastAsia="Arial" w:hAnsi="Arial" w:cs="Arial"/>
          <w:b/>
          <w:w w:val="111"/>
          <w:sz w:val="20"/>
          <w:szCs w:val="20"/>
        </w:rPr>
        <w:t>s</w:t>
      </w:r>
      <w:r w:rsidRPr="009D7B63">
        <w:rPr>
          <w:rFonts w:ascii="Arial" w:eastAsia="Arial" w:hAnsi="Arial" w:cs="Arial"/>
          <w:b/>
          <w:spacing w:val="4"/>
          <w:w w:val="111"/>
          <w:sz w:val="20"/>
          <w:szCs w:val="20"/>
        </w:rPr>
        <w:t xml:space="preserve"> </w:t>
      </w:r>
      <w:r w:rsidRPr="009D7B63">
        <w:rPr>
          <w:rFonts w:ascii="Arial" w:eastAsia="Arial" w:hAnsi="Arial" w:cs="Arial"/>
          <w:b/>
          <w:spacing w:val="-1"/>
          <w:w w:val="111"/>
          <w:sz w:val="20"/>
          <w:szCs w:val="20"/>
        </w:rPr>
        <w:t xml:space="preserve">for </w:t>
      </w:r>
      <w:r w:rsidR="00EE6489">
        <w:rPr>
          <w:rFonts w:ascii="Arial" w:eastAsia="Arial" w:hAnsi="Arial" w:cs="Arial"/>
          <w:b/>
          <w:spacing w:val="-1"/>
          <w:w w:val="111"/>
          <w:sz w:val="20"/>
          <w:szCs w:val="20"/>
        </w:rPr>
        <w:t>s</w:t>
      </w:r>
      <w:r w:rsidR="00EE234F" w:rsidRPr="009D7B63">
        <w:rPr>
          <w:rFonts w:ascii="Arial" w:eastAsia="Arial" w:hAnsi="Arial" w:cs="Arial"/>
          <w:b/>
          <w:spacing w:val="-1"/>
          <w:w w:val="111"/>
          <w:sz w:val="20"/>
          <w:szCs w:val="20"/>
        </w:rPr>
        <w:t xml:space="preserve">chool </w:t>
      </w:r>
      <w:r w:rsidR="00EE6489">
        <w:rPr>
          <w:rFonts w:ascii="Arial" w:eastAsia="Arial" w:hAnsi="Arial" w:cs="Arial"/>
          <w:b/>
          <w:spacing w:val="-1"/>
          <w:w w:val="111"/>
          <w:sz w:val="20"/>
          <w:szCs w:val="20"/>
        </w:rPr>
        <w:t>b</w:t>
      </w:r>
      <w:r w:rsidR="00EE234F" w:rsidRPr="009D7B63">
        <w:rPr>
          <w:rFonts w:ascii="Arial" w:eastAsia="Arial" w:hAnsi="Arial" w:cs="Arial"/>
          <w:b/>
          <w:spacing w:val="-1"/>
          <w:w w:val="111"/>
          <w:sz w:val="20"/>
          <w:szCs w:val="20"/>
        </w:rPr>
        <w:t xml:space="preserve">us </w:t>
      </w:r>
      <w:r w:rsidR="00EE6489">
        <w:rPr>
          <w:rFonts w:ascii="Arial" w:eastAsia="Arial" w:hAnsi="Arial" w:cs="Arial"/>
          <w:b/>
          <w:spacing w:val="-1"/>
          <w:w w:val="111"/>
          <w:sz w:val="20"/>
          <w:szCs w:val="20"/>
        </w:rPr>
        <w:t>o</w:t>
      </w:r>
      <w:r w:rsidR="00EE234F" w:rsidRPr="009D7B63">
        <w:rPr>
          <w:rFonts w:ascii="Arial" w:eastAsia="Arial" w:hAnsi="Arial" w:cs="Arial"/>
          <w:b/>
          <w:spacing w:val="-1"/>
          <w:w w:val="111"/>
          <w:sz w:val="20"/>
          <w:szCs w:val="20"/>
        </w:rPr>
        <w:t>perators</w:t>
      </w:r>
    </w:p>
    <w:p w14:paraId="3C9EA838" w14:textId="2C9E1CE3" w:rsidR="002E32A5" w:rsidRPr="009D7B63" w:rsidRDefault="00B634F0" w:rsidP="009D7B63">
      <w:pPr>
        <w:tabs>
          <w:tab w:val="left" w:pos="284"/>
        </w:tabs>
        <w:spacing w:before="60" w:after="60" w:line="360" w:lineRule="auto"/>
        <w:ind w:left="284" w:right="598" w:hanging="284"/>
        <w:rPr>
          <w:rFonts w:ascii="Arial" w:eastAsia="Arial" w:hAnsi="Arial" w:cs="Arial"/>
          <w:spacing w:val="1"/>
          <w:sz w:val="20"/>
          <w:szCs w:val="20"/>
        </w:rPr>
      </w:pPr>
      <w:r w:rsidRPr="009D7B63">
        <w:rPr>
          <w:rFonts w:ascii="Arial" w:eastAsia="Arial" w:hAnsi="Arial" w:cs="Arial"/>
          <w:sz w:val="20"/>
          <w:szCs w:val="20"/>
        </w:rPr>
        <w:t xml:space="preserve">1. </w:t>
      </w:r>
      <w:r w:rsidRPr="009D7B63">
        <w:rPr>
          <w:rFonts w:ascii="Arial" w:eastAsia="Arial" w:hAnsi="Arial" w:cs="Arial"/>
          <w:spacing w:val="1"/>
          <w:sz w:val="20"/>
          <w:szCs w:val="20"/>
        </w:rPr>
        <w:t>T</w:t>
      </w:r>
      <w:r w:rsidRPr="009D7B63">
        <w:rPr>
          <w:rFonts w:ascii="Arial" w:eastAsia="Arial" w:hAnsi="Arial" w:cs="Arial"/>
          <w:sz w:val="20"/>
          <w:szCs w:val="20"/>
        </w:rPr>
        <w:t xml:space="preserve">he </w:t>
      </w:r>
      <w:r w:rsidRPr="009D7B63">
        <w:rPr>
          <w:rFonts w:ascii="Arial" w:eastAsia="Arial" w:hAnsi="Arial" w:cs="Arial"/>
          <w:spacing w:val="-1"/>
          <w:sz w:val="20"/>
          <w:szCs w:val="20"/>
        </w:rPr>
        <w:t>i</w:t>
      </w:r>
      <w:r w:rsidRPr="009D7B63">
        <w:rPr>
          <w:rFonts w:ascii="Arial" w:eastAsia="Arial" w:hAnsi="Arial" w:cs="Arial"/>
          <w:sz w:val="20"/>
          <w:szCs w:val="20"/>
        </w:rPr>
        <w:t>n</w:t>
      </w:r>
      <w:r w:rsidRPr="009D7B63">
        <w:rPr>
          <w:rFonts w:ascii="Arial" w:eastAsia="Arial" w:hAnsi="Arial" w:cs="Arial"/>
          <w:spacing w:val="-1"/>
          <w:sz w:val="20"/>
          <w:szCs w:val="20"/>
        </w:rPr>
        <w:t>f</w:t>
      </w:r>
      <w:r w:rsidRPr="009D7B63">
        <w:rPr>
          <w:rFonts w:ascii="Arial" w:eastAsia="Arial" w:hAnsi="Arial" w:cs="Arial"/>
          <w:sz w:val="20"/>
          <w:szCs w:val="20"/>
        </w:rPr>
        <w:t>o</w:t>
      </w:r>
      <w:r w:rsidRPr="009D7B63">
        <w:rPr>
          <w:rFonts w:ascii="Arial" w:eastAsia="Arial" w:hAnsi="Arial" w:cs="Arial"/>
          <w:spacing w:val="-3"/>
          <w:sz w:val="20"/>
          <w:szCs w:val="20"/>
        </w:rPr>
        <w:t>r</w:t>
      </w:r>
      <w:r w:rsidRPr="009D7B63">
        <w:rPr>
          <w:rFonts w:ascii="Arial" w:eastAsia="Arial" w:hAnsi="Arial" w:cs="Arial"/>
          <w:spacing w:val="2"/>
          <w:sz w:val="20"/>
          <w:szCs w:val="20"/>
        </w:rPr>
        <w:t>m</w:t>
      </w:r>
      <w:r w:rsidRPr="009D7B63">
        <w:rPr>
          <w:rFonts w:ascii="Arial" w:eastAsia="Arial" w:hAnsi="Arial" w:cs="Arial"/>
          <w:sz w:val="20"/>
          <w:szCs w:val="20"/>
        </w:rPr>
        <w:t>a</w:t>
      </w:r>
      <w:r w:rsidRPr="009D7B63">
        <w:rPr>
          <w:rFonts w:ascii="Arial" w:eastAsia="Arial" w:hAnsi="Arial" w:cs="Arial"/>
          <w:spacing w:val="-1"/>
          <w:sz w:val="20"/>
          <w:szCs w:val="20"/>
        </w:rPr>
        <w:t>ti</w:t>
      </w:r>
      <w:r w:rsidRPr="009D7B63">
        <w:rPr>
          <w:rFonts w:ascii="Arial" w:eastAsia="Arial" w:hAnsi="Arial" w:cs="Arial"/>
          <w:sz w:val="20"/>
          <w:szCs w:val="20"/>
        </w:rPr>
        <w:t xml:space="preserve">on </w:t>
      </w:r>
      <w:r w:rsidRPr="009D7B63">
        <w:rPr>
          <w:rFonts w:ascii="Arial" w:eastAsia="Arial" w:hAnsi="Arial" w:cs="Arial"/>
          <w:spacing w:val="-1"/>
          <w:sz w:val="20"/>
          <w:szCs w:val="20"/>
        </w:rPr>
        <w:t>i</w:t>
      </w:r>
      <w:r w:rsidRPr="009D7B63">
        <w:rPr>
          <w:rFonts w:ascii="Arial" w:eastAsia="Arial" w:hAnsi="Arial" w:cs="Arial"/>
          <w:sz w:val="20"/>
          <w:szCs w:val="20"/>
        </w:rPr>
        <w:t xml:space="preserve">n </w:t>
      </w:r>
      <w:r w:rsidR="002E32A5" w:rsidRPr="009D7B63">
        <w:rPr>
          <w:rFonts w:ascii="Arial" w:eastAsia="Arial" w:hAnsi="Arial" w:cs="Arial"/>
          <w:sz w:val="20"/>
          <w:szCs w:val="20"/>
        </w:rPr>
        <w:t>section A of the</w:t>
      </w:r>
      <w:r w:rsidRPr="009D7B63">
        <w:rPr>
          <w:rFonts w:ascii="Arial" w:eastAsia="Arial" w:hAnsi="Arial" w:cs="Arial"/>
          <w:sz w:val="20"/>
          <w:szCs w:val="20"/>
        </w:rPr>
        <w:t xml:space="preserve"> </w:t>
      </w:r>
      <w:r w:rsidRPr="009D7B63">
        <w:rPr>
          <w:rFonts w:ascii="Arial" w:eastAsia="Arial" w:hAnsi="Arial" w:cs="Arial"/>
          <w:spacing w:val="-1"/>
          <w:sz w:val="20"/>
          <w:szCs w:val="20"/>
        </w:rPr>
        <w:t>r</w:t>
      </w:r>
      <w:r w:rsidRPr="009D7B63">
        <w:rPr>
          <w:rFonts w:ascii="Arial" w:eastAsia="Arial" w:hAnsi="Arial" w:cs="Arial"/>
          <w:sz w:val="20"/>
          <w:szCs w:val="20"/>
        </w:rPr>
        <w:t>e</w:t>
      </w:r>
      <w:r w:rsidRPr="009D7B63">
        <w:rPr>
          <w:rFonts w:ascii="Arial" w:eastAsia="Arial" w:hAnsi="Arial" w:cs="Arial"/>
          <w:spacing w:val="-2"/>
          <w:sz w:val="20"/>
          <w:szCs w:val="20"/>
        </w:rPr>
        <w:t>q</w:t>
      </w:r>
      <w:r w:rsidRPr="009D7B63">
        <w:rPr>
          <w:rFonts w:ascii="Arial" w:eastAsia="Arial" w:hAnsi="Arial" w:cs="Arial"/>
          <w:sz w:val="20"/>
          <w:szCs w:val="20"/>
        </w:rPr>
        <w:t>uest</w:t>
      </w:r>
      <w:r w:rsidRPr="009D7B63">
        <w:rPr>
          <w:rFonts w:ascii="Arial" w:eastAsia="Arial" w:hAnsi="Arial" w:cs="Arial"/>
          <w:spacing w:val="-2"/>
          <w:sz w:val="20"/>
          <w:szCs w:val="20"/>
        </w:rPr>
        <w:t xml:space="preserve"> </w:t>
      </w:r>
      <w:r w:rsidRPr="009D7B63">
        <w:rPr>
          <w:rFonts w:ascii="Arial" w:eastAsia="Arial" w:hAnsi="Arial" w:cs="Arial"/>
          <w:spacing w:val="1"/>
          <w:sz w:val="20"/>
          <w:szCs w:val="20"/>
        </w:rPr>
        <w:t>f</w:t>
      </w:r>
      <w:r w:rsidRPr="009D7B63">
        <w:rPr>
          <w:rFonts w:ascii="Arial" w:eastAsia="Arial" w:hAnsi="Arial" w:cs="Arial"/>
          <w:sz w:val="20"/>
          <w:szCs w:val="20"/>
        </w:rPr>
        <w:t>o</w:t>
      </w:r>
      <w:r w:rsidRPr="009D7B63">
        <w:rPr>
          <w:rFonts w:ascii="Arial" w:eastAsia="Arial" w:hAnsi="Arial" w:cs="Arial"/>
          <w:spacing w:val="-3"/>
          <w:sz w:val="20"/>
          <w:szCs w:val="20"/>
        </w:rPr>
        <w:t>r</w:t>
      </w:r>
      <w:r w:rsidRPr="009D7B63">
        <w:rPr>
          <w:rFonts w:ascii="Arial" w:eastAsia="Arial" w:hAnsi="Arial" w:cs="Arial"/>
          <w:sz w:val="20"/>
          <w:szCs w:val="20"/>
        </w:rPr>
        <w:t>m</w:t>
      </w:r>
      <w:r w:rsidRPr="009D7B63">
        <w:rPr>
          <w:rFonts w:ascii="Arial" w:eastAsia="Arial" w:hAnsi="Arial" w:cs="Arial"/>
          <w:spacing w:val="-1"/>
          <w:sz w:val="20"/>
          <w:szCs w:val="20"/>
        </w:rPr>
        <w:t xml:space="preserve"> </w:t>
      </w:r>
      <w:r w:rsidRPr="009D7B63">
        <w:rPr>
          <w:rFonts w:ascii="Arial" w:eastAsia="Arial" w:hAnsi="Arial" w:cs="Arial"/>
          <w:spacing w:val="2"/>
          <w:sz w:val="20"/>
          <w:szCs w:val="20"/>
        </w:rPr>
        <w:t>m</w:t>
      </w:r>
      <w:r w:rsidRPr="009D7B63">
        <w:rPr>
          <w:rFonts w:ascii="Arial" w:eastAsia="Arial" w:hAnsi="Arial" w:cs="Arial"/>
          <w:spacing w:val="-2"/>
          <w:sz w:val="20"/>
          <w:szCs w:val="20"/>
        </w:rPr>
        <w:t>u</w:t>
      </w:r>
      <w:r w:rsidRPr="009D7B63">
        <w:rPr>
          <w:rFonts w:ascii="Arial" w:eastAsia="Arial" w:hAnsi="Arial" w:cs="Arial"/>
          <w:sz w:val="20"/>
          <w:szCs w:val="20"/>
        </w:rPr>
        <w:t>st</w:t>
      </w:r>
      <w:r w:rsidRPr="009D7B63">
        <w:rPr>
          <w:rFonts w:ascii="Arial" w:eastAsia="Arial" w:hAnsi="Arial" w:cs="Arial"/>
          <w:spacing w:val="-2"/>
          <w:sz w:val="20"/>
          <w:szCs w:val="20"/>
        </w:rPr>
        <w:t xml:space="preserve"> </w:t>
      </w:r>
      <w:r w:rsidRPr="009D7B63">
        <w:rPr>
          <w:rFonts w:ascii="Arial" w:eastAsia="Arial" w:hAnsi="Arial" w:cs="Arial"/>
          <w:sz w:val="20"/>
          <w:szCs w:val="20"/>
        </w:rPr>
        <w:t>be s</w:t>
      </w:r>
      <w:r w:rsidRPr="009D7B63">
        <w:rPr>
          <w:rFonts w:ascii="Arial" w:eastAsia="Arial" w:hAnsi="Arial" w:cs="Arial"/>
          <w:spacing w:val="-2"/>
          <w:sz w:val="20"/>
          <w:szCs w:val="20"/>
        </w:rPr>
        <w:t>u</w:t>
      </w:r>
      <w:r w:rsidRPr="009D7B63">
        <w:rPr>
          <w:rFonts w:ascii="Arial" w:eastAsia="Arial" w:hAnsi="Arial" w:cs="Arial"/>
          <w:spacing w:val="1"/>
          <w:sz w:val="20"/>
          <w:szCs w:val="20"/>
        </w:rPr>
        <w:t>f</w:t>
      </w:r>
      <w:r w:rsidRPr="009D7B63">
        <w:rPr>
          <w:rFonts w:ascii="Arial" w:eastAsia="Arial" w:hAnsi="Arial" w:cs="Arial"/>
          <w:spacing w:val="-1"/>
          <w:sz w:val="20"/>
          <w:szCs w:val="20"/>
        </w:rPr>
        <w:t>f</w:t>
      </w:r>
      <w:r w:rsidRPr="009D7B63">
        <w:rPr>
          <w:rFonts w:ascii="Arial" w:eastAsia="Arial" w:hAnsi="Arial" w:cs="Arial"/>
          <w:spacing w:val="1"/>
          <w:sz w:val="20"/>
          <w:szCs w:val="20"/>
        </w:rPr>
        <w:t>i</w:t>
      </w:r>
      <w:r w:rsidRPr="009D7B63">
        <w:rPr>
          <w:rFonts w:ascii="Arial" w:eastAsia="Arial" w:hAnsi="Arial" w:cs="Arial"/>
          <w:spacing w:val="-2"/>
          <w:sz w:val="20"/>
          <w:szCs w:val="20"/>
        </w:rPr>
        <w:t>c</w:t>
      </w:r>
      <w:r w:rsidRPr="009D7B63">
        <w:rPr>
          <w:rFonts w:ascii="Arial" w:eastAsia="Arial" w:hAnsi="Arial" w:cs="Arial"/>
          <w:spacing w:val="1"/>
          <w:sz w:val="20"/>
          <w:szCs w:val="20"/>
        </w:rPr>
        <w:t>i</w:t>
      </w:r>
      <w:r w:rsidRPr="009D7B63">
        <w:rPr>
          <w:rFonts w:ascii="Arial" w:eastAsia="Arial" w:hAnsi="Arial" w:cs="Arial"/>
          <w:spacing w:val="-2"/>
          <w:sz w:val="20"/>
          <w:szCs w:val="20"/>
        </w:rPr>
        <w:t>e</w:t>
      </w:r>
      <w:r w:rsidRPr="009D7B63">
        <w:rPr>
          <w:rFonts w:ascii="Arial" w:eastAsia="Arial" w:hAnsi="Arial" w:cs="Arial"/>
          <w:sz w:val="20"/>
          <w:szCs w:val="20"/>
        </w:rPr>
        <w:t>nt</w:t>
      </w:r>
      <w:r w:rsidR="002E32A5" w:rsidRPr="009D7B63">
        <w:rPr>
          <w:rFonts w:ascii="Arial" w:eastAsia="Arial" w:hAnsi="Arial" w:cs="Arial"/>
          <w:sz w:val="20"/>
          <w:szCs w:val="20"/>
        </w:rPr>
        <w:t>ly detailed</w:t>
      </w:r>
      <w:r w:rsidRPr="009D7B63">
        <w:rPr>
          <w:rFonts w:ascii="Arial" w:eastAsia="Arial" w:hAnsi="Arial" w:cs="Arial"/>
          <w:spacing w:val="-2"/>
          <w:sz w:val="20"/>
          <w:szCs w:val="20"/>
        </w:rPr>
        <w:t xml:space="preserve"> </w:t>
      </w:r>
      <w:r w:rsidRPr="009D7B63">
        <w:rPr>
          <w:rFonts w:ascii="Arial" w:eastAsia="Arial" w:hAnsi="Arial" w:cs="Arial"/>
          <w:spacing w:val="-1"/>
          <w:sz w:val="20"/>
          <w:szCs w:val="20"/>
        </w:rPr>
        <w:t>t</w:t>
      </w:r>
      <w:r w:rsidRPr="009D7B63">
        <w:rPr>
          <w:rFonts w:ascii="Arial" w:eastAsia="Arial" w:hAnsi="Arial" w:cs="Arial"/>
          <w:sz w:val="20"/>
          <w:szCs w:val="20"/>
        </w:rPr>
        <w:t xml:space="preserve">o </w:t>
      </w:r>
      <w:r w:rsidR="002E32A5" w:rsidRPr="009D7B63">
        <w:rPr>
          <w:rFonts w:ascii="Arial" w:eastAsia="Arial" w:hAnsi="Arial" w:cs="Arial"/>
          <w:sz w:val="20"/>
          <w:szCs w:val="20"/>
        </w:rPr>
        <w:t>allow the D</w:t>
      </w:r>
      <w:r w:rsidR="001207DB">
        <w:rPr>
          <w:rFonts w:ascii="Arial" w:eastAsia="Arial" w:hAnsi="Arial" w:cs="Arial"/>
          <w:sz w:val="20"/>
          <w:szCs w:val="20"/>
        </w:rPr>
        <w:t>o</w:t>
      </w:r>
      <w:r w:rsidR="002E32A5" w:rsidRPr="009D7B63">
        <w:rPr>
          <w:rFonts w:ascii="Arial" w:eastAsia="Arial" w:hAnsi="Arial" w:cs="Arial"/>
          <w:sz w:val="20"/>
          <w:szCs w:val="20"/>
        </w:rPr>
        <w:t xml:space="preserve">E </w:t>
      </w:r>
      <w:r w:rsidR="007524F2">
        <w:rPr>
          <w:rFonts w:ascii="Arial" w:eastAsia="Arial" w:hAnsi="Arial" w:cs="Arial"/>
          <w:sz w:val="20"/>
          <w:szCs w:val="20"/>
        </w:rPr>
        <w:t>delegate</w:t>
      </w:r>
      <w:r w:rsidR="007524F2" w:rsidRPr="009D7B63">
        <w:rPr>
          <w:rFonts w:ascii="Arial" w:eastAsia="Arial" w:hAnsi="Arial" w:cs="Arial"/>
          <w:sz w:val="20"/>
          <w:szCs w:val="20"/>
        </w:rPr>
        <w:t xml:space="preserve"> </w:t>
      </w:r>
      <w:r w:rsidR="002E32A5" w:rsidRPr="009D7B63">
        <w:rPr>
          <w:rFonts w:ascii="Arial" w:eastAsia="Arial" w:hAnsi="Arial" w:cs="Arial"/>
          <w:sz w:val="20"/>
          <w:szCs w:val="20"/>
        </w:rPr>
        <w:t xml:space="preserve">to make in an informed decision </w:t>
      </w:r>
      <w:r w:rsidR="007524F2">
        <w:rPr>
          <w:rFonts w:ascii="Arial" w:hAnsi="Arial" w:cs="Arial"/>
          <w:sz w:val="20"/>
        </w:rPr>
        <w:t>and be</w:t>
      </w:r>
      <w:r w:rsidR="007524F2" w:rsidRPr="007D4816">
        <w:rPr>
          <w:rFonts w:ascii="Arial" w:hAnsi="Arial" w:cs="Arial"/>
          <w:sz w:val="20"/>
        </w:rPr>
        <w:t xml:space="preserve"> reasonably satisfied </w:t>
      </w:r>
      <w:r w:rsidR="007524F2">
        <w:rPr>
          <w:rFonts w:ascii="Arial" w:eastAsia="Arial" w:hAnsi="Arial" w:cs="Arial"/>
          <w:spacing w:val="1"/>
          <w:sz w:val="20"/>
          <w:szCs w:val="20"/>
        </w:rPr>
        <w:t>that:</w:t>
      </w:r>
    </w:p>
    <w:p w14:paraId="2DA84669" w14:textId="77777777" w:rsidR="00BB67D9" w:rsidRDefault="007524F2" w:rsidP="00BB67D9">
      <w:pPr>
        <w:pStyle w:val="ListParagraph"/>
        <w:numPr>
          <w:ilvl w:val="0"/>
          <w:numId w:val="7"/>
        </w:numPr>
        <w:spacing w:after="280" w:line="360" w:lineRule="auto"/>
        <w:rPr>
          <w:rFonts w:cs="Arial"/>
          <w:sz w:val="20"/>
        </w:rPr>
      </w:pPr>
      <w:r w:rsidRPr="007D4816">
        <w:rPr>
          <w:rFonts w:cs="Arial"/>
          <w:sz w:val="20"/>
        </w:rPr>
        <w:t xml:space="preserve">the disclosure is in the public interest; </w:t>
      </w:r>
      <w:r w:rsidRPr="007D4816">
        <w:rPr>
          <w:rFonts w:cs="Arial"/>
          <w:b/>
          <w:sz w:val="20"/>
        </w:rPr>
        <w:t>and</w:t>
      </w:r>
      <w:r w:rsidRPr="007D4816">
        <w:rPr>
          <w:rFonts w:cs="Arial"/>
          <w:sz w:val="20"/>
        </w:rPr>
        <w:t xml:space="preserve"> </w:t>
      </w:r>
    </w:p>
    <w:p w14:paraId="2BA1EA5C" w14:textId="259A8357" w:rsidR="007524F2" w:rsidRPr="00BB67D9" w:rsidRDefault="007524F2" w:rsidP="00BB67D9">
      <w:pPr>
        <w:pStyle w:val="ListParagraph"/>
        <w:numPr>
          <w:ilvl w:val="0"/>
          <w:numId w:val="7"/>
        </w:numPr>
        <w:spacing w:after="280" w:line="360" w:lineRule="auto"/>
        <w:rPr>
          <w:rFonts w:cs="Arial"/>
          <w:sz w:val="20"/>
        </w:rPr>
      </w:pPr>
      <w:r w:rsidRPr="00BB67D9">
        <w:rPr>
          <w:rFonts w:cs="Arial"/>
          <w:sz w:val="20"/>
        </w:rPr>
        <w:t xml:space="preserve">the school bus operator needs the student personal information for the purpose of investigating a breach of the </w:t>
      </w:r>
      <w:hyperlink r:id="rId23" w:history="1">
        <w:r w:rsidRPr="00BB67D9">
          <w:rPr>
            <w:rStyle w:val="Hyperlink"/>
            <w:rFonts w:cs="Arial"/>
            <w:sz w:val="20"/>
          </w:rPr>
          <w:t>Code</w:t>
        </w:r>
      </w:hyperlink>
      <w:r w:rsidRPr="00BB67D9">
        <w:rPr>
          <w:rFonts w:cs="Arial"/>
          <w:sz w:val="20"/>
        </w:rPr>
        <w:t xml:space="preserve">. </w:t>
      </w:r>
    </w:p>
    <w:p w14:paraId="7DA89872" w14:textId="77777777" w:rsidR="00B634F0" w:rsidRPr="009D7B63" w:rsidRDefault="00B634F0" w:rsidP="009D7B63">
      <w:pPr>
        <w:pStyle w:val="ListParagraph"/>
        <w:spacing w:line="360" w:lineRule="auto"/>
        <w:ind w:left="0"/>
        <w:rPr>
          <w:rFonts w:eastAsia="Arial" w:cs="Arial"/>
          <w:sz w:val="20"/>
        </w:rPr>
      </w:pPr>
      <w:r w:rsidRPr="009D7B63">
        <w:rPr>
          <w:rFonts w:eastAsia="Arial" w:cs="Arial"/>
          <w:sz w:val="20"/>
        </w:rPr>
        <w:t xml:space="preserve">2. </w:t>
      </w:r>
      <w:r w:rsidR="004135AD" w:rsidRPr="009D7B63">
        <w:rPr>
          <w:rFonts w:eastAsia="Arial" w:cs="Arial"/>
          <w:spacing w:val="-2"/>
          <w:sz w:val="20"/>
        </w:rPr>
        <w:t>The</w:t>
      </w:r>
      <w:r w:rsidRPr="009D7B63">
        <w:rPr>
          <w:rFonts w:eastAsia="Arial" w:cs="Arial"/>
          <w:spacing w:val="-1"/>
          <w:sz w:val="20"/>
        </w:rPr>
        <w:t xml:space="preserve"> r</w:t>
      </w:r>
      <w:r w:rsidRPr="009D7B63">
        <w:rPr>
          <w:rFonts w:eastAsia="Arial" w:cs="Arial"/>
          <w:sz w:val="20"/>
        </w:rPr>
        <w:t>equest</w:t>
      </w:r>
      <w:r w:rsidRPr="009D7B63">
        <w:rPr>
          <w:rFonts w:eastAsia="Arial" w:cs="Arial"/>
          <w:spacing w:val="-4"/>
          <w:sz w:val="20"/>
        </w:rPr>
        <w:t xml:space="preserve"> </w:t>
      </w:r>
      <w:r w:rsidRPr="009D7B63">
        <w:rPr>
          <w:rFonts w:eastAsia="Arial" w:cs="Arial"/>
          <w:spacing w:val="2"/>
          <w:sz w:val="20"/>
        </w:rPr>
        <w:t>m</w:t>
      </w:r>
      <w:r w:rsidRPr="009D7B63">
        <w:rPr>
          <w:rFonts w:eastAsia="Arial" w:cs="Arial"/>
          <w:sz w:val="20"/>
        </w:rPr>
        <w:t>ust</w:t>
      </w:r>
      <w:r w:rsidRPr="009D7B63">
        <w:rPr>
          <w:rFonts w:eastAsia="Arial" w:cs="Arial"/>
          <w:spacing w:val="-2"/>
          <w:sz w:val="20"/>
        </w:rPr>
        <w:t xml:space="preserve"> </w:t>
      </w:r>
      <w:r w:rsidRPr="009D7B63">
        <w:rPr>
          <w:rFonts w:eastAsia="Arial" w:cs="Arial"/>
          <w:sz w:val="20"/>
        </w:rPr>
        <w:t xml:space="preserve">be </w:t>
      </w:r>
      <w:r w:rsidRPr="009D7B63">
        <w:rPr>
          <w:rFonts w:eastAsia="Arial" w:cs="Arial"/>
          <w:spacing w:val="-2"/>
          <w:sz w:val="20"/>
        </w:rPr>
        <w:t>s</w:t>
      </w:r>
      <w:r w:rsidRPr="009D7B63">
        <w:rPr>
          <w:rFonts w:eastAsia="Arial" w:cs="Arial"/>
          <w:spacing w:val="1"/>
          <w:sz w:val="20"/>
        </w:rPr>
        <w:t>i</w:t>
      </w:r>
      <w:r w:rsidRPr="009D7B63">
        <w:rPr>
          <w:rFonts w:eastAsia="Arial" w:cs="Arial"/>
          <w:spacing w:val="-2"/>
          <w:sz w:val="20"/>
        </w:rPr>
        <w:t>gn</w:t>
      </w:r>
      <w:r w:rsidR="004135AD" w:rsidRPr="009D7B63">
        <w:rPr>
          <w:rFonts w:eastAsia="Arial" w:cs="Arial"/>
          <w:sz w:val="20"/>
        </w:rPr>
        <w:t xml:space="preserve">ed by the requesting </w:t>
      </w:r>
      <w:r w:rsidR="00EE6489">
        <w:rPr>
          <w:rFonts w:eastAsia="Arial" w:cs="Arial"/>
          <w:sz w:val="20"/>
        </w:rPr>
        <w:t>b</w:t>
      </w:r>
      <w:r w:rsidR="007524F2">
        <w:rPr>
          <w:rFonts w:eastAsia="Arial" w:cs="Arial"/>
          <w:sz w:val="20"/>
        </w:rPr>
        <w:t xml:space="preserve">us </w:t>
      </w:r>
      <w:r w:rsidR="00EE6489">
        <w:rPr>
          <w:rFonts w:eastAsia="Arial" w:cs="Arial"/>
          <w:sz w:val="20"/>
        </w:rPr>
        <w:t>c</w:t>
      </w:r>
      <w:r w:rsidR="007524F2">
        <w:rPr>
          <w:rFonts w:eastAsia="Arial" w:cs="Arial"/>
          <w:sz w:val="20"/>
        </w:rPr>
        <w:t>ompany representative</w:t>
      </w:r>
    </w:p>
    <w:p w14:paraId="47ED4320" w14:textId="77777777" w:rsidR="00B634F0" w:rsidRPr="009D7B63" w:rsidRDefault="00B634F0" w:rsidP="009D7B63">
      <w:pPr>
        <w:tabs>
          <w:tab w:val="left" w:pos="284"/>
        </w:tabs>
        <w:spacing w:before="60" w:after="60" w:line="360" w:lineRule="auto"/>
        <w:ind w:left="284" w:right="-20" w:hanging="284"/>
        <w:rPr>
          <w:rFonts w:ascii="Arial" w:eastAsia="Arial" w:hAnsi="Arial" w:cs="Arial"/>
          <w:sz w:val="20"/>
          <w:szCs w:val="20"/>
        </w:rPr>
      </w:pPr>
      <w:r w:rsidRPr="009D7B63">
        <w:rPr>
          <w:rFonts w:ascii="Arial" w:eastAsia="Arial" w:hAnsi="Arial" w:cs="Arial"/>
          <w:sz w:val="20"/>
          <w:szCs w:val="20"/>
        </w:rPr>
        <w:t xml:space="preserve">3. </w:t>
      </w:r>
      <w:r w:rsidR="00BB67D9">
        <w:rPr>
          <w:rFonts w:ascii="Arial" w:eastAsia="Arial" w:hAnsi="Arial" w:cs="Arial"/>
          <w:sz w:val="20"/>
          <w:szCs w:val="20"/>
        </w:rPr>
        <w:t>Only send p</w:t>
      </w:r>
      <w:r w:rsidRPr="009D7B63">
        <w:rPr>
          <w:rFonts w:ascii="Arial" w:eastAsia="Arial" w:hAnsi="Arial" w:cs="Arial"/>
          <w:sz w:val="20"/>
          <w:szCs w:val="20"/>
        </w:rPr>
        <w:t>a</w:t>
      </w:r>
      <w:r w:rsidRPr="009D7B63">
        <w:rPr>
          <w:rFonts w:ascii="Arial" w:eastAsia="Arial" w:hAnsi="Arial" w:cs="Arial"/>
          <w:spacing w:val="-2"/>
          <w:sz w:val="20"/>
          <w:szCs w:val="20"/>
        </w:rPr>
        <w:t>g</w:t>
      </w:r>
      <w:r w:rsidRPr="009D7B63">
        <w:rPr>
          <w:rFonts w:ascii="Arial" w:eastAsia="Arial" w:hAnsi="Arial" w:cs="Arial"/>
          <w:sz w:val="20"/>
          <w:szCs w:val="20"/>
        </w:rPr>
        <w:t xml:space="preserve">es one </w:t>
      </w:r>
      <w:r w:rsidR="00BA781A" w:rsidRPr="009D7B63">
        <w:rPr>
          <w:rFonts w:ascii="Arial" w:eastAsia="Arial" w:hAnsi="Arial" w:cs="Arial"/>
          <w:sz w:val="20"/>
          <w:szCs w:val="20"/>
        </w:rPr>
        <w:t>to three</w:t>
      </w:r>
      <w:r w:rsidRPr="009D7B63">
        <w:rPr>
          <w:rFonts w:ascii="Arial" w:eastAsia="Arial" w:hAnsi="Arial" w:cs="Arial"/>
          <w:sz w:val="20"/>
          <w:szCs w:val="20"/>
        </w:rPr>
        <w:t xml:space="preserve"> </w:t>
      </w:r>
      <w:r w:rsidRPr="009D7B63">
        <w:rPr>
          <w:rFonts w:ascii="Arial" w:eastAsia="Arial" w:hAnsi="Arial" w:cs="Arial"/>
          <w:spacing w:val="-2"/>
          <w:sz w:val="20"/>
          <w:szCs w:val="20"/>
        </w:rPr>
        <w:t>o</w:t>
      </w:r>
      <w:r w:rsidRPr="009D7B63">
        <w:rPr>
          <w:rFonts w:ascii="Arial" w:eastAsia="Arial" w:hAnsi="Arial" w:cs="Arial"/>
          <w:sz w:val="20"/>
          <w:szCs w:val="20"/>
        </w:rPr>
        <w:t>f</w:t>
      </w:r>
      <w:r w:rsidRPr="009D7B63">
        <w:rPr>
          <w:rFonts w:ascii="Arial" w:eastAsia="Arial" w:hAnsi="Arial" w:cs="Arial"/>
          <w:spacing w:val="1"/>
          <w:sz w:val="20"/>
          <w:szCs w:val="20"/>
        </w:rPr>
        <w:t xml:space="preserve"> </w:t>
      </w:r>
      <w:r w:rsidRPr="009D7B63">
        <w:rPr>
          <w:rFonts w:ascii="Arial" w:eastAsia="Arial" w:hAnsi="Arial" w:cs="Arial"/>
          <w:spacing w:val="-1"/>
          <w:sz w:val="20"/>
          <w:szCs w:val="20"/>
        </w:rPr>
        <w:t>t</w:t>
      </w:r>
      <w:r w:rsidRPr="009D7B63">
        <w:rPr>
          <w:rFonts w:ascii="Arial" w:eastAsia="Arial" w:hAnsi="Arial" w:cs="Arial"/>
          <w:sz w:val="20"/>
          <w:szCs w:val="20"/>
        </w:rPr>
        <w:t>h</w:t>
      </w:r>
      <w:r w:rsidRPr="009D7B63">
        <w:rPr>
          <w:rFonts w:ascii="Arial" w:eastAsia="Arial" w:hAnsi="Arial" w:cs="Arial"/>
          <w:spacing w:val="1"/>
          <w:sz w:val="20"/>
          <w:szCs w:val="20"/>
        </w:rPr>
        <w:t>i</w:t>
      </w:r>
      <w:r w:rsidRPr="009D7B63">
        <w:rPr>
          <w:rFonts w:ascii="Arial" w:eastAsia="Arial" w:hAnsi="Arial" w:cs="Arial"/>
          <w:sz w:val="20"/>
          <w:szCs w:val="20"/>
        </w:rPr>
        <w:t>s</w:t>
      </w:r>
      <w:r w:rsidRPr="009D7B63">
        <w:rPr>
          <w:rFonts w:ascii="Arial" w:eastAsia="Arial" w:hAnsi="Arial" w:cs="Arial"/>
          <w:spacing w:val="-1"/>
          <w:sz w:val="20"/>
          <w:szCs w:val="20"/>
        </w:rPr>
        <w:t xml:space="preserve"> </w:t>
      </w:r>
      <w:r w:rsidRPr="009D7B63">
        <w:rPr>
          <w:rFonts w:ascii="Arial" w:eastAsia="Arial" w:hAnsi="Arial" w:cs="Arial"/>
          <w:spacing w:val="-2"/>
          <w:sz w:val="20"/>
          <w:szCs w:val="20"/>
        </w:rPr>
        <w:t>d</w:t>
      </w:r>
      <w:r w:rsidRPr="009D7B63">
        <w:rPr>
          <w:rFonts w:ascii="Arial" w:eastAsia="Arial" w:hAnsi="Arial" w:cs="Arial"/>
          <w:sz w:val="20"/>
          <w:szCs w:val="20"/>
        </w:rPr>
        <w:t>oc</w:t>
      </w:r>
      <w:r w:rsidRPr="009D7B63">
        <w:rPr>
          <w:rFonts w:ascii="Arial" w:eastAsia="Arial" w:hAnsi="Arial" w:cs="Arial"/>
          <w:spacing w:val="-2"/>
          <w:sz w:val="20"/>
          <w:szCs w:val="20"/>
        </w:rPr>
        <w:t>u</w:t>
      </w:r>
      <w:r w:rsidRPr="009D7B63">
        <w:rPr>
          <w:rFonts w:ascii="Arial" w:eastAsia="Arial" w:hAnsi="Arial" w:cs="Arial"/>
          <w:spacing w:val="-1"/>
          <w:sz w:val="20"/>
          <w:szCs w:val="20"/>
        </w:rPr>
        <w:t>m</w:t>
      </w:r>
      <w:r w:rsidRPr="009D7B63">
        <w:rPr>
          <w:rFonts w:ascii="Arial" w:eastAsia="Arial" w:hAnsi="Arial" w:cs="Arial"/>
          <w:sz w:val="20"/>
          <w:szCs w:val="20"/>
        </w:rPr>
        <w:t>en</w:t>
      </w:r>
      <w:r w:rsidRPr="009D7B63">
        <w:rPr>
          <w:rFonts w:ascii="Arial" w:eastAsia="Arial" w:hAnsi="Arial" w:cs="Arial"/>
          <w:spacing w:val="-1"/>
          <w:sz w:val="20"/>
          <w:szCs w:val="20"/>
        </w:rPr>
        <w:t>t</w:t>
      </w:r>
      <w:r w:rsidR="00EE6489">
        <w:rPr>
          <w:rFonts w:ascii="Arial" w:eastAsia="Arial" w:hAnsi="Arial" w:cs="Arial"/>
          <w:spacing w:val="-1"/>
          <w:sz w:val="20"/>
          <w:szCs w:val="20"/>
        </w:rPr>
        <w:t>.</w:t>
      </w:r>
      <w:r w:rsidR="007524F2">
        <w:rPr>
          <w:rFonts w:ascii="Arial" w:eastAsia="Arial" w:hAnsi="Arial" w:cs="Arial"/>
          <w:sz w:val="20"/>
          <w:szCs w:val="20"/>
        </w:rPr>
        <w:t xml:space="preserve"> </w:t>
      </w:r>
    </w:p>
    <w:p w14:paraId="74350A3F" w14:textId="48C6ED02" w:rsidR="00B634F0" w:rsidRPr="009D7B63" w:rsidRDefault="00336BDF" w:rsidP="009D7B63">
      <w:pPr>
        <w:tabs>
          <w:tab w:val="left" w:pos="284"/>
        </w:tabs>
        <w:spacing w:before="60" w:after="60" w:line="360" w:lineRule="auto"/>
        <w:ind w:left="284" w:right="-20" w:hanging="284"/>
        <w:rPr>
          <w:rFonts w:ascii="Arial" w:hAnsi="Arial" w:cs="Arial"/>
          <w:sz w:val="20"/>
          <w:szCs w:val="20"/>
          <w:lang w:eastAsia="zh-CN"/>
        </w:rPr>
      </w:pPr>
      <w:r w:rsidRPr="009D7B63">
        <w:rPr>
          <w:rFonts w:ascii="Arial" w:eastAsia="Arial" w:hAnsi="Arial" w:cs="Arial"/>
          <w:sz w:val="20"/>
          <w:szCs w:val="20"/>
        </w:rPr>
        <w:t>T</w:t>
      </w:r>
      <w:r w:rsidR="00B634F0" w:rsidRPr="009D7B63">
        <w:rPr>
          <w:rFonts w:ascii="Arial" w:hAnsi="Arial" w:cs="Arial"/>
          <w:sz w:val="20"/>
          <w:szCs w:val="20"/>
          <w:lang w:eastAsia="zh-CN"/>
        </w:rPr>
        <w:t>he EGPA</w:t>
      </w:r>
      <w:r w:rsidRPr="009D7B63">
        <w:rPr>
          <w:rFonts w:ascii="Arial" w:hAnsi="Arial" w:cs="Arial"/>
          <w:sz w:val="20"/>
          <w:szCs w:val="20"/>
          <w:lang w:eastAsia="zh-CN"/>
        </w:rPr>
        <w:t xml:space="preserve"> can be found</w:t>
      </w:r>
      <w:r w:rsidR="00B634F0" w:rsidRPr="009D7B63">
        <w:rPr>
          <w:rFonts w:ascii="Arial" w:hAnsi="Arial" w:cs="Arial"/>
          <w:sz w:val="20"/>
          <w:szCs w:val="20"/>
          <w:lang w:eastAsia="zh-CN"/>
        </w:rPr>
        <w:t xml:space="preserve"> at: </w:t>
      </w:r>
      <w:hyperlink r:id="rId24" w:history="1">
        <w:r w:rsidR="00C74AA1">
          <w:rPr>
            <w:rStyle w:val="Hyperlink"/>
            <w:rFonts w:ascii="Arial" w:hAnsi="Arial" w:cs="Arial"/>
            <w:sz w:val="20"/>
            <w:szCs w:val="20"/>
            <w:lang w:eastAsia="zh-CN"/>
          </w:rPr>
          <w:t>https://www.legislation.qld.gov.au/view/html/inforce/current/act-2006-039</w:t>
        </w:r>
      </w:hyperlink>
    </w:p>
    <w:p w14:paraId="31D71B1C" w14:textId="127F3694" w:rsidR="00B634F0" w:rsidRPr="009D7B63" w:rsidRDefault="00B634F0" w:rsidP="009D7B63">
      <w:pPr>
        <w:pBdr>
          <w:bottom w:val="single" w:sz="4" w:space="1" w:color="auto"/>
        </w:pBdr>
        <w:spacing w:before="240" w:after="60" w:line="360" w:lineRule="auto"/>
        <w:rPr>
          <w:rFonts w:ascii="Arial" w:hAnsi="Arial" w:cs="Arial"/>
          <w:b/>
          <w:sz w:val="20"/>
          <w:szCs w:val="20"/>
          <w:lang w:eastAsia="zh-CN"/>
        </w:rPr>
      </w:pPr>
      <w:r w:rsidRPr="009D7B63">
        <w:rPr>
          <w:rFonts w:ascii="Arial" w:hAnsi="Arial" w:cs="Arial"/>
          <w:b/>
          <w:sz w:val="20"/>
          <w:szCs w:val="20"/>
          <w:lang w:eastAsia="zh-CN"/>
        </w:rPr>
        <w:t>Instructions for D</w:t>
      </w:r>
      <w:r w:rsidR="001207DB">
        <w:rPr>
          <w:rFonts w:ascii="Arial" w:hAnsi="Arial" w:cs="Arial"/>
          <w:b/>
          <w:sz w:val="20"/>
          <w:szCs w:val="20"/>
          <w:lang w:eastAsia="zh-CN"/>
        </w:rPr>
        <w:t>o</w:t>
      </w:r>
      <w:r w:rsidRPr="009D7B63">
        <w:rPr>
          <w:rFonts w:ascii="Arial" w:hAnsi="Arial" w:cs="Arial"/>
          <w:b/>
          <w:sz w:val="20"/>
          <w:szCs w:val="20"/>
          <w:lang w:eastAsia="zh-CN"/>
        </w:rPr>
        <w:t xml:space="preserve">E </w:t>
      </w:r>
      <w:r w:rsidR="002E32A5" w:rsidRPr="009D7B63">
        <w:rPr>
          <w:rFonts w:ascii="Arial" w:hAnsi="Arial" w:cs="Arial"/>
          <w:b/>
          <w:sz w:val="20"/>
          <w:szCs w:val="20"/>
          <w:lang w:eastAsia="zh-CN"/>
        </w:rPr>
        <w:t>officers</w:t>
      </w:r>
    </w:p>
    <w:p w14:paraId="2437BD57" w14:textId="77777777" w:rsidR="00B634F0" w:rsidRPr="009D7B63" w:rsidRDefault="00B634F0" w:rsidP="009D7B63">
      <w:pPr>
        <w:spacing w:before="120" w:after="60" w:line="360" w:lineRule="auto"/>
        <w:rPr>
          <w:rFonts w:ascii="Arial" w:hAnsi="Arial" w:cs="Arial"/>
          <w:b/>
          <w:bCs/>
          <w:sz w:val="20"/>
          <w:szCs w:val="20"/>
          <w:lang w:val="en-AU" w:eastAsia="zh-CN"/>
        </w:rPr>
      </w:pPr>
      <w:r w:rsidRPr="009D7B63">
        <w:rPr>
          <w:rFonts w:ascii="Arial" w:hAnsi="Arial" w:cs="Arial"/>
          <w:b/>
          <w:bCs/>
          <w:sz w:val="20"/>
          <w:szCs w:val="20"/>
          <w:lang w:val="en-AU" w:eastAsia="zh-CN"/>
        </w:rPr>
        <w:t>Delegation</w:t>
      </w:r>
    </w:p>
    <w:p w14:paraId="096786FA" w14:textId="355D7EDE" w:rsidR="00B634F0" w:rsidRPr="009D7B63" w:rsidRDefault="00B634F0" w:rsidP="009D7B63">
      <w:pPr>
        <w:spacing w:before="60" w:after="60" w:line="360" w:lineRule="auto"/>
        <w:rPr>
          <w:rFonts w:ascii="Arial" w:hAnsi="Arial" w:cs="Arial"/>
          <w:bCs/>
          <w:sz w:val="20"/>
          <w:szCs w:val="20"/>
          <w:lang w:val="en-AU" w:eastAsia="zh-CN"/>
        </w:rPr>
      </w:pPr>
      <w:r w:rsidRPr="009D7B63">
        <w:rPr>
          <w:rFonts w:ascii="Arial" w:hAnsi="Arial" w:cs="Arial"/>
          <w:bCs/>
          <w:sz w:val="20"/>
          <w:szCs w:val="20"/>
          <w:lang w:val="en-AU" w:eastAsia="zh-CN"/>
        </w:rPr>
        <w:t>Only nominated D</w:t>
      </w:r>
      <w:r w:rsidR="001207DB">
        <w:rPr>
          <w:rFonts w:ascii="Arial" w:hAnsi="Arial" w:cs="Arial"/>
          <w:bCs/>
          <w:sz w:val="20"/>
          <w:szCs w:val="20"/>
          <w:lang w:val="en-AU" w:eastAsia="zh-CN"/>
        </w:rPr>
        <w:t>o</w:t>
      </w:r>
      <w:r w:rsidRPr="009D7B63">
        <w:rPr>
          <w:rFonts w:ascii="Arial" w:hAnsi="Arial" w:cs="Arial"/>
          <w:bCs/>
          <w:sz w:val="20"/>
          <w:szCs w:val="20"/>
          <w:lang w:val="en-AU" w:eastAsia="zh-CN"/>
        </w:rPr>
        <w:t xml:space="preserve">E </w:t>
      </w:r>
      <w:r w:rsidR="002E32A5" w:rsidRPr="009D7B63">
        <w:rPr>
          <w:rFonts w:ascii="Arial" w:hAnsi="Arial" w:cs="Arial"/>
          <w:bCs/>
          <w:sz w:val="20"/>
          <w:szCs w:val="20"/>
          <w:lang w:val="en-AU" w:eastAsia="zh-CN"/>
        </w:rPr>
        <w:t>officers</w:t>
      </w:r>
      <w:r w:rsidRPr="009D7B63">
        <w:rPr>
          <w:rFonts w:ascii="Arial" w:hAnsi="Arial" w:cs="Arial"/>
          <w:bCs/>
          <w:sz w:val="20"/>
          <w:szCs w:val="20"/>
          <w:lang w:val="en-AU" w:eastAsia="zh-CN"/>
        </w:rPr>
        <w:t xml:space="preserve"> are delegates of the </w:t>
      </w:r>
      <w:r w:rsidR="004135AD" w:rsidRPr="009D7B63">
        <w:rPr>
          <w:rFonts w:ascii="Arial" w:hAnsi="Arial" w:cs="Arial"/>
          <w:bCs/>
          <w:sz w:val="20"/>
          <w:szCs w:val="20"/>
          <w:lang w:val="en-AU" w:eastAsia="zh-CN"/>
        </w:rPr>
        <w:t>Director-General</w:t>
      </w:r>
      <w:r w:rsidR="007524F2">
        <w:rPr>
          <w:rFonts w:ascii="Arial" w:hAnsi="Arial" w:cs="Arial"/>
          <w:bCs/>
          <w:sz w:val="20"/>
          <w:szCs w:val="20"/>
          <w:lang w:val="en-AU" w:eastAsia="zh-CN"/>
        </w:rPr>
        <w:t xml:space="preserve"> </w:t>
      </w:r>
      <w:r w:rsidRPr="009D7B63">
        <w:rPr>
          <w:rFonts w:ascii="Arial" w:hAnsi="Arial" w:cs="Arial"/>
          <w:bCs/>
          <w:sz w:val="20"/>
          <w:szCs w:val="20"/>
          <w:lang w:val="en-AU" w:eastAsia="zh-CN"/>
        </w:rPr>
        <w:t xml:space="preserve">and may exercise the powers under </w:t>
      </w:r>
      <w:r w:rsidR="00005D9A" w:rsidRPr="009D7B63">
        <w:rPr>
          <w:rFonts w:ascii="Arial" w:hAnsi="Arial" w:cs="Arial"/>
          <w:bCs/>
          <w:sz w:val="20"/>
          <w:szCs w:val="20"/>
          <w:lang w:val="en-AU" w:eastAsia="zh-CN"/>
        </w:rPr>
        <w:t>s</w:t>
      </w:r>
      <w:r w:rsidR="007524F2">
        <w:rPr>
          <w:rFonts w:ascii="Arial" w:hAnsi="Arial" w:cs="Arial"/>
          <w:bCs/>
          <w:sz w:val="20"/>
          <w:szCs w:val="20"/>
          <w:lang w:val="en-AU" w:eastAsia="zh-CN"/>
        </w:rPr>
        <w:t>.</w:t>
      </w:r>
      <w:r w:rsidR="00EE234F" w:rsidRPr="009D7B63">
        <w:rPr>
          <w:rFonts w:ascii="Arial" w:hAnsi="Arial" w:cs="Arial"/>
          <w:bCs/>
          <w:sz w:val="20"/>
          <w:szCs w:val="20"/>
          <w:lang w:val="en-AU" w:eastAsia="zh-CN"/>
        </w:rPr>
        <w:t>426(4)(e)</w:t>
      </w:r>
      <w:r w:rsidRPr="009D7B63">
        <w:rPr>
          <w:rFonts w:ascii="Arial" w:eastAsia="Arial" w:hAnsi="Arial" w:cs="Arial"/>
          <w:spacing w:val="-1"/>
          <w:sz w:val="20"/>
          <w:szCs w:val="20"/>
        </w:rPr>
        <w:t>(ii)</w:t>
      </w:r>
      <w:r w:rsidR="000D08EA" w:rsidRPr="009D7B63">
        <w:rPr>
          <w:rFonts w:ascii="Arial" w:eastAsia="Arial" w:hAnsi="Arial" w:cs="Arial"/>
          <w:spacing w:val="-1"/>
          <w:sz w:val="20"/>
          <w:szCs w:val="20"/>
        </w:rPr>
        <w:t xml:space="preserve"> </w:t>
      </w:r>
      <w:r w:rsidR="004135AD" w:rsidRPr="009D7B63">
        <w:rPr>
          <w:rFonts w:ascii="Arial" w:eastAsia="Arial" w:hAnsi="Arial" w:cs="Arial"/>
          <w:spacing w:val="-1"/>
          <w:sz w:val="20"/>
          <w:szCs w:val="20"/>
        </w:rPr>
        <w:t xml:space="preserve">of the </w:t>
      </w:r>
      <w:r w:rsidR="000D08EA" w:rsidRPr="009D7B63">
        <w:rPr>
          <w:rFonts w:ascii="Arial" w:eastAsia="Arial" w:hAnsi="Arial" w:cs="Arial"/>
          <w:spacing w:val="-1"/>
          <w:sz w:val="20"/>
          <w:szCs w:val="20"/>
        </w:rPr>
        <w:t>EGPA</w:t>
      </w:r>
      <w:r w:rsidRPr="009D7B63">
        <w:rPr>
          <w:rFonts w:ascii="Arial" w:eastAsia="Arial" w:hAnsi="Arial" w:cs="Arial"/>
          <w:spacing w:val="-1"/>
          <w:sz w:val="20"/>
          <w:szCs w:val="20"/>
        </w:rPr>
        <w:t xml:space="preserve"> </w:t>
      </w:r>
      <w:r w:rsidR="002E32A5" w:rsidRPr="009D7B63">
        <w:rPr>
          <w:rFonts w:ascii="Arial" w:eastAsia="Arial" w:hAnsi="Arial" w:cs="Arial"/>
          <w:spacing w:val="-1"/>
          <w:sz w:val="20"/>
          <w:szCs w:val="20"/>
        </w:rPr>
        <w:t xml:space="preserve">to disclose student personal information to school bus operators </w:t>
      </w:r>
      <w:r w:rsidRPr="009D7B63">
        <w:rPr>
          <w:rFonts w:ascii="Arial" w:hAnsi="Arial" w:cs="Arial"/>
          <w:bCs/>
          <w:sz w:val="20"/>
          <w:szCs w:val="20"/>
          <w:lang w:val="en-AU" w:eastAsia="zh-CN"/>
        </w:rPr>
        <w:t xml:space="preserve">(subject to any limitations imposed in the delegation). </w:t>
      </w:r>
    </w:p>
    <w:p w14:paraId="63B1EC86" w14:textId="58501291" w:rsidR="00B634F0" w:rsidRPr="009D7B63" w:rsidRDefault="00B634F0" w:rsidP="009D7B63">
      <w:pPr>
        <w:spacing w:before="60" w:after="60" w:line="360" w:lineRule="auto"/>
        <w:rPr>
          <w:rFonts w:ascii="Arial" w:eastAsia="Arial" w:hAnsi="Arial" w:cs="Arial"/>
          <w:sz w:val="20"/>
          <w:szCs w:val="20"/>
          <w:lang w:val="en-AU"/>
        </w:rPr>
      </w:pPr>
      <w:r w:rsidRPr="009D7B63">
        <w:rPr>
          <w:rFonts w:ascii="Arial" w:hAnsi="Arial" w:cs="Arial"/>
          <w:bCs/>
          <w:sz w:val="20"/>
          <w:szCs w:val="20"/>
          <w:lang w:val="en-AU" w:eastAsia="zh-CN"/>
        </w:rPr>
        <w:t>A list of the Director-General</w:t>
      </w:r>
      <w:r w:rsidR="009E36B4" w:rsidRPr="009D7B63">
        <w:rPr>
          <w:rFonts w:ascii="Arial" w:hAnsi="Arial" w:cs="Arial"/>
          <w:bCs/>
          <w:sz w:val="20"/>
          <w:szCs w:val="20"/>
          <w:lang w:val="en-AU" w:eastAsia="zh-CN"/>
        </w:rPr>
        <w:t>’</w:t>
      </w:r>
      <w:r w:rsidRPr="009D7B63">
        <w:rPr>
          <w:rFonts w:ascii="Arial" w:hAnsi="Arial" w:cs="Arial"/>
          <w:bCs/>
          <w:sz w:val="20"/>
          <w:szCs w:val="20"/>
          <w:lang w:val="en-AU" w:eastAsia="zh-CN"/>
        </w:rPr>
        <w:t xml:space="preserve">s delegations and authorisations under the </w:t>
      </w:r>
      <w:r w:rsidR="004135AD" w:rsidRPr="009D7B63">
        <w:rPr>
          <w:rFonts w:ascii="Arial" w:hAnsi="Arial" w:cs="Arial"/>
          <w:bCs/>
          <w:sz w:val="20"/>
          <w:szCs w:val="20"/>
          <w:lang w:val="en-AU" w:eastAsia="zh-CN"/>
        </w:rPr>
        <w:t>EGPA</w:t>
      </w:r>
      <w:r w:rsidRPr="009D7B63">
        <w:rPr>
          <w:rFonts w:ascii="Arial" w:eastAsia="Arial" w:hAnsi="Arial" w:cs="Arial"/>
          <w:sz w:val="20"/>
          <w:szCs w:val="20"/>
          <w:lang w:val="en-AU"/>
        </w:rPr>
        <w:t xml:space="preserve"> is available on the Department’s website at: </w:t>
      </w:r>
      <w:hyperlink r:id="rId25" w:history="1">
        <w:r w:rsidR="00213AAE">
          <w:rPr>
            <w:rStyle w:val="Hyperlink"/>
            <w:rFonts w:ascii="Arial" w:eastAsia="Arial" w:hAnsi="Arial" w:cs="Arial"/>
            <w:sz w:val="20"/>
            <w:szCs w:val="20"/>
            <w:lang w:val="en-AU"/>
          </w:rPr>
          <w:t>https://ppr.qed.qld.gov.au/delegations-and-authorisations</w:t>
        </w:r>
      </w:hyperlink>
      <w:r w:rsidRPr="009D7B63">
        <w:rPr>
          <w:rFonts w:ascii="Arial" w:eastAsia="Arial" w:hAnsi="Arial" w:cs="Arial"/>
          <w:sz w:val="20"/>
          <w:szCs w:val="20"/>
          <w:lang w:val="en-AU"/>
        </w:rPr>
        <w:t xml:space="preserve">. </w:t>
      </w:r>
    </w:p>
    <w:p w14:paraId="3BCBCA5D" w14:textId="77777777" w:rsidR="00B634F0" w:rsidRPr="009D7B63" w:rsidRDefault="00B634F0" w:rsidP="009D7B63">
      <w:pPr>
        <w:spacing w:before="240" w:after="60" w:line="360" w:lineRule="auto"/>
        <w:rPr>
          <w:rFonts w:ascii="Arial" w:hAnsi="Arial" w:cs="Arial"/>
          <w:b/>
          <w:sz w:val="20"/>
          <w:szCs w:val="20"/>
          <w:lang w:val="en-AU" w:eastAsia="zh-CN"/>
        </w:rPr>
      </w:pPr>
      <w:r w:rsidRPr="009D7B63">
        <w:rPr>
          <w:rFonts w:ascii="Arial" w:hAnsi="Arial" w:cs="Arial"/>
          <w:b/>
          <w:sz w:val="20"/>
          <w:szCs w:val="20"/>
          <w:lang w:val="en-AU" w:eastAsia="zh-CN"/>
        </w:rPr>
        <w:t>Guidelines for assessment of the ‘public interest’</w:t>
      </w:r>
    </w:p>
    <w:p w14:paraId="141F2B07" w14:textId="77777777" w:rsidR="00B634F0" w:rsidRPr="009D7B63" w:rsidRDefault="00B634F0" w:rsidP="009D7B63">
      <w:pPr>
        <w:spacing w:before="60" w:after="60" w:line="360" w:lineRule="auto"/>
        <w:rPr>
          <w:rFonts w:ascii="Arial" w:hAnsi="Arial" w:cs="Arial"/>
          <w:sz w:val="20"/>
          <w:szCs w:val="20"/>
          <w:lang w:val="en-AU" w:eastAsia="zh-CN"/>
        </w:rPr>
      </w:pPr>
      <w:r w:rsidRPr="009D7B63">
        <w:rPr>
          <w:rFonts w:ascii="Arial" w:hAnsi="Arial" w:cs="Arial"/>
          <w:sz w:val="20"/>
          <w:szCs w:val="20"/>
          <w:lang w:val="en-AU" w:eastAsia="zh-CN"/>
        </w:rPr>
        <w:t>The term ‘public interest’ has no fixed meaning. What</w:t>
      </w:r>
      <w:r w:rsidR="007524F2">
        <w:rPr>
          <w:rFonts w:ascii="Arial" w:hAnsi="Arial" w:cs="Arial"/>
          <w:sz w:val="20"/>
          <w:szCs w:val="20"/>
          <w:lang w:val="en-AU" w:eastAsia="zh-CN"/>
        </w:rPr>
        <w:t xml:space="preserve"> </w:t>
      </w:r>
      <w:r w:rsidRPr="009D7B63">
        <w:rPr>
          <w:rFonts w:ascii="Arial" w:hAnsi="Arial" w:cs="Arial"/>
          <w:sz w:val="20"/>
          <w:szCs w:val="20"/>
          <w:lang w:val="en-AU" w:eastAsia="zh-CN"/>
        </w:rPr>
        <w:t xml:space="preserve">is ‘in the public interest’ will vary according to the circumstances. For example, sometimes the public interest in the freedom of the media will be </w:t>
      </w:r>
      <w:r w:rsidR="00BB67D9">
        <w:rPr>
          <w:rFonts w:ascii="Arial" w:hAnsi="Arial" w:cs="Arial"/>
          <w:sz w:val="20"/>
          <w:szCs w:val="20"/>
          <w:lang w:val="en-AU" w:eastAsia="zh-CN"/>
        </w:rPr>
        <w:t>informative</w:t>
      </w:r>
      <w:r w:rsidRPr="009D7B63">
        <w:rPr>
          <w:rFonts w:ascii="Arial" w:hAnsi="Arial" w:cs="Arial"/>
          <w:sz w:val="20"/>
          <w:szCs w:val="20"/>
          <w:lang w:val="en-AU" w:eastAsia="zh-CN"/>
        </w:rPr>
        <w:t xml:space="preserve">, such as in the case of political discussion. However, sometimes the public interest in the freedom of the media will need to </w:t>
      </w:r>
      <w:r w:rsidR="00D82C3B" w:rsidRPr="009D7B63">
        <w:rPr>
          <w:rFonts w:ascii="Arial" w:hAnsi="Arial" w:cs="Arial"/>
          <w:sz w:val="20"/>
          <w:szCs w:val="20"/>
          <w:lang w:val="en-AU" w:eastAsia="zh-CN"/>
        </w:rPr>
        <w:t xml:space="preserve">be </w:t>
      </w:r>
      <w:r w:rsidRPr="009D7B63">
        <w:rPr>
          <w:rFonts w:ascii="Arial" w:hAnsi="Arial" w:cs="Arial"/>
          <w:sz w:val="20"/>
          <w:szCs w:val="20"/>
          <w:lang w:val="en-AU" w:eastAsia="zh-CN"/>
        </w:rPr>
        <w:t xml:space="preserve">weighed up against the public interest in protecting privacy, such as publishing details about children who may have been victims of abuse.  </w:t>
      </w:r>
    </w:p>
    <w:p w14:paraId="0AC26BD6" w14:textId="5ED8DFD7" w:rsidR="00B634F0" w:rsidRPr="009D7B63" w:rsidRDefault="00B634F0" w:rsidP="009D7B63">
      <w:pPr>
        <w:spacing w:before="60" w:after="60" w:line="360" w:lineRule="auto"/>
        <w:rPr>
          <w:rFonts w:ascii="Arial" w:hAnsi="Arial" w:cs="Arial"/>
          <w:sz w:val="20"/>
          <w:szCs w:val="20"/>
          <w:lang w:val="en-AU" w:eastAsia="zh-CN"/>
        </w:rPr>
      </w:pPr>
      <w:r w:rsidRPr="009D7B63">
        <w:rPr>
          <w:rFonts w:ascii="Arial" w:hAnsi="Arial" w:cs="Arial"/>
          <w:sz w:val="20"/>
          <w:szCs w:val="20"/>
          <w:lang w:val="en-AU" w:eastAsia="zh-CN"/>
        </w:rPr>
        <w:t xml:space="preserve">Public interest considerations should be weighed up and considered in light of the </w:t>
      </w:r>
      <w:r w:rsidR="00BB67D9">
        <w:rPr>
          <w:rFonts w:ascii="Arial" w:hAnsi="Arial" w:cs="Arial"/>
          <w:sz w:val="20"/>
          <w:szCs w:val="20"/>
          <w:lang w:val="en-AU" w:eastAsia="zh-CN"/>
        </w:rPr>
        <w:t>student’s right</w:t>
      </w:r>
      <w:r w:rsidRPr="009D7B63">
        <w:rPr>
          <w:rFonts w:ascii="Arial" w:hAnsi="Arial" w:cs="Arial"/>
          <w:sz w:val="20"/>
          <w:szCs w:val="20"/>
          <w:lang w:val="en-AU" w:eastAsia="zh-CN"/>
        </w:rPr>
        <w:t xml:space="preserve"> to have the confidentiality of her/his personal information protected. Privacy is recognised as an important human right and social value. In determining the public interest, the decision maker must keep in mind that the primary object of </w:t>
      </w:r>
      <w:r w:rsidR="009C4A94" w:rsidRPr="009D7B63">
        <w:rPr>
          <w:rFonts w:ascii="Arial" w:hAnsi="Arial" w:cs="Arial"/>
          <w:sz w:val="20"/>
          <w:szCs w:val="20"/>
          <w:lang w:val="en-AU" w:eastAsia="zh-CN"/>
        </w:rPr>
        <w:t>s.</w:t>
      </w:r>
      <w:r w:rsidRPr="009D7B63">
        <w:rPr>
          <w:rFonts w:ascii="Arial" w:hAnsi="Arial" w:cs="Arial"/>
          <w:sz w:val="20"/>
          <w:szCs w:val="20"/>
          <w:lang w:val="en-AU" w:eastAsia="zh-CN"/>
        </w:rPr>
        <w:t xml:space="preserve">426 of the </w:t>
      </w:r>
      <w:r w:rsidR="004135AD" w:rsidRPr="009D7B63">
        <w:rPr>
          <w:rFonts w:ascii="Arial" w:hAnsi="Arial" w:cs="Arial"/>
          <w:sz w:val="20"/>
          <w:szCs w:val="20"/>
          <w:lang w:val="en-AU" w:eastAsia="zh-CN"/>
        </w:rPr>
        <w:t>EGPA</w:t>
      </w:r>
      <w:r w:rsidRPr="009D7B63">
        <w:rPr>
          <w:rFonts w:ascii="Arial" w:hAnsi="Arial" w:cs="Arial"/>
          <w:sz w:val="20"/>
          <w:szCs w:val="20"/>
          <w:lang w:val="en-AU" w:eastAsia="zh-CN"/>
        </w:rPr>
        <w:t xml:space="preserve"> is to protect the disclosure of personal information.  ‘The scales’ are effectively in favour of protecting the confidentiality of personal information about a student. Further, the decision maker must bear in mind that D</w:t>
      </w:r>
      <w:r w:rsidR="001207DB">
        <w:rPr>
          <w:rFonts w:ascii="Arial" w:hAnsi="Arial" w:cs="Arial"/>
          <w:sz w:val="20"/>
          <w:szCs w:val="20"/>
          <w:lang w:val="en-AU" w:eastAsia="zh-CN"/>
        </w:rPr>
        <w:t>o</w:t>
      </w:r>
      <w:r w:rsidRPr="009D7B63">
        <w:rPr>
          <w:rFonts w:ascii="Arial" w:hAnsi="Arial" w:cs="Arial"/>
          <w:sz w:val="20"/>
          <w:szCs w:val="20"/>
          <w:lang w:val="en-AU" w:eastAsia="zh-CN"/>
        </w:rPr>
        <w:t>E is committed to protecting privacy and the confidentiality and security of information.</w:t>
      </w:r>
    </w:p>
    <w:p w14:paraId="5FAF9E5F" w14:textId="77777777" w:rsidR="00B634F0" w:rsidRPr="009D7B63" w:rsidRDefault="00B634F0" w:rsidP="009D7B63">
      <w:pPr>
        <w:spacing w:before="60" w:after="60" w:line="360" w:lineRule="auto"/>
        <w:rPr>
          <w:rFonts w:ascii="Arial" w:hAnsi="Arial" w:cs="Arial"/>
          <w:sz w:val="20"/>
          <w:szCs w:val="20"/>
          <w:lang w:val="en-AU" w:eastAsia="zh-CN"/>
        </w:rPr>
      </w:pPr>
      <w:r w:rsidRPr="009D7B63">
        <w:rPr>
          <w:rFonts w:ascii="Arial" w:hAnsi="Arial" w:cs="Arial"/>
          <w:sz w:val="20"/>
          <w:szCs w:val="20"/>
          <w:lang w:val="en-AU" w:eastAsia="zh-CN"/>
        </w:rPr>
        <w:t xml:space="preserve">‘Public interest’ may be an interest common to the public at large or a section of the public.  </w:t>
      </w:r>
    </w:p>
    <w:p w14:paraId="6F5B941A" w14:textId="77777777" w:rsidR="00B634F0" w:rsidRPr="009D7B63" w:rsidRDefault="00B634F0" w:rsidP="009D7B63">
      <w:pPr>
        <w:spacing w:before="60" w:after="60" w:line="360" w:lineRule="auto"/>
        <w:rPr>
          <w:rFonts w:ascii="Arial" w:hAnsi="Arial" w:cs="Arial"/>
          <w:sz w:val="20"/>
          <w:szCs w:val="20"/>
          <w:lang w:val="en-AU" w:eastAsia="zh-CN"/>
        </w:rPr>
      </w:pPr>
      <w:r w:rsidRPr="009D7B63">
        <w:rPr>
          <w:rFonts w:ascii="Arial" w:hAnsi="Arial" w:cs="Arial"/>
          <w:sz w:val="20"/>
          <w:szCs w:val="20"/>
          <w:lang w:val="en-AU" w:eastAsia="zh-CN"/>
        </w:rPr>
        <w:t>This means that the person requesting disclosure must provide detailed information justifying their request so the decision maker is in a position to weigh the competing interests. Failure to provide this information may result in preserving</w:t>
      </w:r>
      <w:r w:rsidR="00716EAD">
        <w:rPr>
          <w:rFonts w:ascii="Arial" w:hAnsi="Arial" w:cs="Arial"/>
          <w:sz w:val="20"/>
          <w:szCs w:val="20"/>
          <w:lang w:val="en-AU" w:eastAsia="zh-CN"/>
        </w:rPr>
        <w:t xml:space="preserve"> the student’s</w:t>
      </w:r>
      <w:r w:rsidRPr="009D7B63">
        <w:rPr>
          <w:rFonts w:ascii="Arial" w:hAnsi="Arial" w:cs="Arial"/>
          <w:sz w:val="20"/>
          <w:szCs w:val="20"/>
          <w:lang w:val="en-AU" w:eastAsia="zh-CN"/>
        </w:rPr>
        <w:t xml:space="preserve"> confidentiality.   </w:t>
      </w:r>
    </w:p>
    <w:p w14:paraId="274D915F" w14:textId="77777777" w:rsidR="007524F2" w:rsidRDefault="007524F2" w:rsidP="009D7B63">
      <w:pPr>
        <w:spacing w:before="60" w:after="60" w:line="360" w:lineRule="auto"/>
        <w:rPr>
          <w:rFonts w:ascii="Arial" w:hAnsi="Arial" w:cs="Arial"/>
          <w:sz w:val="20"/>
          <w:szCs w:val="20"/>
          <w:lang w:val="en-AU" w:eastAsia="zh-CN"/>
        </w:rPr>
      </w:pPr>
    </w:p>
    <w:p w14:paraId="65CEC0F3" w14:textId="77777777" w:rsidR="00B634F0" w:rsidRPr="009D7B63" w:rsidRDefault="00B634F0" w:rsidP="009D7B63">
      <w:pPr>
        <w:spacing w:before="60" w:after="60" w:line="360" w:lineRule="auto"/>
        <w:rPr>
          <w:rFonts w:ascii="Arial" w:hAnsi="Arial" w:cs="Arial"/>
          <w:sz w:val="20"/>
          <w:szCs w:val="20"/>
          <w:lang w:val="en-AU" w:eastAsia="zh-CN"/>
        </w:rPr>
      </w:pPr>
      <w:r w:rsidRPr="009D7B63">
        <w:rPr>
          <w:rFonts w:ascii="Arial" w:hAnsi="Arial" w:cs="Arial"/>
          <w:sz w:val="20"/>
          <w:szCs w:val="20"/>
          <w:lang w:val="en-AU" w:eastAsia="zh-CN"/>
        </w:rPr>
        <w:lastRenderedPageBreak/>
        <w:t xml:space="preserve">Also, to establish the meaning of ‘public interest’ for the purposes of s.426 of the </w:t>
      </w:r>
      <w:r w:rsidR="004135AD" w:rsidRPr="009D7B63">
        <w:rPr>
          <w:rFonts w:ascii="Arial" w:hAnsi="Arial" w:cs="Arial"/>
          <w:sz w:val="20"/>
          <w:szCs w:val="20"/>
          <w:lang w:val="en-AU" w:eastAsia="zh-CN"/>
        </w:rPr>
        <w:t>EGPA</w:t>
      </w:r>
      <w:r w:rsidRPr="009D7B63">
        <w:rPr>
          <w:rFonts w:ascii="Arial" w:hAnsi="Arial" w:cs="Arial"/>
          <w:sz w:val="20"/>
          <w:szCs w:val="20"/>
          <w:lang w:val="en-AU" w:eastAsia="zh-CN"/>
        </w:rPr>
        <w:t xml:space="preserve">, the objects of the </w:t>
      </w:r>
      <w:r w:rsidR="004135AD" w:rsidRPr="009D7B63">
        <w:rPr>
          <w:rFonts w:ascii="Arial" w:hAnsi="Arial" w:cs="Arial"/>
          <w:sz w:val="20"/>
          <w:szCs w:val="20"/>
          <w:lang w:val="en-AU" w:eastAsia="zh-CN"/>
        </w:rPr>
        <w:t>EGPA</w:t>
      </w:r>
      <w:r w:rsidRPr="009D7B63">
        <w:rPr>
          <w:rFonts w:ascii="Arial" w:hAnsi="Arial" w:cs="Arial"/>
          <w:sz w:val="20"/>
          <w:szCs w:val="20"/>
          <w:lang w:val="en-AU" w:eastAsia="zh-CN"/>
        </w:rPr>
        <w:t xml:space="preserve"> should be taken into consideration, such as the object to make available a </w:t>
      </w:r>
      <w:proofErr w:type="gramStart"/>
      <w:r w:rsidRPr="009D7B63">
        <w:rPr>
          <w:rFonts w:ascii="Arial" w:hAnsi="Arial" w:cs="Arial"/>
          <w:sz w:val="20"/>
          <w:szCs w:val="20"/>
          <w:lang w:val="en-AU" w:eastAsia="zh-CN"/>
        </w:rPr>
        <w:t>high quality</w:t>
      </w:r>
      <w:proofErr w:type="gramEnd"/>
      <w:r w:rsidRPr="009D7B63">
        <w:rPr>
          <w:rFonts w:ascii="Arial" w:hAnsi="Arial" w:cs="Arial"/>
          <w:sz w:val="20"/>
          <w:szCs w:val="20"/>
          <w:lang w:val="en-AU" w:eastAsia="zh-CN"/>
        </w:rPr>
        <w:t xml:space="preserve"> education that will help maximise each child’s educational potential and enable them to become effective and informed members of the community.</w:t>
      </w:r>
    </w:p>
    <w:p w14:paraId="47CD2981" w14:textId="77777777" w:rsidR="000D08EA" w:rsidRPr="009D7B63" w:rsidRDefault="000D08EA" w:rsidP="009D7B63">
      <w:pPr>
        <w:spacing w:before="120" w:after="60" w:line="360" w:lineRule="auto"/>
        <w:rPr>
          <w:rFonts w:ascii="Arial" w:hAnsi="Arial" w:cs="Arial"/>
          <w:b/>
          <w:bCs/>
          <w:sz w:val="20"/>
          <w:szCs w:val="20"/>
          <w:lang w:val="en-AU" w:eastAsia="zh-CN"/>
        </w:rPr>
      </w:pPr>
      <w:r w:rsidRPr="009D7B63">
        <w:rPr>
          <w:rFonts w:ascii="Arial" w:hAnsi="Arial" w:cs="Arial"/>
          <w:b/>
          <w:bCs/>
          <w:sz w:val="20"/>
          <w:szCs w:val="20"/>
          <w:lang w:val="en-AU" w:eastAsia="zh-CN"/>
        </w:rPr>
        <w:t xml:space="preserve">Who is a member of a </w:t>
      </w:r>
      <w:r w:rsidR="00A00C9D" w:rsidRPr="009D7B63">
        <w:rPr>
          <w:rFonts w:ascii="Arial" w:hAnsi="Arial" w:cs="Arial"/>
          <w:b/>
          <w:bCs/>
          <w:sz w:val="20"/>
          <w:szCs w:val="20"/>
          <w:lang w:val="en-AU" w:eastAsia="zh-CN"/>
        </w:rPr>
        <w:t>school bus service provider</w:t>
      </w:r>
      <w:r w:rsidRPr="009D7B63">
        <w:rPr>
          <w:rFonts w:ascii="Arial" w:hAnsi="Arial" w:cs="Arial"/>
          <w:b/>
          <w:bCs/>
          <w:sz w:val="20"/>
          <w:szCs w:val="20"/>
          <w:lang w:val="en-AU" w:eastAsia="zh-CN"/>
        </w:rPr>
        <w:t>?</w:t>
      </w:r>
    </w:p>
    <w:p w14:paraId="24BE240A" w14:textId="1EC6D58A" w:rsidR="000D08EA" w:rsidRPr="009D7B63" w:rsidRDefault="00D76332" w:rsidP="009D7B63">
      <w:pPr>
        <w:spacing w:before="60" w:after="60" w:line="360" w:lineRule="auto"/>
        <w:rPr>
          <w:rFonts w:ascii="Arial" w:hAnsi="Arial" w:cs="Arial"/>
          <w:bCs/>
          <w:sz w:val="20"/>
          <w:szCs w:val="20"/>
          <w:lang w:val="en-AU" w:eastAsia="zh-CN"/>
        </w:rPr>
      </w:pPr>
      <w:r w:rsidRPr="009D7B63">
        <w:rPr>
          <w:rFonts w:ascii="Arial" w:hAnsi="Arial" w:cs="Arial"/>
          <w:bCs/>
          <w:sz w:val="20"/>
          <w:szCs w:val="20"/>
          <w:lang w:val="en-AU" w:eastAsia="zh-CN"/>
        </w:rPr>
        <w:t xml:space="preserve">Under </w:t>
      </w:r>
      <w:r w:rsidR="009C4A94" w:rsidRPr="009D7B63">
        <w:rPr>
          <w:rFonts w:ascii="Arial" w:hAnsi="Arial" w:cs="Arial"/>
          <w:bCs/>
          <w:sz w:val="20"/>
          <w:szCs w:val="20"/>
          <w:lang w:val="en-AU" w:eastAsia="zh-CN"/>
        </w:rPr>
        <w:t>s.</w:t>
      </w:r>
      <w:r w:rsidR="000D08EA" w:rsidRPr="009D7B63">
        <w:rPr>
          <w:rFonts w:ascii="Arial" w:hAnsi="Arial" w:cs="Arial"/>
          <w:bCs/>
          <w:sz w:val="20"/>
          <w:szCs w:val="20"/>
          <w:lang w:val="en-AU" w:eastAsia="zh-CN"/>
        </w:rPr>
        <w:t>426(4)(e)</w:t>
      </w:r>
      <w:r w:rsidR="000D08EA" w:rsidRPr="009D7B63">
        <w:rPr>
          <w:rFonts w:ascii="Arial" w:eastAsia="Arial" w:hAnsi="Arial" w:cs="Arial"/>
          <w:spacing w:val="-1"/>
          <w:sz w:val="20"/>
          <w:szCs w:val="20"/>
        </w:rPr>
        <w:t xml:space="preserve">(ii) </w:t>
      </w:r>
      <w:r w:rsidR="004135AD" w:rsidRPr="009D7B63">
        <w:rPr>
          <w:rFonts w:ascii="Arial" w:eastAsia="Arial" w:hAnsi="Arial" w:cs="Arial"/>
          <w:spacing w:val="-1"/>
          <w:sz w:val="20"/>
          <w:szCs w:val="20"/>
        </w:rPr>
        <w:t xml:space="preserve">of the </w:t>
      </w:r>
      <w:r w:rsidR="000D08EA" w:rsidRPr="009D7B63">
        <w:rPr>
          <w:rFonts w:ascii="Arial" w:eastAsia="Arial" w:hAnsi="Arial" w:cs="Arial"/>
          <w:spacing w:val="-1"/>
          <w:sz w:val="20"/>
          <w:szCs w:val="20"/>
        </w:rPr>
        <w:t>EGPA</w:t>
      </w:r>
      <w:r w:rsidR="000D08EA" w:rsidRPr="009D7B63">
        <w:rPr>
          <w:rFonts w:ascii="Arial" w:hAnsi="Arial" w:cs="Arial"/>
          <w:bCs/>
          <w:sz w:val="20"/>
          <w:szCs w:val="20"/>
          <w:lang w:val="en-AU" w:eastAsia="zh-CN"/>
        </w:rPr>
        <w:t xml:space="preserve"> disclosure of personal information to a </w:t>
      </w:r>
      <w:r w:rsidR="00A00C9D" w:rsidRPr="009D7B63">
        <w:rPr>
          <w:rFonts w:ascii="Arial" w:hAnsi="Arial" w:cs="Arial"/>
          <w:bCs/>
          <w:sz w:val="20"/>
          <w:szCs w:val="20"/>
          <w:lang w:val="en-AU" w:eastAsia="zh-CN"/>
        </w:rPr>
        <w:t>school bus operator</w:t>
      </w:r>
      <w:r w:rsidRPr="009D7B63">
        <w:rPr>
          <w:rFonts w:ascii="Arial" w:hAnsi="Arial" w:cs="Arial"/>
          <w:bCs/>
          <w:sz w:val="20"/>
          <w:szCs w:val="20"/>
          <w:lang w:val="en-AU" w:eastAsia="zh-CN"/>
        </w:rPr>
        <w:t xml:space="preserve"> is permitted by delegated and/or authorised officers</w:t>
      </w:r>
      <w:r w:rsidR="000D08EA" w:rsidRPr="009D7B63">
        <w:rPr>
          <w:rFonts w:ascii="Arial" w:hAnsi="Arial" w:cs="Arial"/>
          <w:bCs/>
          <w:sz w:val="20"/>
          <w:szCs w:val="20"/>
          <w:lang w:val="en-AU" w:eastAsia="zh-CN"/>
        </w:rPr>
        <w:t xml:space="preserve"> if the information is necessary for </w:t>
      </w:r>
      <w:r w:rsidR="00A00C9D" w:rsidRPr="009D7B63">
        <w:rPr>
          <w:rFonts w:ascii="Arial" w:hAnsi="Arial" w:cs="Arial"/>
          <w:sz w:val="20"/>
          <w:szCs w:val="20"/>
        </w:rPr>
        <w:t xml:space="preserve">investigating a breach of the </w:t>
      </w:r>
      <w:hyperlink r:id="rId26" w:history="1">
        <w:r w:rsidR="00A00C9D" w:rsidRPr="009D7B63">
          <w:rPr>
            <w:rStyle w:val="Hyperlink"/>
            <w:rFonts w:ascii="Arial" w:hAnsi="Arial" w:cs="Arial"/>
            <w:sz w:val="20"/>
            <w:szCs w:val="20"/>
          </w:rPr>
          <w:t>Code</w:t>
        </w:r>
      </w:hyperlink>
      <w:r w:rsidR="000D08EA" w:rsidRPr="009D7B63">
        <w:rPr>
          <w:rFonts w:ascii="Arial" w:hAnsi="Arial" w:cs="Arial"/>
          <w:bCs/>
          <w:sz w:val="20"/>
          <w:szCs w:val="20"/>
          <w:lang w:val="en-AU" w:eastAsia="zh-CN"/>
        </w:rPr>
        <w:t xml:space="preserve">. For the purpose of this form this includes </w:t>
      </w:r>
      <w:r w:rsidR="00A00C9D" w:rsidRPr="009D7B63">
        <w:rPr>
          <w:rFonts w:ascii="Arial" w:hAnsi="Arial" w:cs="Arial"/>
          <w:bCs/>
          <w:sz w:val="20"/>
          <w:szCs w:val="20"/>
          <w:lang w:val="en-AU" w:eastAsia="zh-CN"/>
        </w:rPr>
        <w:t>the school bus operators and the bus driver.</w:t>
      </w:r>
    </w:p>
    <w:p w14:paraId="2D7955DF" w14:textId="77777777" w:rsidR="004135AD" w:rsidRPr="009D7B63" w:rsidRDefault="004135AD" w:rsidP="009D7B63">
      <w:pPr>
        <w:spacing w:before="120" w:after="60" w:line="360" w:lineRule="auto"/>
        <w:rPr>
          <w:rFonts w:ascii="Arial" w:hAnsi="Arial" w:cs="Arial"/>
          <w:b/>
          <w:bCs/>
          <w:sz w:val="20"/>
          <w:szCs w:val="20"/>
          <w:lang w:val="en-AU" w:eastAsia="zh-CN"/>
        </w:rPr>
      </w:pPr>
      <w:r w:rsidRPr="009D7B63">
        <w:rPr>
          <w:rFonts w:ascii="Arial" w:hAnsi="Arial" w:cs="Arial"/>
          <w:b/>
          <w:bCs/>
          <w:sz w:val="20"/>
          <w:szCs w:val="20"/>
          <w:lang w:val="en-AU" w:eastAsia="zh-CN"/>
        </w:rPr>
        <w:t>Satisfied on reasonable grounds that the use or disclosure is necessary</w:t>
      </w:r>
    </w:p>
    <w:p w14:paraId="22E0155E" w14:textId="77777777" w:rsidR="004135AD" w:rsidRPr="009D7B63" w:rsidRDefault="006C173B" w:rsidP="009D7B63">
      <w:pPr>
        <w:spacing w:before="60" w:after="60" w:line="360" w:lineRule="auto"/>
        <w:rPr>
          <w:rFonts w:ascii="Arial" w:hAnsi="Arial" w:cs="Arial"/>
          <w:bCs/>
          <w:sz w:val="20"/>
          <w:szCs w:val="20"/>
          <w:lang w:val="en-AU" w:eastAsia="zh-CN"/>
        </w:rPr>
      </w:pPr>
      <w:r w:rsidRPr="009D7B63">
        <w:rPr>
          <w:rFonts w:ascii="Arial" w:hAnsi="Arial" w:cs="Arial"/>
          <w:bCs/>
          <w:sz w:val="20"/>
          <w:szCs w:val="20"/>
          <w:lang w:val="en-AU" w:eastAsia="zh-CN"/>
        </w:rPr>
        <w:t>You must be satisfied on reasonable grounds that the personal information is necessary for the purposes listed in s</w:t>
      </w:r>
      <w:r w:rsidR="007524F2" w:rsidRPr="009D7B63">
        <w:rPr>
          <w:rFonts w:ascii="Arial" w:hAnsi="Arial" w:cs="Arial"/>
          <w:bCs/>
          <w:sz w:val="20"/>
          <w:szCs w:val="20"/>
          <w:lang w:val="en-AU" w:eastAsia="zh-CN"/>
        </w:rPr>
        <w:t>.</w:t>
      </w:r>
      <w:r w:rsidRPr="009D7B63">
        <w:rPr>
          <w:rFonts w:ascii="Arial" w:hAnsi="Arial" w:cs="Arial"/>
          <w:bCs/>
          <w:sz w:val="20"/>
          <w:szCs w:val="20"/>
          <w:lang w:val="en-AU" w:eastAsia="zh-CN"/>
        </w:rPr>
        <w:t>426(4)(e)(ii) of the EGPA. This requires you to consider whether the use or disclosure will actually assist in the purpose listed in s</w:t>
      </w:r>
      <w:r w:rsidR="007524F2">
        <w:rPr>
          <w:rFonts w:ascii="Arial" w:hAnsi="Arial" w:cs="Arial"/>
          <w:bCs/>
          <w:sz w:val="20"/>
          <w:szCs w:val="20"/>
          <w:lang w:val="en-AU" w:eastAsia="zh-CN"/>
        </w:rPr>
        <w:t>.</w:t>
      </w:r>
      <w:r w:rsidRPr="009D7B63">
        <w:rPr>
          <w:rFonts w:ascii="Arial" w:hAnsi="Arial" w:cs="Arial"/>
          <w:bCs/>
          <w:sz w:val="20"/>
          <w:szCs w:val="20"/>
          <w:lang w:val="en-AU" w:eastAsia="zh-CN"/>
        </w:rPr>
        <w:t>426(4)(e)(ii) of the EGPA.</w:t>
      </w:r>
    </w:p>
    <w:p w14:paraId="09A08A53" w14:textId="77777777" w:rsidR="004135AD" w:rsidRPr="009D7B63" w:rsidRDefault="006C173B" w:rsidP="009D7B63">
      <w:pPr>
        <w:spacing w:before="60" w:after="60" w:line="360" w:lineRule="auto"/>
        <w:rPr>
          <w:rFonts w:ascii="Arial" w:hAnsi="Arial" w:cs="Arial"/>
          <w:bCs/>
          <w:sz w:val="20"/>
          <w:szCs w:val="20"/>
          <w:lang w:val="en-AU" w:eastAsia="zh-CN"/>
        </w:rPr>
      </w:pPr>
      <w:r w:rsidRPr="009D7B63">
        <w:rPr>
          <w:rFonts w:ascii="Arial" w:hAnsi="Arial" w:cs="Arial"/>
          <w:bCs/>
          <w:sz w:val="20"/>
          <w:szCs w:val="20"/>
          <w:lang w:val="en-AU" w:eastAsia="zh-CN"/>
        </w:rPr>
        <w:t>Under s</w:t>
      </w:r>
      <w:r w:rsidR="007524F2">
        <w:rPr>
          <w:rFonts w:ascii="Arial" w:hAnsi="Arial" w:cs="Arial"/>
          <w:bCs/>
          <w:sz w:val="20"/>
          <w:szCs w:val="20"/>
          <w:lang w:val="en-AU" w:eastAsia="zh-CN"/>
        </w:rPr>
        <w:t>.</w:t>
      </w:r>
      <w:r w:rsidRPr="009D7B63">
        <w:rPr>
          <w:rFonts w:ascii="Arial" w:hAnsi="Arial" w:cs="Arial"/>
          <w:bCs/>
          <w:sz w:val="20"/>
          <w:szCs w:val="20"/>
          <w:lang w:val="en-AU" w:eastAsia="zh-CN"/>
        </w:rPr>
        <w:t xml:space="preserve">426(4)(e)(ii) of the EGPA you are not authorised to simply hand over the information. </w:t>
      </w:r>
      <w:r w:rsidR="004135AD" w:rsidRPr="009D7B63">
        <w:rPr>
          <w:rFonts w:ascii="Arial" w:hAnsi="Arial" w:cs="Arial"/>
          <w:bCs/>
          <w:sz w:val="20"/>
          <w:szCs w:val="20"/>
          <w:lang w:val="en-AU" w:eastAsia="zh-CN"/>
        </w:rPr>
        <w:t>A judgement must be made as to whether the disclosure is necessary in the circumstances. </w:t>
      </w:r>
    </w:p>
    <w:p w14:paraId="6EE73717" w14:textId="77777777" w:rsidR="004135AD" w:rsidRPr="009D7B63" w:rsidRDefault="004135AD" w:rsidP="009D7B63">
      <w:pPr>
        <w:spacing w:before="60" w:after="60" w:line="360" w:lineRule="auto"/>
        <w:rPr>
          <w:rFonts w:ascii="Arial" w:hAnsi="Arial" w:cs="Arial"/>
          <w:bCs/>
          <w:sz w:val="20"/>
          <w:szCs w:val="20"/>
          <w:lang w:val="en-AU" w:eastAsia="zh-CN"/>
        </w:rPr>
      </w:pPr>
      <w:proofErr w:type="gramStart"/>
      <w:r w:rsidRPr="009D7B63">
        <w:rPr>
          <w:rFonts w:ascii="Arial" w:hAnsi="Arial" w:cs="Arial"/>
          <w:bCs/>
          <w:sz w:val="20"/>
          <w:szCs w:val="20"/>
          <w:lang w:val="en-AU" w:eastAsia="zh-CN"/>
        </w:rPr>
        <w:t>Generally</w:t>
      </w:r>
      <w:proofErr w:type="gramEnd"/>
      <w:r w:rsidRPr="009D7B63">
        <w:rPr>
          <w:rFonts w:ascii="Arial" w:hAnsi="Arial" w:cs="Arial"/>
          <w:bCs/>
          <w:sz w:val="20"/>
          <w:szCs w:val="20"/>
          <w:lang w:val="en-AU" w:eastAsia="zh-CN"/>
        </w:rPr>
        <w:t> you must:</w:t>
      </w:r>
    </w:p>
    <w:p w14:paraId="37395C40" w14:textId="77777777" w:rsidR="004135AD" w:rsidRPr="009D7B63" w:rsidRDefault="004135AD" w:rsidP="009D7B63">
      <w:pPr>
        <w:numPr>
          <w:ilvl w:val="0"/>
          <w:numId w:val="5"/>
        </w:numPr>
        <w:tabs>
          <w:tab w:val="clear" w:pos="720"/>
          <w:tab w:val="num" w:pos="360"/>
        </w:tabs>
        <w:spacing w:before="20" w:after="60" w:line="360" w:lineRule="auto"/>
        <w:ind w:left="357" w:hanging="357"/>
        <w:rPr>
          <w:rFonts w:ascii="Arial" w:hAnsi="Arial" w:cs="Arial"/>
          <w:sz w:val="20"/>
          <w:szCs w:val="20"/>
          <w:lang w:val="en-AU"/>
        </w:rPr>
      </w:pPr>
      <w:r w:rsidRPr="009D7B63">
        <w:rPr>
          <w:rFonts w:ascii="Arial" w:hAnsi="Arial" w:cs="Arial"/>
          <w:sz w:val="20"/>
          <w:szCs w:val="20"/>
          <w:lang w:val="en-AU"/>
        </w:rPr>
        <w:t>be satisfied that there is a link between the proposed disclosure and the activities</w:t>
      </w:r>
    </w:p>
    <w:p w14:paraId="2E94D67F" w14:textId="77777777" w:rsidR="004135AD" w:rsidRPr="009D7B63" w:rsidRDefault="004135AD" w:rsidP="009D7B63">
      <w:pPr>
        <w:numPr>
          <w:ilvl w:val="0"/>
          <w:numId w:val="5"/>
        </w:numPr>
        <w:tabs>
          <w:tab w:val="clear" w:pos="720"/>
          <w:tab w:val="num" w:pos="360"/>
        </w:tabs>
        <w:spacing w:before="20" w:after="60" w:line="360" w:lineRule="auto"/>
        <w:ind w:left="357" w:hanging="357"/>
        <w:rPr>
          <w:rFonts w:ascii="Arial" w:hAnsi="Arial" w:cs="Arial"/>
          <w:sz w:val="20"/>
          <w:szCs w:val="20"/>
          <w:lang w:val="en-AU"/>
        </w:rPr>
      </w:pPr>
      <w:r w:rsidRPr="009D7B63">
        <w:rPr>
          <w:rFonts w:ascii="Arial" w:hAnsi="Arial" w:cs="Arial"/>
          <w:sz w:val="20"/>
          <w:szCs w:val="20"/>
          <w:lang w:val="en-AU"/>
        </w:rPr>
        <w:t>establish that the link is sufficient to make the disclosure of the personal information reasonably necessary</w:t>
      </w:r>
      <w:r w:rsidR="00D800A6">
        <w:rPr>
          <w:rFonts w:ascii="Arial" w:hAnsi="Arial" w:cs="Arial"/>
          <w:sz w:val="20"/>
          <w:szCs w:val="20"/>
          <w:lang w:val="en-AU"/>
        </w:rPr>
        <w:t>.</w:t>
      </w:r>
    </w:p>
    <w:p w14:paraId="1EF59869" w14:textId="77777777" w:rsidR="004135AD" w:rsidRPr="009D7B63" w:rsidRDefault="004135AD" w:rsidP="009D7B63">
      <w:pPr>
        <w:spacing w:before="60" w:after="60" w:line="360" w:lineRule="auto"/>
        <w:rPr>
          <w:rFonts w:ascii="Arial" w:hAnsi="Arial" w:cs="Arial"/>
          <w:bCs/>
          <w:sz w:val="20"/>
          <w:szCs w:val="20"/>
          <w:lang w:val="en-AU" w:eastAsia="zh-CN"/>
        </w:rPr>
      </w:pPr>
      <w:r w:rsidRPr="009D7B63">
        <w:rPr>
          <w:rFonts w:ascii="Arial" w:hAnsi="Arial" w:cs="Arial"/>
          <w:bCs/>
          <w:sz w:val="20"/>
          <w:szCs w:val="20"/>
          <w:lang w:val="en-AU" w:eastAsia="zh-CN"/>
        </w:rPr>
        <w:t>The personal information need not be essential or critical to the activity, but it must be more than just helpful or expedient.</w:t>
      </w:r>
    </w:p>
    <w:p w14:paraId="4EE4B88E" w14:textId="77777777" w:rsidR="004135AD" w:rsidRPr="009D7B63" w:rsidRDefault="004135AD" w:rsidP="009D7B63">
      <w:pPr>
        <w:spacing w:before="60" w:after="60" w:line="360" w:lineRule="auto"/>
        <w:rPr>
          <w:rFonts w:ascii="Arial" w:hAnsi="Arial" w:cs="Arial"/>
          <w:bCs/>
          <w:sz w:val="20"/>
          <w:szCs w:val="20"/>
          <w:lang w:val="en-AU" w:eastAsia="zh-CN"/>
        </w:rPr>
      </w:pPr>
      <w:r w:rsidRPr="009D7B63">
        <w:rPr>
          <w:rFonts w:ascii="Arial" w:hAnsi="Arial" w:cs="Arial"/>
          <w:bCs/>
          <w:sz w:val="20"/>
          <w:szCs w:val="20"/>
          <w:lang w:val="en-AU" w:eastAsia="zh-CN"/>
        </w:rPr>
        <w:t>You must be satisfied on reasonable grounds. This means you must consider the circumstances and the information in question to decide whether the disclosure is necessary.</w:t>
      </w:r>
    </w:p>
    <w:p w14:paraId="3788F335" w14:textId="77777777" w:rsidR="004135AD" w:rsidRPr="009D7B63" w:rsidRDefault="004135AD" w:rsidP="009D7B63">
      <w:pPr>
        <w:spacing w:before="4" w:line="360" w:lineRule="auto"/>
        <w:rPr>
          <w:rFonts w:ascii="Arial" w:hAnsi="Arial" w:cs="Arial"/>
          <w:sz w:val="20"/>
          <w:szCs w:val="20"/>
          <w:lang w:val="en-AU" w:eastAsia="zh-CN"/>
        </w:rPr>
      </w:pPr>
      <w:r w:rsidRPr="009D7B63">
        <w:rPr>
          <w:rFonts w:ascii="Arial" w:hAnsi="Arial" w:cs="Arial"/>
          <w:bCs/>
          <w:sz w:val="20"/>
          <w:szCs w:val="20"/>
          <w:lang w:val="en-AU" w:eastAsia="zh-CN"/>
        </w:rPr>
        <w:t>Relevant considerations are</w:t>
      </w:r>
      <w:r w:rsidRPr="009D7B63">
        <w:rPr>
          <w:rFonts w:ascii="Arial" w:hAnsi="Arial" w:cs="Arial"/>
          <w:sz w:val="20"/>
          <w:szCs w:val="20"/>
          <w:lang w:val="en-AU" w:eastAsia="zh-CN"/>
        </w:rPr>
        <w:t>:</w:t>
      </w:r>
    </w:p>
    <w:p w14:paraId="1BE70702" w14:textId="77777777" w:rsidR="004135AD" w:rsidRPr="009D7B63" w:rsidRDefault="006C173B" w:rsidP="009D7B63">
      <w:pPr>
        <w:numPr>
          <w:ilvl w:val="0"/>
          <w:numId w:val="5"/>
        </w:numPr>
        <w:tabs>
          <w:tab w:val="clear" w:pos="720"/>
          <w:tab w:val="num" w:pos="360"/>
        </w:tabs>
        <w:spacing w:before="20" w:after="60" w:line="360" w:lineRule="auto"/>
        <w:ind w:left="357" w:hanging="357"/>
        <w:rPr>
          <w:rFonts w:ascii="Arial" w:hAnsi="Arial" w:cs="Arial"/>
          <w:sz w:val="20"/>
          <w:szCs w:val="20"/>
          <w:lang w:val="en-AU"/>
        </w:rPr>
      </w:pPr>
      <w:r w:rsidRPr="009D7B63">
        <w:rPr>
          <w:rFonts w:ascii="Arial" w:hAnsi="Arial" w:cs="Arial"/>
          <w:sz w:val="20"/>
          <w:szCs w:val="20"/>
          <w:lang w:val="en-AU"/>
        </w:rPr>
        <w:t>whether the requesting school bus operator has been identified as a legitimate requestor, and has provided appropriate details including the bus company, staff members name and position</w:t>
      </w:r>
    </w:p>
    <w:p w14:paraId="09048789" w14:textId="77777777" w:rsidR="004135AD" w:rsidRPr="009D7B63" w:rsidRDefault="004135AD" w:rsidP="009D7B63">
      <w:pPr>
        <w:numPr>
          <w:ilvl w:val="0"/>
          <w:numId w:val="5"/>
        </w:numPr>
        <w:tabs>
          <w:tab w:val="clear" w:pos="720"/>
          <w:tab w:val="num" w:pos="360"/>
        </w:tabs>
        <w:spacing w:before="20" w:after="60" w:line="360" w:lineRule="auto"/>
        <w:ind w:left="357" w:hanging="357"/>
        <w:rPr>
          <w:rFonts w:ascii="Arial" w:hAnsi="Arial" w:cs="Arial"/>
          <w:sz w:val="20"/>
          <w:szCs w:val="20"/>
          <w:lang w:val="en-AU"/>
        </w:rPr>
      </w:pPr>
      <w:r w:rsidRPr="009D7B63">
        <w:rPr>
          <w:rFonts w:ascii="Arial" w:hAnsi="Arial" w:cs="Arial"/>
          <w:sz w:val="20"/>
          <w:szCs w:val="20"/>
          <w:lang w:val="en-AU"/>
        </w:rPr>
        <w:t>the reason for the request – you should establish what is being investigated, at least in broad terms, and why the information is necessary</w:t>
      </w:r>
    </w:p>
    <w:p w14:paraId="0DD041E7" w14:textId="77777777" w:rsidR="004135AD" w:rsidRPr="009D7B63" w:rsidRDefault="004135AD" w:rsidP="009D7B63">
      <w:pPr>
        <w:numPr>
          <w:ilvl w:val="0"/>
          <w:numId w:val="5"/>
        </w:numPr>
        <w:tabs>
          <w:tab w:val="clear" w:pos="720"/>
          <w:tab w:val="num" w:pos="360"/>
        </w:tabs>
        <w:spacing w:before="20" w:after="60" w:line="360" w:lineRule="auto"/>
        <w:ind w:left="357" w:hanging="357"/>
        <w:rPr>
          <w:rFonts w:ascii="Arial" w:hAnsi="Arial" w:cs="Arial"/>
          <w:sz w:val="20"/>
          <w:szCs w:val="20"/>
          <w:lang w:val="en-AU"/>
        </w:rPr>
      </w:pPr>
      <w:r w:rsidRPr="009D7B63">
        <w:rPr>
          <w:rFonts w:ascii="Arial" w:hAnsi="Arial" w:cs="Arial"/>
          <w:sz w:val="20"/>
          <w:szCs w:val="20"/>
          <w:lang w:val="en-AU"/>
        </w:rPr>
        <w:t xml:space="preserve">whether you have the contact details of </w:t>
      </w:r>
      <w:r w:rsidR="00A00C9D" w:rsidRPr="009D7B63">
        <w:rPr>
          <w:rFonts w:ascii="Arial" w:hAnsi="Arial" w:cs="Arial"/>
          <w:sz w:val="20"/>
          <w:szCs w:val="20"/>
          <w:lang w:val="en-AU"/>
        </w:rPr>
        <w:t>the school bus operator</w:t>
      </w:r>
      <w:r w:rsidRPr="009D7B63">
        <w:rPr>
          <w:rFonts w:ascii="Arial" w:hAnsi="Arial" w:cs="Arial"/>
          <w:sz w:val="20"/>
          <w:szCs w:val="20"/>
          <w:lang w:val="en-AU"/>
        </w:rPr>
        <w:t xml:space="preserve">, who can verify that the investigation is legitimate, especially where the request involves a large amount of personal information or personal information of a </w:t>
      </w:r>
      <w:r w:rsidR="00A00C9D" w:rsidRPr="009D7B63">
        <w:rPr>
          <w:rFonts w:ascii="Arial" w:hAnsi="Arial" w:cs="Arial"/>
          <w:sz w:val="20"/>
          <w:szCs w:val="20"/>
          <w:lang w:val="en-AU"/>
        </w:rPr>
        <w:t xml:space="preserve">potentially </w:t>
      </w:r>
      <w:r w:rsidRPr="009D7B63">
        <w:rPr>
          <w:rFonts w:ascii="Arial" w:hAnsi="Arial" w:cs="Arial"/>
          <w:sz w:val="20"/>
          <w:szCs w:val="20"/>
          <w:lang w:val="en-AU"/>
        </w:rPr>
        <w:t>sensitive nature</w:t>
      </w:r>
    </w:p>
    <w:p w14:paraId="097CF810" w14:textId="77777777" w:rsidR="004135AD" w:rsidRDefault="00D800A6" w:rsidP="009D7B63">
      <w:pPr>
        <w:numPr>
          <w:ilvl w:val="0"/>
          <w:numId w:val="5"/>
        </w:numPr>
        <w:tabs>
          <w:tab w:val="clear" w:pos="720"/>
          <w:tab w:val="num" w:pos="360"/>
        </w:tabs>
        <w:spacing w:before="20" w:after="60" w:line="360" w:lineRule="auto"/>
        <w:ind w:left="357" w:hanging="357"/>
        <w:rPr>
          <w:rFonts w:ascii="Arial" w:hAnsi="Arial" w:cs="Arial"/>
          <w:sz w:val="20"/>
          <w:szCs w:val="20"/>
          <w:lang w:val="en-AU"/>
        </w:rPr>
      </w:pPr>
      <w:r>
        <w:rPr>
          <w:rFonts w:ascii="Arial" w:hAnsi="Arial" w:cs="Arial"/>
          <w:sz w:val="20"/>
          <w:szCs w:val="20"/>
          <w:lang w:val="en-AU"/>
        </w:rPr>
        <w:t>e</w:t>
      </w:r>
      <w:r w:rsidR="00A00C9D" w:rsidRPr="009D7B63">
        <w:rPr>
          <w:rFonts w:ascii="Arial" w:hAnsi="Arial" w:cs="Arial"/>
          <w:sz w:val="20"/>
          <w:szCs w:val="20"/>
          <w:lang w:val="en-AU"/>
        </w:rPr>
        <w:t>nsure the request concerns a student (or prospective or former student) of a school within the delegate’s area of administrative responsibility</w:t>
      </w:r>
      <w:r>
        <w:rPr>
          <w:rFonts w:ascii="Arial" w:hAnsi="Arial" w:cs="Arial"/>
          <w:sz w:val="20"/>
          <w:szCs w:val="20"/>
          <w:lang w:val="en-AU"/>
        </w:rPr>
        <w:t>.</w:t>
      </w:r>
    </w:p>
    <w:p w14:paraId="1A4539AF" w14:textId="77777777" w:rsidR="00C22BE9" w:rsidRDefault="00C22BE9" w:rsidP="009D7B63">
      <w:pPr>
        <w:spacing w:before="20" w:after="60" w:line="360" w:lineRule="auto"/>
        <w:rPr>
          <w:rFonts w:ascii="Arial" w:hAnsi="Arial" w:cs="Arial"/>
          <w:sz w:val="20"/>
          <w:szCs w:val="20"/>
          <w:lang w:val="en-AU"/>
        </w:rPr>
      </w:pPr>
    </w:p>
    <w:p w14:paraId="6CC2A711" w14:textId="77777777" w:rsidR="00716EAD" w:rsidRDefault="00716EAD" w:rsidP="009D7B63">
      <w:pPr>
        <w:spacing w:before="20" w:after="60" w:line="360" w:lineRule="auto"/>
        <w:rPr>
          <w:rFonts w:ascii="Arial" w:hAnsi="Arial" w:cs="Arial"/>
          <w:sz w:val="20"/>
          <w:szCs w:val="20"/>
          <w:lang w:val="en-AU"/>
        </w:rPr>
      </w:pPr>
    </w:p>
    <w:p w14:paraId="029035BC" w14:textId="77777777" w:rsidR="00716EAD" w:rsidRPr="009D7B63" w:rsidRDefault="00716EAD" w:rsidP="009D7B63">
      <w:pPr>
        <w:spacing w:before="20" w:after="60" w:line="360" w:lineRule="auto"/>
        <w:rPr>
          <w:rFonts w:ascii="Arial" w:hAnsi="Arial" w:cs="Arial"/>
          <w:sz w:val="20"/>
          <w:szCs w:val="20"/>
          <w:lang w:val="en-AU"/>
        </w:rPr>
      </w:pPr>
    </w:p>
    <w:p w14:paraId="716A18D4" w14:textId="77777777" w:rsidR="00B35CC0" w:rsidRPr="009D7B63" w:rsidRDefault="006C173B" w:rsidP="009D7B63">
      <w:pPr>
        <w:spacing w:before="60" w:after="60" w:line="360" w:lineRule="auto"/>
        <w:rPr>
          <w:rFonts w:ascii="Arial" w:hAnsi="Arial" w:cs="Arial"/>
          <w:b/>
          <w:sz w:val="20"/>
          <w:szCs w:val="20"/>
        </w:rPr>
      </w:pPr>
      <w:r w:rsidRPr="009D7B63">
        <w:rPr>
          <w:rFonts w:ascii="Arial" w:hAnsi="Arial" w:cs="Arial"/>
          <w:b/>
          <w:sz w:val="20"/>
          <w:szCs w:val="20"/>
          <w:lang w:val="en-AU" w:eastAsia="zh-CN"/>
        </w:rPr>
        <w:lastRenderedPageBreak/>
        <w:t xml:space="preserve">Sample response - Request from school bus operator under </w:t>
      </w:r>
      <w:r w:rsidRPr="009D7B63">
        <w:rPr>
          <w:rFonts w:ascii="Arial" w:hAnsi="Arial" w:cs="Arial"/>
          <w:b/>
          <w:sz w:val="20"/>
          <w:szCs w:val="20"/>
        </w:rPr>
        <w:t xml:space="preserve">s.426(4)(e)(ii) of the Education (General Provisions) Act 2006 </w:t>
      </w:r>
    </w:p>
    <w:p w14:paraId="0E476B51" w14:textId="77777777" w:rsidR="00B35CC0" w:rsidRPr="009D7B63" w:rsidRDefault="00B35CC0" w:rsidP="009D7B63">
      <w:pPr>
        <w:spacing w:line="360" w:lineRule="auto"/>
        <w:rPr>
          <w:rFonts w:ascii="Arial" w:hAnsi="Arial" w:cs="Arial"/>
          <w:b/>
          <w:sz w:val="20"/>
          <w:szCs w:val="20"/>
        </w:rPr>
      </w:pPr>
    </w:p>
    <w:p w14:paraId="64ECB500" w14:textId="77777777" w:rsidR="00B35CC0" w:rsidRPr="009D7B63" w:rsidRDefault="00B35CC0" w:rsidP="009D7B63">
      <w:pPr>
        <w:spacing w:line="360" w:lineRule="auto"/>
        <w:rPr>
          <w:rFonts w:ascii="Arial" w:hAnsi="Arial" w:cs="Arial"/>
          <w:b/>
          <w:sz w:val="20"/>
          <w:szCs w:val="20"/>
        </w:rPr>
      </w:pPr>
      <w:r w:rsidRPr="009D7B63">
        <w:rPr>
          <w:rFonts w:ascii="Arial" w:hAnsi="Arial" w:cs="Arial"/>
          <w:b/>
          <w:sz w:val="20"/>
          <w:szCs w:val="20"/>
        </w:rPr>
        <w:t>Scenario</w:t>
      </w:r>
    </w:p>
    <w:p w14:paraId="67E8B224" w14:textId="4E9AC338" w:rsidR="00B35CC0" w:rsidRPr="009D7B63" w:rsidRDefault="00B35CC0" w:rsidP="009D7B63">
      <w:pPr>
        <w:spacing w:line="360" w:lineRule="auto"/>
        <w:rPr>
          <w:rFonts w:ascii="Arial" w:hAnsi="Arial" w:cs="Arial"/>
          <w:sz w:val="20"/>
          <w:szCs w:val="20"/>
        </w:rPr>
      </w:pPr>
      <w:r w:rsidRPr="009D7B63">
        <w:rPr>
          <w:rFonts w:ascii="Arial" w:hAnsi="Arial" w:cs="Arial"/>
          <w:sz w:val="20"/>
          <w:szCs w:val="20"/>
        </w:rPr>
        <w:t xml:space="preserve">The operator of a school bus company contacts the school </w:t>
      </w:r>
      <w:r w:rsidR="00D800A6">
        <w:rPr>
          <w:rFonts w:ascii="Arial" w:hAnsi="Arial" w:cs="Arial"/>
          <w:sz w:val="20"/>
          <w:szCs w:val="20"/>
        </w:rPr>
        <w:t>p</w:t>
      </w:r>
      <w:r w:rsidRPr="009D7B63">
        <w:rPr>
          <w:rFonts w:ascii="Arial" w:hAnsi="Arial" w:cs="Arial"/>
          <w:sz w:val="20"/>
          <w:szCs w:val="20"/>
        </w:rPr>
        <w:t xml:space="preserve">rincipal in respect of an incident that occurred on the bus. One of the operator’s drivers was allegedly assaulted by a student of the </w:t>
      </w:r>
      <w:r w:rsidR="007524F2">
        <w:rPr>
          <w:rFonts w:ascii="Arial" w:hAnsi="Arial" w:cs="Arial"/>
          <w:sz w:val="20"/>
          <w:szCs w:val="20"/>
        </w:rPr>
        <w:t>p</w:t>
      </w:r>
      <w:r w:rsidR="007524F2" w:rsidRPr="009D7B63">
        <w:rPr>
          <w:rFonts w:ascii="Arial" w:hAnsi="Arial" w:cs="Arial"/>
          <w:sz w:val="20"/>
          <w:szCs w:val="20"/>
        </w:rPr>
        <w:t xml:space="preserve">rincipal’s </w:t>
      </w:r>
      <w:r w:rsidRPr="009D7B63">
        <w:rPr>
          <w:rFonts w:ascii="Arial" w:hAnsi="Arial" w:cs="Arial"/>
          <w:sz w:val="20"/>
          <w:szCs w:val="20"/>
        </w:rPr>
        <w:t xml:space="preserve">school. </w:t>
      </w:r>
      <w:r w:rsidRPr="009D7B63">
        <w:rPr>
          <w:rFonts w:ascii="Arial" w:hAnsi="Arial" w:cs="Arial"/>
          <w:sz w:val="20"/>
          <w:szCs w:val="20"/>
          <w:lang w:val="en-GB"/>
        </w:rPr>
        <w:t xml:space="preserve">The operator would like the student’s </w:t>
      </w:r>
      <w:r w:rsidR="007524F2">
        <w:rPr>
          <w:rFonts w:ascii="Arial" w:hAnsi="Arial" w:cs="Arial"/>
          <w:sz w:val="20"/>
          <w:szCs w:val="20"/>
          <w:lang w:val="en-GB"/>
        </w:rPr>
        <w:t>personal information</w:t>
      </w:r>
      <w:r w:rsidRPr="009D7B63">
        <w:rPr>
          <w:rFonts w:ascii="Arial" w:hAnsi="Arial" w:cs="Arial"/>
          <w:sz w:val="20"/>
          <w:szCs w:val="20"/>
          <w:lang w:val="en-GB"/>
        </w:rPr>
        <w:t xml:space="preserve"> for the purposes of communicating with the student’s parent</w:t>
      </w:r>
      <w:r w:rsidR="007524F2">
        <w:rPr>
          <w:rFonts w:ascii="Arial" w:hAnsi="Arial" w:cs="Arial"/>
          <w:sz w:val="20"/>
          <w:szCs w:val="20"/>
          <w:lang w:val="en-GB"/>
        </w:rPr>
        <w:t>s/carer</w:t>
      </w:r>
      <w:r w:rsidRPr="009D7B63">
        <w:rPr>
          <w:rFonts w:ascii="Arial" w:hAnsi="Arial" w:cs="Arial"/>
          <w:sz w:val="20"/>
          <w:szCs w:val="20"/>
          <w:lang w:val="en-GB"/>
        </w:rPr>
        <w:t xml:space="preserve">s for the purposes of the </w:t>
      </w:r>
      <w:hyperlink r:id="rId27" w:history="1">
        <w:r w:rsidRPr="009D7B63">
          <w:rPr>
            <w:rStyle w:val="Hyperlink"/>
            <w:rFonts w:ascii="Arial" w:hAnsi="Arial" w:cs="Arial"/>
            <w:sz w:val="20"/>
            <w:szCs w:val="20"/>
            <w:lang w:val="en-GB"/>
          </w:rPr>
          <w:t xml:space="preserve">Code of </w:t>
        </w:r>
        <w:r w:rsidR="00D800A6">
          <w:rPr>
            <w:rStyle w:val="Hyperlink"/>
            <w:rFonts w:ascii="Arial" w:hAnsi="Arial" w:cs="Arial"/>
            <w:sz w:val="20"/>
            <w:szCs w:val="20"/>
            <w:lang w:val="en-GB"/>
          </w:rPr>
          <w:t>c</w:t>
        </w:r>
        <w:r w:rsidRPr="009D7B63">
          <w:rPr>
            <w:rStyle w:val="Hyperlink"/>
            <w:rFonts w:ascii="Arial" w:hAnsi="Arial" w:cs="Arial"/>
            <w:sz w:val="20"/>
            <w:szCs w:val="20"/>
            <w:lang w:val="en-GB"/>
          </w:rPr>
          <w:t xml:space="preserve">onduct for </w:t>
        </w:r>
        <w:r w:rsidR="00D800A6">
          <w:rPr>
            <w:rStyle w:val="Hyperlink"/>
            <w:rFonts w:ascii="Arial" w:hAnsi="Arial" w:cs="Arial"/>
            <w:sz w:val="20"/>
            <w:szCs w:val="20"/>
            <w:lang w:val="en-GB"/>
          </w:rPr>
          <w:t>s</w:t>
        </w:r>
        <w:r w:rsidRPr="009D7B63">
          <w:rPr>
            <w:rStyle w:val="Hyperlink"/>
            <w:rFonts w:ascii="Arial" w:hAnsi="Arial" w:cs="Arial"/>
            <w:sz w:val="20"/>
            <w:szCs w:val="20"/>
            <w:lang w:val="en-GB"/>
          </w:rPr>
          <w:t xml:space="preserve">chool </w:t>
        </w:r>
        <w:r w:rsidR="00D800A6">
          <w:rPr>
            <w:rStyle w:val="Hyperlink"/>
            <w:rFonts w:ascii="Arial" w:hAnsi="Arial" w:cs="Arial"/>
            <w:sz w:val="20"/>
            <w:szCs w:val="20"/>
            <w:lang w:val="en-GB"/>
          </w:rPr>
          <w:t>s</w:t>
        </w:r>
        <w:r w:rsidRPr="009D7B63">
          <w:rPr>
            <w:rStyle w:val="Hyperlink"/>
            <w:rFonts w:ascii="Arial" w:hAnsi="Arial" w:cs="Arial"/>
            <w:sz w:val="20"/>
            <w:szCs w:val="20"/>
            <w:lang w:val="en-GB"/>
          </w:rPr>
          <w:t xml:space="preserve">tudents </w:t>
        </w:r>
        <w:r w:rsidR="00D800A6">
          <w:rPr>
            <w:rStyle w:val="Hyperlink"/>
            <w:rFonts w:ascii="Arial" w:hAnsi="Arial" w:cs="Arial"/>
            <w:sz w:val="20"/>
            <w:szCs w:val="20"/>
            <w:lang w:val="en-GB"/>
          </w:rPr>
          <w:t>t</w:t>
        </w:r>
        <w:r w:rsidRPr="009D7B63">
          <w:rPr>
            <w:rStyle w:val="Hyperlink"/>
            <w:rFonts w:ascii="Arial" w:hAnsi="Arial" w:cs="Arial"/>
            <w:sz w:val="20"/>
            <w:szCs w:val="20"/>
            <w:lang w:val="en-GB"/>
          </w:rPr>
          <w:t xml:space="preserve">ravelling on </w:t>
        </w:r>
        <w:r w:rsidR="00D800A6">
          <w:rPr>
            <w:rStyle w:val="Hyperlink"/>
            <w:rFonts w:ascii="Arial" w:hAnsi="Arial" w:cs="Arial"/>
            <w:sz w:val="20"/>
            <w:szCs w:val="20"/>
            <w:lang w:val="en-GB"/>
          </w:rPr>
          <w:t>b</w:t>
        </w:r>
        <w:r w:rsidRPr="009D7B63">
          <w:rPr>
            <w:rStyle w:val="Hyperlink"/>
            <w:rFonts w:ascii="Arial" w:hAnsi="Arial" w:cs="Arial"/>
            <w:sz w:val="20"/>
            <w:szCs w:val="20"/>
            <w:lang w:val="en-GB"/>
          </w:rPr>
          <w:t>uses</w:t>
        </w:r>
      </w:hyperlink>
      <w:r w:rsidR="008C7B17" w:rsidRPr="009D7B63">
        <w:rPr>
          <w:rFonts w:ascii="Arial" w:hAnsi="Arial" w:cs="Arial"/>
          <w:sz w:val="20"/>
          <w:szCs w:val="20"/>
          <w:lang w:val="en-GB"/>
        </w:rPr>
        <w:t xml:space="preserve"> (the Code).</w:t>
      </w:r>
      <w:r w:rsidRPr="009D7B63">
        <w:rPr>
          <w:rFonts w:ascii="Arial" w:hAnsi="Arial" w:cs="Arial"/>
          <w:sz w:val="20"/>
          <w:szCs w:val="20"/>
          <w:lang w:val="en-GB"/>
        </w:rPr>
        <w:t xml:space="preserve"> </w:t>
      </w:r>
    </w:p>
    <w:p w14:paraId="6506F38E" w14:textId="77777777" w:rsidR="00B35CC0" w:rsidRPr="009D7B63" w:rsidRDefault="00B35CC0" w:rsidP="009D7B63">
      <w:pPr>
        <w:spacing w:line="360" w:lineRule="auto"/>
        <w:rPr>
          <w:rFonts w:ascii="Arial" w:hAnsi="Arial" w:cs="Arial"/>
          <w:sz w:val="20"/>
          <w:szCs w:val="20"/>
        </w:rPr>
      </w:pPr>
    </w:p>
    <w:p w14:paraId="56BA7EAD" w14:textId="77777777" w:rsidR="00B35CC0" w:rsidRPr="009D7B63" w:rsidRDefault="00B35CC0" w:rsidP="009D7B63">
      <w:pPr>
        <w:spacing w:line="360" w:lineRule="auto"/>
        <w:rPr>
          <w:rFonts w:ascii="Arial" w:hAnsi="Arial" w:cs="Arial"/>
          <w:b/>
          <w:sz w:val="20"/>
          <w:szCs w:val="20"/>
        </w:rPr>
      </w:pPr>
      <w:r w:rsidRPr="009D7B63">
        <w:rPr>
          <w:rFonts w:ascii="Arial" w:hAnsi="Arial" w:cs="Arial"/>
          <w:b/>
          <w:sz w:val="20"/>
          <w:szCs w:val="20"/>
        </w:rPr>
        <w:t>Response</w:t>
      </w:r>
    </w:p>
    <w:p w14:paraId="4B9AA8DC" w14:textId="112B78BE" w:rsidR="00B35CC0" w:rsidRPr="009D7B63" w:rsidRDefault="00B35CC0" w:rsidP="009D7B63">
      <w:pPr>
        <w:spacing w:line="360" w:lineRule="auto"/>
        <w:rPr>
          <w:rFonts w:ascii="Arial" w:hAnsi="Arial" w:cs="Arial"/>
          <w:sz w:val="20"/>
          <w:szCs w:val="20"/>
        </w:rPr>
      </w:pPr>
      <w:r w:rsidRPr="009D7B63">
        <w:rPr>
          <w:rFonts w:ascii="Arial" w:hAnsi="Arial" w:cs="Arial"/>
          <w:sz w:val="20"/>
          <w:szCs w:val="20"/>
        </w:rPr>
        <w:t xml:space="preserve">The </w:t>
      </w:r>
      <w:r w:rsidR="00D800A6">
        <w:rPr>
          <w:rFonts w:ascii="Arial" w:hAnsi="Arial" w:cs="Arial"/>
          <w:sz w:val="20"/>
          <w:szCs w:val="20"/>
        </w:rPr>
        <w:t>p</w:t>
      </w:r>
      <w:r w:rsidRPr="009D7B63">
        <w:rPr>
          <w:rFonts w:ascii="Arial" w:hAnsi="Arial" w:cs="Arial"/>
          <w:sz w:val="20"/>
          <w:szCs w:val="20"/>
        </w:rPr>
        <w:t xml:space="preserve">rincipal asks the operator to complete Section A of </w:t>
      </w:r>
      <w:r w:rsidR="001207DB">
        <w:rPr>
          <w:rFonts w:ascii="Arial" w:hAnsi="Arial" w:cs="Arial"/>
          <w:sz w:val="20"/>
          <w:szCs w:val="20"/>
        </w:rPr>
        <w:t xml:space="preserve">the </w:t>
      </w:r>
      <w:r w:rsidRPr="009D7B63">
        <w:rPr>
          <w:rFonts w:ascii="Arial" w:hAnsi="Arial" w:cs="Arial"/>
          <w:sz w:val="20"/>
          <w:szCs w:val="20"/>
        </w:rPr>
        <w:t>SBO-1 form.</w:t>
      </w:r>
    </w:p>
    <w:p w14:paraId="074CDCFD" w14:textId="77777777" w:rsidR="00B35CC0" w:rsidRPr="009D7B63" w:rsidRDefault="00B35CC0" w:rsidP="009D7B63">
      <w:pPr>
        <w:spacing w:line="360" w:lineRule="auto"/>
        <w:rPr>
          <w:rFonts w:ascii="Arial" w:hAnsi="Arial" w:cs="Arial"/>
          <w:sz w:val="20"/>
          <w:szCs w:val="20"/>
        </w:rPr>
      </w:pPr>
    </w:p>
    <w:p w14:paraId="2AC679F4" w14:textId="77777777" w:rsidR="00B35CC0" w:rsidRPr="009D7B63" w:rsidRDefault="00B35CC0" w:rsidP="009D7B63">
      <w:pPr>
        <w:spacing w:line="360" w:lineRule="auto"/>
        <w:rPr>
          <w:rFonts w:ascii="Arial" w:hAnsi="Arial" w:cs="Arial"/>
          <w:sz w:val="20"/>
          <w:szCs w:val="20"/>
        </w:rPr>
      </w:pPr>
      <w:r w:rsidRPr="009D7B63">
        <w:rPr>
          <w:rFonts w:ascii="Arial" w:hAnsi="Arial" w:cs="Arial"/>
          <w:sz w:val="20"/>
          <w:szCs w:val="20"/>
        </w:rPr>
        <w:t>The principal’s delegation to release student personal information to school bus operators in the public interest may be exercised only within the principal’s area of administrative responsibility (i.e. in relation to enrolled students, formerly enrolled students or prospective students of his/her school or in relation to his/her school premises). The principal is to use the information provided by the operator in section A of the SBO-1 form to determine the ide</w:t>
      </w:r>
      <w:r w:rsidR="008C7B17" w:rsidRPr="009D7B63">
        <w:rPr>
          <w:rFonts w:ascii="Arial" w:hAnsi="Arial" w:cs="Arial"/>
          <w:sz w:val="20"/>
          <w:szCs w:val="20"/>
        </w:rPr>
        <w:t>ntity and status of the student</w:t>
      </w:r>
      <w:r w:rsidRPr="009D7B63">
        <w:rPr>
          <w:rFonts w:ascii="Arial" w:hAnsi="Arial" w:cs="Arial"/>
          <w:sz w:val="20"/>
          <w:szCs w:val="20"/>
        </w:rPr>
        <w:t xml:space="preserve">. </w:t>
      </w:r>
    </w:p>
    <w:p w14:paraId="1B414748" w14:textId="77777777" w:rsidR="00B35CC0" w:rsidRPr="009D7B63" w:rsidRDefault="00B35CC0" w:rsidP="009D7B63">
      <w:pPr>
        <w:spacing w:line="360" w:lineRule="auto"/>
        <w:rPr>
          <w:rFonts w:ascii="Arial" w:hAnsi="Arial" w:cs="Arial"/>
          <w:sz w:val="20"/>
          <w:szCs w:val="20"/>
        </w:rPr>
      </w:pPr>
    </w:p>
    <w:p w14:paraId="32584D21" w14:textId="13A7A0BA" w:rsidR="00B35CC0" w:rsidRPr="009D7B63" w:rsidRDefault="00B35CC0" w:rsidP="009D7B63">
      <w:pPr>
        <w:spacing w:line="360" w:lineRule="auto"/>
        <w:rPr>
          <w:rFonts w:ascii="Arial" w:hAnsi="Arial" w:cs="Arial"/>
          <w:sz w:val="20"/>
          <w:szCs w:val="20"/>
        </w:rPr>
      </w:pPr>
      <w:r w:rsidRPr="009D7B63">
        <w:rPr>
          <w:rFonts w:ascii="Arial" w:hAnsi="Arial" w:cs="Arial"/>
          <w:sz w:val="20"/>
          <w:szCs w:val="20"/>
        </w:rPr>
        <w:t>The principal considers whether the request meets the criteria for disclosure in the public interest</w:t>
      </w:r>
      <w:r w:rsidR="008C7B17" w:rsidRPr="009D7B63">
        <w:rPr>
          <w:rFonts w:ascii="Arial" w:hAnsi="Arial" w:cs="Arial"/>
          <w:sz w:val="20"/>
          <w:szCs w:val="20"/>
        </w:rPr>
        <w:t>. I</w:t>
      </w:r>
      <w:r w:rsidRPr="009D7B63">
        <w:rPr>
          <w:rFonts w:ascii="Arial" w:hAnsi="Arial" w:cs="Arial"/>
          <w:sz w:val="20"/>
          <w:szCs w:val="20"/>
        </w:rPr>
        <w:t xml:space="preserve">n this case the operator’s request </w:t>
      </w:r>
      <w:r w:rsidR="005650CD" w:rsidRPr="009D7B63">
        <w:rPr>
          <w:rFonts w:ascii="Arial" w:hAnsi="Arial" w:cs="Arial"/>
          <w:sz w:val="20"/>
          <w:szCs w:val="20"/>
        </w:rPr>
        <w:t xml:space="preserve">is </w:t>
      </w:r>
      <w:r w:rsidRPr="009D7B63">
        <w:rPr>
          <w:rFonts w:ascii="Arial" w:hAnsi="Arial" w:cs="Arial"/>
          <w:sz w:val="20"/>
          <w:szCs w:val="20"/>
        </w:rPr>
        <w:t xml:space="preserve">consistent with the department’s expectations outlined in procedure </w:t>
      </w:r>
      <w:hyperlink r:id="rId28" w:history="1">
        <w:r w:rsidR="008C7B17" w:rsidRPr="0043744A">
          <w:rPr>
            <w:rStyle w:val="Hyperlink"/>
            <w:rFonts w:ascii="Arial" w:hAnsi="Arial" w:cs="Arial"/>
            <w:sz w:val="20"/>
            <w:szCs w:val="20"/>
          </w:rPr>
          <w:t xml:space="preserve">Disclosing </w:t>
        </w:r>
        <w:r w:rsidR="00D800A6" w:rsidRPr="0043744A">
          <w:rPr>
            <w:rStyle w:val="Hyperlink"/>
            <w:rFonts w:ascii="Arial" w:hAnsi="Arial" w:cs="Arial"/>
            <w:sz w:val="20"/>
            <w:szCs w:val="20"/>
          </w:rPr>
          <w:t>s</w:t>
        </w:r>
        <w:r w:rsidR="008C7B17" w:rsidRPr="0043744A">
          <w:rPr>
            <w:rStyle w:val="Hyperlink"/>
            <w:rFonts w:ascii="Arial" w:hAnsi="Arial" w:cs="Arial"/>
            <w:sz w:val="20"/>
            <w:szCs w:val="20"/>
          </w:rPr>
          <w:t xml:space="preserve">tudent </w:t>
        </w:r>
        <w:r w:rsidR="00D800A6" w:rsidRPr="0043744A">
          <w:rPr>
            <w:rStyle w:val="Hyperlink"/>
            <w:rFonts w:ascii="Arial" w:hAnsi="Arial" w:cs="Arial"/>
            <w:sz w:val="20"/>
            <w:szCs w:val="20"/>
          </w:rPr>
          <w:t>p</w:t>
        </w:r>
        <w:r w:rsidR="008C7B17" w:rsidRPr="0043744A">
          <w:rPr>
            <w:rStyle w:val="Hyperlink"/>
            <w:rFonts w:ascii="Arial" w:hAnsi="Arial" w:cs="Arial"/>
            <w:sz w:val="20"/>
            <w:szCs w:val="20"/>
          </w:rPr>
          <w:t xml:space="preserve">ersonal </w:t>
        </w:r>
        <w:r w:rsidR="00D800A6" w:rsidRPr="0043744A">
          <w:rPr>
            <w:rStyle w:val="Hyperlink"/>
            <w:rFonts w:ascii="Arial" w:hAnsi="Arial" w:cs="Arial"/>
            <w:sz w:val="20"/>
            <w:szCs w:val="20"/>
          </w:rPr>
          <w:t>i</w:t>
        </w:r>
        <w:r w:rsidR="008C7B17" w:rsidRPr="0043744A">
          <w:rPr>
            <w:rStyle w:val="Hyperlink"/>
            <w:rFonts w:ascii="Arial" w:hAnsi="Arial" w:cs="Arial"/>
            <w:sz w:val="20"/>
            <w:szCs w:val="20"/>
          </w:rPr>
          <w:t xml:space="preserve">nformation to </w:t>
        </w:r>
        <w:r w:rsidR="00D800A6" w:rsidRPr="0043744A">
          <w:rPr>
            <w:rStyle w:val="Hyperlink"/>
            <w:rFonts w:ascii="Arial" w:hAnsi="Arial" w:cs="Arial"/>
            <w:sz w:val="20"/>
            <w:szCs w:val="20"/>
          </w:rPr>
          <w:t>o</w:t>
        </w:r>
        <w:r w:rsidR="008C7B17" w:rsidRPr="0043744A">
          <w:rPr>
            <w:rStyle w:val="Hyperlink"/>
            <w:rFonts w:ascii="Arial" w:hAnsi="Arial" w:cs="Arial"/>
            <w:sz w:val="20"/>
            <w:szCs w:val="20"/>
          </w:rPr>
          <w:t xml:space="preserve">perators of </w:t>
        </w:r>
        <w:r w:rsidR="00D800A6" w:rsidRPr="0043744A">
          <w:rPr>
            <w:rStyle w:val="Hyperlink"/>
            <w:rFonts w:ascii="Arial" w:hAnsi="Arial" w:cs="Arial"/>
            <w:sz w:val="20"/>
            <w:szCs w:val="20"/>
          </w:rPr>
          <w:t>s</w:t>
        </w:r>
        <w:r w:rsidR="008C7B17" w:rsidRPr="0043744A">
          <w:rPr>
            <w:rStyle w:val="Hyperlink"/>
            <w:rFonts w:ascii="Arial" w:hAnsi="Arial" w:cs="Arial"/>
            <w:sz w:val="20"/>
            <w:szCs w:val="20"/>
          </w:rPr>
          <w:t xml:space="preserve">chool </w:t>
        </w:r>
        <w:r w:rsidR="00D800A6" w:rsidRPr="0043744A">
          <w:rPr>
            <w:rStyle w:val="Hyperlink"/>
            <w:rFonts w:ascii="Arial" w:hAnsi="Arial" w:cs="Arial"/>
            <w:sz w:val="20"/>
            <w:szCs w:val="20"/>
          </w:rPr>
          <w:t>b</w:t>
        </w:r>
        <w:r w:rsidR="008C7B17" w:rsidRPr="0043744A">
          <w:rPr>
            <w:rStyle w:val="Hyperlink"/>
            <w:rFonts w:ascii="Arial" w:hAnsi="Arial" w:cs="Arial"/>
            <w:sz w:val="20"/>
            <w:szCs w:val="20"/>
          </w:rPr>
          <w:t xml:space="preserve">us </w:t>
        </w:r>
        <w:r w:rsidR="00D800A6" w:rsidRPr="0043744A">
          <w:rPr>
            <w:rStyle w:val="Hyperlink"/>
            <w:rFonts w:ascii="Arial" w:hAnsi="Arial" w:cs="Arial"/>
            <w:sz w:val="20"/>
            <w:szCs w:val="20"/>
          </w:rPr>
          <w:t>s</w:t>
        </w:r>
        <w:r w:rsidR="008C7B17" w:rsidRPr="0043744A">
          <w:rPr>
            <w:rStyle w:val="Hyperlink"/>
            <w:rFonts w:ascii="Arial" w:hAnsi="Arial" w:cs="Arial"/>
            <w:sz w:val="20"/>
            <w:szCs w:val="20"/>
          </w:rPr>
          <w:t>ervices</w:t>
        </w:r>
      </w:hyperlink>
      <w:r w:rsidR="008C7B17" w:rsidRPr="0043744A">
        <w:rPr>
          <w:rFonts w:ascii="Arial" w:hAnsi="Arial" w:cs="Arial"/>
          <w:bCs/>
          <w:sz w:val="20"/>
          <w:szCs w:val="20"/>
        </w:rPr>
        <w:t>,</w:t>
      </w:r>
      <w:r w:rsidR="008C7B17" w:rsidRPr="009D7B63">
        <w:rPr>
          <w:rFonts w:ascii="Arial" w:hAnsi="Arial" w:cs="Arial"/>
          <w:bCs/>
          <w:sz w:val="20"/>
          <w:szCs w:val="20"/>
        </w:rPr>
        <w:t xml:space="preserve"> as t</w:t>
      </w:r>
      <w:r w:rsidRPr="009D7B63">
        <w:rPr>
          <w:rFonts w:ascii="Arial" w:hAnsi="Arial" w:cs="Arial"/>
          <w:sz w:val="20"/>
          <w:szCs w:val="20"/>
        </w:rPr>
        <w:t xml:space="preserve">he </w:t>
      </w:r>
      <w:r w:rsidR="008C7B17" w:rsidRPr="009D7B63">
        <w:rPr>
          <w:rFonts w:ascii="Arial" w:hAnsi="Arial" w:cs="Arial"/>
          <w:sz w:val="20"/>
          <w:szCs w:val="20"/>
        </w:rPr>
        <w:t xml:space="preserve">operator </w:t>
      </w:r>
      <w:r w:rsidRPr="009D7B63">
        <w:rPr>
          <w:rFonts w:ascii="Arial" w:hAnsi="Arial" w:cs="Arial"/>
          <w:sz w:val="20"/>
          <w:szCs w:val="20"/>
        </w:rPr>
        <w:t>is investigating miscon</w:t>
      </w:r>
      <w:r w:rsidR="008C7B17" w:rsidRPr="009D7B63">
        <w:rPr>
          <w:rFonts w:ascii="Arial" w:hAnsi="Arial" w:cs="Arial"/>
          <w:sz w:val="20"/>
          <w:szCs w:val="20"/>
        </w:rPr>
        <w:t>duct on a school bus for the p</w:t>
      </w:r>
      <w:r w:rsidRPr="009D7B63">
        <w:rPr>
          <w:rFonts w:ascii="Arial" w:hAnsi="Arial" w:cs="Arial"/>
          <w:sz w:val="20"/>
          <w:szCs w:val="20"/>
        </w:rPr>
        <w:t>urposes of the</w:t>
      </w:r>
      <w:r w:rsidR="008C7B17" w:rsidRPr="009D7B63">
        <w:rPr>
          <w:rFonts w:ascii="Arial" w:hAnsi="Arial" w:cs="Arial"/>
          <w:sz w:val="20"/>
          <w:szCs w:val="20"/>
        </w:rPr>
        <w:t xml:space="preserve"> Code</w:t>
      </w:r>
      <w:r w:rsidRPr="009D7B63">
        <w:rPr>
          <w:rFonts w:ascii="Arial" w:hAnsi="Arial" w:cs="Arial"/>
          <w:sz w:val="20"/>
          <w:szCs w:val="20"/>
        </w:rPr>
        <w:t xml:space="preserve"> and </w:t>
      </w:r>
      <w:r w:rsidR="008C7B17" w:rsidRPr="009D7B63">
        <w:rPr>
          <w:rFonts w:ascii="Arial" w:hAnsi="Arial" w:cs="Arial"/>
          <w:sz w:val="20"/>
          <w:szCs w:val="20"/>
        </w:rPr>
        <w:t>t</w:t>
      </w:r>
      <w:r w:rsidRPr="009D7B63">
        <w:rPr>
          <w:rFonts w:ascii="Arial" w:hAnsi="Arial" w:cs="Arial"/>
          <w:sz w:val="20"/>
          <w:szCs w:val="20"/>
        </w:rPr>
        <w:t xml:space="preserve">he </w:t>
      </w:r>
      <w:r w:rsidR="008C7B17" w:rsidRPr="009D7B63">
        <w:rPr>
          <w:rFonts w:ascii="Arial" w:hAnsi="Arial" w:cs="Arial"/>
          <w:sz w:val="20"/>
          <w:szCs w:val="20"/>
        </w:rPr>
        <w:t xml:space="preserve">operator </w:t>
      </w:r>
      <w:r w:rsidRPr="009D7B63">
        <w:rPr>
          <w:rFonts w:ascii="Arial" w:hAnsi="Arial" w:cs="Arial"/>
          <w:sz w:val="20"/>
          <w:szCs w:val="20"/>
        </w:rPr>
        <w:t xml:space="preserve">has indicated that </w:t>
      </w:r>
      <w:r w:rsidR="008C7B17" w:rsidRPr="009D7B63">
        <w:rPr>
          <w:rFonts w:ascii="Arial" w:hAnsi="Arial" w:cs="Arial"/>
          <w:sz w:val="20"/>
          <w:szCs w:val="20"/>
        </w:rPr>
        <w:t>it</w:t>
      </w:r>
      <w:r w:rsidRPr="009D7B63">
        <w:rPr>
          <w:rFonts w:ascii="Arial" w:hAnsi="Arial" w:cs="Arial"/>
          <w:sz w:val="20"/>
          <w:szCs w:val="20"/>
        </w:rPr>
        <w:t xml:space="preserve"> cannot locate the </w:t>
      </w:r>
      <w:r w:rsidR="008C7B17" w:rsidRPr="009D7B63">
        <w:rPr>
          <w:rFonts w:ascii="Arial" w:hAnsi="Arial" w:cs="Arial"/>
          <w:sz w:val="20"/>
          <w:szCs w:val="20"/>
        </w:rPr>
        <w:t>s</w:t>
      </w:r>
      <w:r w:rsidRPr="009D7B63">
        <w:rPr>
          <w:rFonts w:ascii="Arial" w:hAnsi="Arial" w:cs="Arial"/>
          <w:sz w:val="20"/>
          <w:szCs w:val="20"/>
        </w:rPr>
        <w:t xml:space="preserve">tudent to continue </w:t>
      </w:r>
      <w:r w:rsidR="008C7B17" w:rsidRPr="009D7B63">
        <w:rPr>
          <w:rFonts w:ascii="Arial" w:hAnsi="Arial" w:cs="Arial"/>
          <w:sz w:val="20"/>
          <w:szCs w:val="20"/>
        </w:rPr>
        <w:t>its</w:t>
      </w:r>
      <w:r w:rsidRPr="009D7B63">
        <w:rPr>
          <w:rFonts w:ascii="Arial" w:hAnsi="Arial" w:cs="Arial"/>
          <w:sz w:val="20"/>
          <w:szCs w:val="20"/>
        </w:rPr>
        <w:t xml:space="preserve"> investigation without the assistance of the school</w:t>
      </w:r>
      <w:r w:rsidR="008C7B17" w:rsidRPr="009D7B63">
        <w:rPr>
          <w:rFonts w:ascii="Arial" w:hAnsi="Arial" w:cs="Arial"/>
          <w:sz w:val="20"/>
          <w:szCs w:val="20"/>
        </w:rPr>
        <w:t>. If s</w:t>
      </w:r>
      <w:r w:rsidRPr="009D7B63">
        <w:rPr>
          <w:rFonts w:ascii="Arial" w:hAnsi="Arial" w:cs="Arial"/>
          <w:sz w:val="20"/>
          <w:szCs w:val="20"/>
        </w:rPr>
        <w:t>atisfied</w:t>
      </w:r>
      <w:r w:rsidR="008C7B17" w:rsidRPr="009D7B63">
        <w:rPr>
          <w:rFonts w:ascii="Arial" w:hAnsi="Arial" w:cs="Arial"/>
          <w:sz w:val="20"/>
          <w:szCs w:val="20"/>
        </w:rPr>
        <w:t xml:space="preserve"> disclosure is in the public interest</w:t>
      </w:r>
      <w:r w:rsidRPr="009D7B63">
        <w:rPr>
          <w:rFonts w:ascii="Arial" w:hAnsi="Arial" w:cs="Arial"/>
          <w:sz w:val="20"/>
          <w:szCs w:val="20"/>
        </w:rPr>
        <w:t>, the principa</w:t>
      </w:r>
      <w:r w:rsidR="008C7B17" w:rsidRPr="009D7B63">
        <w:rPr>
          <w:rFonts w:ascii="Arial" w:hAnsi="Arial" w:cs="Arial"/>
          <w:sz w:val="20"/>
          <w:szCs w:val="20"/>
        </w:rPr>
        <w:t>l completes section B of the SBO</w:t>
      </w:r>
      <w:r w:rsidRPr="009D7B63">
        <w:rPr>
          <w:rFonts w:ascii="Arial" w:hAnsi="Arial" w:cs="Arial"/>
          <w:sz w:val="20"/>
          <w:szCs w:val="20"/>
        </w:rPr>
        <w:t>-1</w:t>
      </w:r>
      <w:r w:rsidR="008C7B17" w:rsidRPr="009D7B63">
        <w:rPr>
          <w:rFonts w:ascii="Arial" w:hAnsi="Arial" w:cs="Arial"/>
          <w:sz w:val="20"/>
          <w:szCs w:val="20"/>
        </w:rPr>
        <w:t xml:space="preserve"> form</w:t>
      </w:r>
      <w:r w:rsidRPr="009D7B63">
        <w:rPr>
          <w:rFonts w:ascii="Arial" w:hAnsi="Arial" w:cs="Arial"/>
          <w:sz w:val="20"/>
          <w:szCs w:val="20"/>
        </w:rPr>
        <w:t xml:space="preserve">, including the rationale as to why the information has been disclosed and detailing exactly what information has been disclosed. </w:t>
      </w:r>
    </w:p>
    <w:p w14:paraId="0093B8C5" w14:textId="77777777" w:rsidR="00B35CC0" w:rsidRPr="009D7B63" w:rsidRDefault="00B35CC0" w:rsidP="009D7B63">
      <w:pPr>
        <w:spacing w:line="360" w:lineRule="auto"/>
        <w:rPr>
          <w:rFonts w:ascii="Arial" w:hAnsi="Arial" w:cs="Arial"/>
          <w:sz w:val="20"/>
          <w:szCs w:val="20"/>
        </w:rPr>
      </w:pPr>
    </w:p>
    <w:p w14:paraId="3E23FF82" w14:textId="77777777" w:rsidR="00B35CC0" w:rsidRPr="009D7B63" w:rsidRDefault="00B35CC0" w:rsidP="009D7B63">
      <w:pPr>
        <w:spacing w:line="360" w:lineRule="auto"/>
        <w:rPr>
          <w:rFonts w:ascii="Arial" w:hAnsi="Arial" w:cs="Arial"/>
          <w:sz w:val="20"/>
          <w:szCs w:val="20"/>
        </w:rPr>
      </w:pPr>
      <w:r w:rsidRPr="009D7B63">
        <w:rPr>
          <w:rFonts w:ascii="Arial" w:hAnsi="Arial" w:cs="Arial"/>
          <w:sz w:val="20"/>
          <w:szCs w:val="20"/>
        </w:rPr>
        <w:t xml:space="preserve">The principal is to file the form and </w:t>
      </w:r>
      <w:r w:rsidR="005650CD" w:rsidRPr="009D7B63">
        <w:rPr>
          <w:rFonts w:ascii="Arial" w:hAnsi="Arial" w:cs="Arial"/>
          <w:sz w:val="20"/>
          <w:szCs w:val="20"/>
        </w:rPr>
        <w:t xml:space="preserve">a </w:t>
      </w:r>
      <w:r w:rsidRPr="009D7B63">
        <w:rPr>
          <w:rFonts w:ascii="Arial" w:hAnsi="Arial" w:cs="Arial"/>
          <w:sz w:val="20"/>
          <w:szCs w:val="20"/>
        </w:rPr>
        <w:t xml:space="preserve">copy of the information provided in a secure location. </w:t>
      </w:r>
    </w:p>
    <w:p w14:paraId="060E02EF" w14:textId="77777777" w:rsidR="00B35CC0" w:rsidRPr="009D7B63" w:rsidRDefault="00B35CC0" w:rsidP="009D7B63">
      <w:pPr>
        <w:spacing w:line="360" w:lineRule="auto"/>
        <w:rPr>
          <w:rFonts w:ascii="Arial" w:hAnsi="Arial" w:cs="Arial"/>
          <w:b/>
          <w:sz w:val="20"/>
          <w:szCs w:val="20"/>
        </w:rPr>
      </w:pPr>
    </w:p>
    <w:p w14:paraId="62934E8F" w14:textId="77777777" w:rsidR="00256099" w:rsidRPr="009D7B63" w:rsidRDefault="00256099" w:rsidP="009D7B63">
      <w:pPr>
        <w:pStyle w:val="Heading2"/>
        <w:spacing w:line="360" w:lineRule="auto"/>
        <w:rPr>
          <w:rFonts w:ascii="Arial" w:hAnsi="Arial" w:cs="Arial"/>
          <w:sz w:val="20"/>
          <w:szCs w:val="20"/>
        </w:rPr>
      </w:pPr>
    </w:p>
    <w:p w14:paraId="4839A595" w14:textId="77777777" w:rsidR="0085658F" w:rsidRPr="009D7B63" w:rsidRDefault="0085658F" w:rsidP="009D7B63">
      <w:pPr>
        <w:pStyle w:val="Heading2"/>
        <w:spacing w:line="360" w:lineRule="auto"/>
        <w:rPr>
          <w:rFonts w:ascii="Arial" w:hAnsi="Arial" w:cs="Arial"/>
          <w:sz w:val="20"/>
          <w:szCs w:val="20"/>
        </w:rPr>
      </w:pPr>
    </w:p>
    <w:p w14:paraId="6692129A" w14:textId="77777777" w:rsidR="00DC631E" w:rsidRPr="009D7B63" w:rsidRDefault="00DC631E" w:rsidP="009D7B63">
      <w:pPr>
        <w:spacing w:line="360" w:lineRule="auto"/>
        <w:rPr>
          <w:rFonts w:ascii="Arial" w:hAnsi="Arial" w:cs="Arial"/>
          <w:sz w:val="20"/>
          <w:szCs w:val="20"/>
        </w:rPr>
      </w:pPr>
    </w:p>
    <w:sectPr w:rsidR="00DC631E" w:rsidRPr="009D7B63" w:rsidSect="009601C7">
      <w:headerReference w:type="default" r:id="rId29"/>
      <w:footerReference w:type="default" r:id="rId30"/>
      <w:pgSz w:w="12240" w:h="15840" w:code="1"/>
      <w:pgMar w:top="1191" w:right="907" w:bottom="1134" w:left="907" w:header="720"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F603" w14:textId="77777777" w:rsidR="00EA57BA" w:rsidRDefault="00EA57BA">
      <w:r>
        <w:separator/>
      </w:r>
    </w:p>
  </w:endnote>
  <w:endnote w:type="continuationSeparator" w:id="0">
    <w:p w14:paraId="6F85CA07" w14:textId="77777777" w:rsidR="00EA57BA" w:rsidRDefault="00EA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119C" w14:textId="0576ED79" w:rsidR="00196B0A" w:rsidRDefault="00B35CC0" w:rsidP="00007D98">
    <w:pPr>
      <w:pStyle w:val="Footer"/>
      <w:tabs>
        <w:tab w:val="clear" w:pos="9026"/>
        <w:tab w:val="right" w:pos="10065"/>
      </w:tabs>
      <w:ind w:right="440"/>
      <w:rPr>
        <w:rFonts w:ascii="Arial" w:hAnsi="Arial" w:cs="Arial"/>
        <w:sz w:val="16"/>
        <w:szCs w:val="16"/>
      </w:rPr>
    </w:pPr>
    <w:r w:rsidRPr="0084718D">
      <w:rPr>
        <w:rFonts w:ascii="Arial" w:hAnsi="Arial" w:cs="Arial"/>
        <w:b/>
        <w:sz w:val="16"/>
        <w:szCs w:val="16"/>
      </w:rPr>
      <w:t>Uncontrolled copy</w:t>
    </w:r>
    <w:r w:rsidRPr="00B1709B">
      <w:rPr>
        <w:rFonts w:ascii="Arial" w:hAnsi="Arial" w:cs="Arial"/>
        <w:sz w:val="16"/>
        <w:szCs w:val="16"/>
      </w:rPr>
      <w:t>. Refer to the Department of Education</w:t>
    </w:r>
    <w:r>
      <w:rPr>
        <w:rFonts w:ascii="Arial" w:hAnsi="Arial" w:cs="Arial"/>
        <w:sz w:val="16"/>
        <w:szCs w:val="16"/>
      </w:rPr>
      <w:t xml:space="preserve"> </w:t>
    </w:r>
    <w:r w:rsidRPr="00B1709B">
      <w:rPr>
        <w:rFonts w:ascii="Arial" w:hAnsi="Arial" w:cs="Arial"/>
        <w:sz w:val="16"/>
        <w:szCs w:val="16"/>
      </w:rPr>
      <w:t>Policy and Procedure Register at</w:t>
    </w:r>
  </w:p>
  <w:p w14:paraId="21958F86" w14:textId="6425E4E5" w:rsidR="00B35CC0" w:rsidRPr="00007D98" w:rsidRDefault="00035564" w:rsidP="009601C7">
    <w:pPr>
      <w:pStyle w:val="Footer"/>
      <w:tabs>
        <w:tab w:val="clear" w:pos="9026"/>
        <w:tab w:val="right" w:pos="9781"/>
      </w:tabs>
      <w:ind w:right="440"/>
    </w:pPr>
    <w:hyperlink r:id="rId1" w:history="1">
      <w:r w:rsidR="009601C7" w:rsidRPr="00E32A28">
        <w:rPr>
          <w:rStyle w:val="Hyperlink"/>
          <w:rFonts w:ascii="Arial" w:hAnsi="Arial" w:cs="Arial"/>
          <w:sz w:val="16"/>
          <w:szCs w:val="16"/>
        </w:rPr>
        <w:t>https://ppr.qed.qld.gov.au/pp/disclosing-student-personal-information-to-operators-of-school-bus-services-procedure</w:t>
      </w:r>
    </w:hyperlink>
    <w:r w:rsidR="009601C7">
      <w:rPr>
        <w:rFonts w:ascii="Arial" w:hAnsi="Arial" w:cs="Arial"/>
        <w:sz w:val="16"/>
        <w:szCs w:val="16"/>
      </w:rPr>
      <w:t xml:space="preserve"> </w:t>
    </w:r>
    <w:r w:rsidR="009601C7">
      <w:rPr>
        <w:rFonts w:ascii="Arial" w:hAnsi="Arial" w:cs="Arial"/>
        <w:sz w:val="16"/>
        <w:szCs w:val="16"/>
      </w:rPr>
      <w:br/>
    </w:r>
    <w:r w:rsidR="00B35CC0">
      <w:rPr>
        <w:rFonts w:ascii="Arial" w:hAnsi="Arial" w:cs="Arial"/>
        <w:sz w:val="16"/>
        <w:szCs w:val="16"/>
      </w:rPr>
      <w:t xml:space="preserve">to </w:t>
    </w:r>
    <w:r w:rsidR="00B35CC0" w:rsidRPr="00B1709B">
      <w:rPr>
        <w:rFonts w:ascii="Arial" w:hAnsi="Arial" w:cs="Arial"/>
        <w:sz w:val="16"/>
        <w:szCs w:val="16"/>
      </w:rPr>
      <w:t>ensure you have the most current version of this document</w:t>
    </w:r>
    <w:r w:rsidR="00B35CC0">
      <w:rPr>
        <w:rFonts w:ascii="Arial" w:hAnsi="Arial" w:cs="Arial"/>
        <w:sz w:val="16"/>
        <w:szCs w:val="16"/>
      </w:rPr>
      <w:tab/>
    </w:r>
    <w:r w:rsidR="00196B0A">
      <w:rPr>
        <w:rFonts w:ascii="Arial" w:hAnsi="Arial" w:cs="Arial"/>
        <w:sz w:val="16"/>
        <w:szCs w:val="16"/>
      </w:rPr>
      <w:t xml:space="preserve">     </w:t>
    </w:r>
    <w:r w:rsidR="009601C7">
      <w:rPr>
        <w:rFonts w:ascii="Arial" w:hAnsi="Arial" w:cs="Arial"/>
        <w:sz w:val="16"/>
        <w:szCs w:val="16"/>
      </w:rPr>
      <w:tab/>
    </w:r>
    <w:r w:rsidR="00B35CC0" w:rsidRPr="00A14740">
      <w:rPr>
        <w:rFonts w:ascii="Arial" w:hAnsi="Arial" w:cs="Arial"/>
        <w:sz w:val="16"/>
        <w:szCs w:val="16"/>
      </w:rPr>
      <w:t xml:space="preserve">Page </w:t>
    </w:r>
    <w:r w:rsidR="00B35CC0" w:rsidRPr="00A14740">
      <w:rPr>
        <w:rFonts w:ascii="Arial" w:hAnsi="Arial" w:cs="Arial"/>
        <w:b/>
        <w:bCs/>
        <w:sz w:val="16"/>
        <w:szCs w:val="16"/>
      </w:rPr>
      <w:fldChar w:fldCharType="begin"/>
    </w:r>
    <w:r w:rsidR="00B35CC0" w:rsidRPr="00A14740">
      <w:rPr>
        <w:rFonts w:ascii="Arial" w:hAnsi="Arial" w:cs="Arial"/>
        <w:b/>
        <w:bCs/>
        <w:sz w:val="16"/>
        <w:szCs w:val="16"/>
      </w:rPr>
      <w:instrText xml:space="preserve"> PAGE </w:instrText>
    </w:r>
    <w:r w:rsidR="00B35CC0" w:rsidRPr="00A14740">
      <w:rPr>
        <w:rFonts w:ascii="Arial" w:hAnsi="Arial" w:cs="Arial"/>
        <w:b/>
        <w:bCs/>
        <w:sz w:val="16"/>
        <w:szCs w:val="16"/>
      </w:rPr>
      <w:fldChar w:fldCharType="separate"/>
    </w:r>
    <w:r w:rsidR="00CB00C7">
      <w:rPr>
        <w:rFonts w:ascii="Arial" w:hAnsi="Arial" w:cs="Arial"/>
        <w:b/>
        <w:bCs/>
        <w:noProof/>
        <w:sz w:val="16"/>
        <w:szCs w:val="16"/>
      </w:rPr>
      <w:t>2</w:t>
    </w:r>
    <w:r w:rsidR="00B35CC0" w:rsidRPr="00A14740">
      <w:rPr>
        <w:rFonts w:ascii="Arial" w:hAnsi="Arial" w:cs="Arial"/>
        <w:b/>
        <w:bCs/>
        <w:sz w:val="16"/>
        <w:szCs w:val="16"/>
      </w:rPr>
      <w:fldChar w:fldCharType="end"/>
    </w:r>
    <w:r w:rsidR="00B35CC0" w:rsidRPr="00A14740">
      <w:rPr>
        <w:rFonts w:ascii="Arial" w:hAnsi="Arial" w:cs="Arial"/>
        <w:sz w:val="16"/>
        <w:szCs w:val="16"/>
      </w:rPr>
      <w:t xml:space="preserve"> of </w:t>
    </w:r>
    <w:r w:rsidR="00B35CC0" w:rsidRPr="00A14740">
      <w:rPr>
        <w:rFonts w:ascii="Arial" w:hAnsi="Arial" w:cs="Arial"/>
        <w:b/>
        <w:bCs/>
        <w:sz w:val="16"/>
        <w:szCs w:val="16"/>
      </w:rPr>
      <w:fldChar w:fldCharType="begin"/>
    </w:r>
    <w:r w:rsidR="00B35CC0" w:rsidRPr="00A14740">
      <w:rPr>
        <w:rFonts w:ascii="Arial" w:hAnsi="Arial" w:cs="Arial"/>
        <w:b/>
        <w:bCs/>
        <w:sz w:val="16"/>
        <w:szCs w:val="16"/>
      </w:rPr>
      <w:instrText xml:space="preserve"> NUMPAGES  </w:instrText>
    </w:r>
    <w:r w:rsidR="00B35CC0" w:rsidRPr="00A14740">
      <w:rPr>
        <w:rFonts w:ascii="Arial" w:hAnsi="Arial" w:cs="Arial"/>
        <w:b/>
        <w:bCs/>
        <w:sz w:val="16"/>
        <w:szCs w:val="16"/>
      </w:rPr>
      <w:fldChar w:fldCharType="separate"/>
    </w:r>
    <w:r w:rsidR="00CB00C7">
      <w:rPr>
        <w:rFonts w:ascii="Arial" w:hAnsi="Arial" w:cs="Arial"/>
        <w:b/>
        <w:bCs/>
        <w:noProof/>
        <w:sz w:val="16"/>
        <w:szCs w:val="16"/>
      </w:rPr>
      <w:t>6</w:t>
    </w:r>
    <w:r w:rsidR="00B35CC0" w:rsidRPr="00A1474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708F" w14:textId="77777777" w:rsidR="00EA57BA" w:rsidRDefault="00EA57BA">
      <w:r>
        <w:separator/>
      </w:r>
    </w:p>
  </w:footnote>
  <w:footnote w:type="continuationSeparator" w:id="0">
    <w:p w14:paraId="0739C5A5" w14:textId="77777777" w:rsidR="00EA57BA" w:rsidRDefault="00EA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C815" w14:textId="4110291A" w:rsidR="00B35CC0" w:rsidRPr="0024503F" w:rsidRDefault="00B35CC0" w:rsidP="00930418">
    <w:pPr>
      <w:pStyle w:val="Header"/>
      <w:jc w:val="center"/>
      <w:rPr>
        <w:rFonts w:ascii="Arial" w:eastAsia="Arial" w:hAnsi="Arial" w:cs="Arial"/>
        <w:b/>
        <w:spacing w:val="-1"/>
        <w:sz w:val="20"/>
        <w:szCs w:val="20"/>
        <w:lang w:val="en-AU"/>
      </w:rPr>
    </w:pPr>
    <w:r w:rsidRPr="003A16E4">
      <w:rPr>
        <w:rFonts w:ascii="Arial" w:eastAsia="Arial" w:hAnsi="Arial" w:cs="Arial"/>
        <w:b/>
        <w:spacing w:val="-1"/>
        <w:sz w:val="20"/>
        <w:szCs w:val="20"/>
        <w:lang w:val="en-AU"/>
      </w:rPr>
      <w:t>PRIVATE AND CONFIDENTIA</w:t>
    </w:r>
    <w:r>
      <w:rPr>
        <w:rFonts w:ascii="Arial" w:eastAsia="Arial" w:hAnsi="Arial" w:cs="Arial"/>
        <w:b/>
        <w:spacing w:val="-1"/>
        <w:sz w:val="20"/>
        <w:szCs w:val="20"/>
        <w:lang w:val="en-AU"/>
      </w:rPr>
      <w:t>L – FOR THE USE OF SCHOOL BUS OPERATORS AND D</w:t>
    </w:r>
    <w:r w:rsidR="001207DB">
      <w:rPr>
        <w:rFonts w:ascii="Arial" w:eastAsia="Arial" w:hAnsi="Arial" w:cs="Arial"/>
        <w:b/>
        <w:spacing w:val="-1"/>
        <w:sz w:val="20"/>
        <w:szCs w:val="20"/>
        <w:lang w:val="en-AU"/>
      </w:rPr>
      <w:t>O</w:t>
    </w:r>
    <w:r>
      <w:rPr>
        <w:rFonts w:ascii="Arial" w:eastAsia="Arial" w:hAnsi="Arial" w:cs="Arial"/>
        <w:b/>
        <w:spacing w:val="-1"/>
        <w:sz w:val="20"/>
        <w:szCs w:val="20"/>
        <w:lang w:val="en-AU"/>
      </w:rPr>
      <w:t xml:space="preserve">E </w:t>
    </w:r>
    <w:r w:rsidR="006C173B">
      <w:rPr>
        <w:rFonts w:ascii="Arial" w:eastAsia="Arial" w:hAnsi="Arial" w:cs="Arial"/>
        <w:b/>
        <w:spacing w:val="-1"/>
        <w:sz w:val="20"/>
        <w:szCs w:val="20"/>
        <w:lang w:val="en-AU"/>
      </w:rPr>
      <w:t xml:space="preserve">DELEGATED OFFICERS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7446F9"/>
    <w:multiLevelType w:val="hybridMultilevel"/>
    <w:tmpl w:val="E8FE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5C43"/>
    <w:multiLevelType w:val="hybridMultilevel"/>
    <w:tmpl w:val="88D00378"/>
    <w:lvl w:ilvl="0" w:tplc="32B21DE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C90AD1"/>
    <w:multiLevelType w:val="hybridMultilevel"/>
    <w:tmpl w:val="589CC6CC"/>
    <w:lvl w:ilvl="0" w:tplc="32B21DE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F31729"/>
    <w:multiLevelType w:val="hybridMultilevel"/>
    <w:tmpl w:val="53BCA764"/>
    <w:lvl w:ilvl="0" w:tplc="36223EEA">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BE07E4"/>
    <w:multiLevelType w:val="multilevel"/>
    <w:tmpl w:val="C9F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15A14"/>
    <w:multiLevelType w:val="hybridMultilevel"/>
    <w:tmpl w:val="8C1E06C4"/>
    <w:lvl w:ilvl="0" w:tplc="053E6A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823CCE"/>
    <w:multiLevelType w:val="hybridMultilevel"/>
    <w:tmpl w:val="4F1668FE"/>
    <w:lvl w:ilvl="0" w:tplc="6764D9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sz w:val="20"/>
        </w:rPr>
      </w:lvl>
    </w:lvlOverride>
  </w:num>
  <w:num w:numId="2">
    <w:abstractNumId w:val="2"/>
  </w:num>
  <w:num w:numId="3">
    <w:abstractNumId w:val="3"/>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D8"/>
    <w:rsid w:val="000049A2"/>
    <w:rsid w:val="00005CEC"/>
    <w:rsid w:val="00005D9A"/>
    <w:rsid w:val="00007D98"/>
    <w:rsid w:val="00013BB1"/>
    <w:rsid w:val="00022D48"/>
    <w:rsid w:val="00035564"/>
    <w:rsid w:val="000400FF"/>
    <w:rsid w:val="00043EC4"/>
    <w:rsid w:val="00047D02"/>
    <w:rsid w:val="00054440"/>
    <w:rsid w:val="000669FD"/>
    <w:rsid w:val="00066A71"/>
    <w:rsid w:val="000846D0"/>
    <w:rsid w:val="00086958"/>
    <w:rsid w:val="000901D8"/>
    <w:rsid w:val="00090568"/>
    <w:rsid w:val="0009175D"/>
    <w:rsid w:val="00095A02"/>
    <w:rsid w:val="000A1C55"/>
    <w:rsid w:val="000A1CAA"/>
    <w:rsid w:val="000A5C90"/>
    <w:rsid w:val="000A6578"/>
    <w:rsid w:val="000A7660"/>
    <w:rsid w:val="000D08EA"/>
    <w:rsid w:val="000D2F45"/>
    <w:rsid w:val="000D469A"/>
    <w:rsid w:val="000E42D9"/>
    <w:rsid w:val="000F4BF1"/>
    <w:rsid w:val="00102B55"/>
    <w:rsid w:val="001207DB"/>
    <w:rsid w:val="00122E93"/>
    <w:rsid w:val="001336E5"/>
    <w:rsid w:val="00135B62"/>
    <w:rsid w:val="00142612"/>
    <w:rsid w:val="00142995"/>
    <w:rsid w:val="001518D5"/>
    <w:rsid w:val="00153F10"/>
    <w:rsid w:val="00155CFC"/>
    <w:rsid w:val="001700B0"/>
    <w:rsid w:val="00173F19"/>
    <w:rsid w:val="00196B0A"/>
    <w:rsid w:val="00197464"/>
    <w:rsid w:val="00197765"/>
    <w:rsid w:val="001A1A00"/>
    <w:rsid w:val="001A3704"/>
    <w:rsid w:val="001A61C7"/>
    <w:rsid w:val="001C2368"/>
    <w:rsid w:val="001C6C8A"/>
    <w:rsid w:val="001C7F30"/>
    <w:rsid w:val="001D1FBF"/>
    <w:rsid w:val="001D2ED9"/>
    <w:rsid w:val="001D3FF0"/>
    <w:rsid w:val="001D5D5A"/>
    <w:rsid w:val="001E166F"/>
    <w:rsid w:val="001E72D7"/>
    <w:rsid w:val="001F2206"/>
    <w:rsid w:val="001F481D"/>
    <w:rsid w:val="00205762"/>
    <w:rsid w:val="00205C0E"/>
    <w:rsid w:val="00213AAE"/>
    <w:rsid w:val="002270AD"/>
    <w:rsid w:val="0024252B"/>
    <w:rsid w:val="0024503F"/>
    <w:rsid w:val="00256099"/>
    <w:rsid w:val="00262541"/>
    <w:rsid w:val="00274312"/>
    <w:rsid w:val="00280037"/>
    <w:rsid w:val="00280FF9"/>
    <w:rsid w:val="00281610"/>
    <w:rsid w:val="00282357"/>
    <w:rsid w:val="002B01B9"/>
    <w:rsid w:val="002B5EDF"/>
    <w:rsid w:val="002C146A"/>
    <w:rsid w:val="002C20C4"/>
    <w:rsid w:val="002C3039"/>
    <w:rsid w:val="002C38BA"/>
    <w:rsid w:val="002D480A"/>
    <w:rsid w:val="002D5289"/>
    <w:rsid w:val="002E2ABE"/>
    <w:rsid w:val="002E32A5"/>
    <w:rsid w:val="002E6EF4"/>
    <w:rsid w:val="00300CD4"/>
    <w:rsid w:val="003036E7"/>
    <w:rsid w:val="003064C9"/>
    <w:rsid w:val="003121E9"/>
    <w:rsid w:val="003124D6"/>
    <w:rsid w:val="00323895"/>
    <w:rsid w:val="003248D2"/>
    <w:rsid w:val="0033242C"/>
    <w:rsid w:val="00335207"/>
    <w:rsid w:val="00336BDF"/>
    <w:rsid w:val="00341B13"/>
    <w:rsid w:val="00342474"/>
    <w:rsid w:val="0035339A"/>
    <w:rsid w:val="0035444E"/>
    <w:rsid w:val="003645B9"/>
    <w:rsid w:val="00364731"/>
    <w:rsid w:val="0036765F"/>
    <w:rsid w:val="00381FA9"/>
    <w:rsid w:val="00384962"/>
    <w:rsid w:val="0038579C"/>
    <w:rsid w:val="003A6325"/>
    <w:rsid w:val="003C0A03"/>
    <w:rsid w:val="003C11EC"/>
    <w:rsid w:val="003D2F49"/>
    <w:rsid w:val="003D5B8F"/>
    <w:rsid w:val="003E29D8"/>
    <w:rsid w:val="003E3CA4"/>
    <w:rsid w:val="003E65E0"/>
    <w:rsid w:val="003F340E"/>
    <w:rsid w:val="00400E20"/>
    <w:rsid w:val="004026D8"/>
    <w:rsid w:val="00403802"/>
    <w:rsid w:val="004135AD"/>
    <w:rsid w:val="0041559F"/>
    <w:rsid w:val="004159CB"/>
    <w:rsid w:val="00421613"/>
    <w:rsid w:val="004222A5"/>
    <w:rsid w:val="004360E9"/>
    <w:rsid w:val="0043744A"/>
    <w:rsid w:val="00446548"/>
    <w:rsid w:val="004566BB"/>
    <w:rsid w:val="00461772"/>
    <w:rsid w:val="00471953"/>
    <w:rsid w:val="004737CD"/>
    <w:rsid w:val="00476C9E"/>
    <w:rsid w:val="00480BDF"/>
    <w:rsid w:val="004810D7"/>
    <w:rsid w:val="004904DD"/>
    <w:rsid w:val="004A4A6D"/>
    <w:rsid w:val="004C7738"/>
    <w:rsid w:val="004D3830"/>
    <w:rsid w:val="00514584"/>
    <w:rsid w:val="00523688"/>
    <w:rsid w:val="005272C1"/>
    <w:rsid w:val="005342F4"/>
    <w:rsid w:val="005372F7"/>
    <w:rsid w:val="0055327A"/>
    <w:rsid w:val="005564D0"/>
    <w:rsid w:val="005650CD"/>
    <w:rsid w:val="00583A1B"/>
    <w:rsid w:val="00583A7A"/>
    <w:rsid w:val="00587F5F"/>
    <w:rsid w:val="005B18AC"/>
    <w:rsid w:val="005D7CFC"/>
    <w:rsid w:val="005F2519"/>
    <w:rsid w:val="00613943"/>
    <w:rsid w:val="006159D5"/>
    <w:rsid w:val="00616C7A"/>
    <w:rsid w:val="00616DDD"/>
    <w:rsid w:val="0062688B"/>
    <w:rsid w:val="00627F31"/>
    <w:rsid w:val="00632543"/>
    <w:rsid w:val="00635917"/>
    <w:rsid w:val="00636263"/>
    <w:rsid w:val="00644CE1"/>
    <w:rsid w:val="0065406C"/>
    <w:rsid w:val="00662695"/>
    <w:rsid w:val="00693AD1"/>
    <w:rsid w:val="006B034A"/>
    <w:rsid w:val="006B7098"/>
    <w:rsid w:val="006C173B"/>
    <w:rsid w:val="006C3CE9"/>
    <w:rsid w:val="006C5E83"/>
    <w:rsid w:val="006D48D3"/>
    <w:rsid w:val="006E233E"/>
    <w:rsid w:val="006F3017"/>
    <w:rsid w:val="007045D5"/>
    <w:rsid w:val="00716EAD"/>
    <w:rsid w:val="0073309D"/>
    <w:rsid w:val="00742952"/>
    <w:rsid w:val="0075080F"/>
    <w:rsid w:val="00750989"/>
    <w:rsid w:val="007524F2"/>
    <w:rsid w:val="00752BA8"/>
    <w:rsid w:val="00754751"/>
    <w:rsid w:val="0075711B"/>
    <w:rsid w:val="007630ED"/>
    <w:rsid w:val="007748DF"/>
    <w:rsid w:val="00776B98"/>
    <w:rsid w:val="007808B9"/>
    <w:rsid w:val="007838A9"/>
    <w:rsid w:val="0079110B"/>
    <w:rsid w:val="0079207A"/>
    <w:rsid w:val="00797357"/>
    <w:rsid w:val="007A2B02"/>
    <w:rsid w:val="007A3B72"/>
    <w:rsid w:val="007A4F9B"/>
    <w:rsid w:val="007A72A7"/>
    <w:rsid w:val="007E26EA"/>
    <w:rsid w:val="007E2A18"/>
    <w:rsid w:val="007E2FDE"/>
    <w:rsid w:val="007E7DEC"/>
    <w:rsid w:val="007F3A29"/>
    <w:rsid w:val="00802C33"/>
    <w:rsid w:val="008075CB"/>
    <w:rsid w:val="00810B0F"/>
    <w:rsid w:val="00813A07"/>
    <w:rsid w:val="008304FF"/>
    <w:rsid w:val="008421B7"/>
    <w:rsid w:val="0084307D"/>
    <w:rsid w:val="008547C1"/>
    <w:rsid w:val="0085658F"/>
    <w:rsid w:val="008575BE"/>
    <w:rsid w:val="00877C93"/>
    <w:rsid w:val="008827A6"/>
    <w:rsid w:val="00892276"/>
    <w:rsid w:val="00894608"/>
    <w:rsid w:val="008962B1"/>
    <w:rsid w:val="008A5F7B"/>
    <w:rsid w:val="008B1752"/>
    <w:rsid w:val="008C2763"/>
    <w:rsid w:val="008C3F3E"/>
    <w:rsid w:val="008C7B17"/>
    <w:rsid w:val="008E072A"/>
    <w:rsid w:val="008E28E8"/>
    <w:rsid w:val="008E562F"/>
    <w:rsid w:val="008F1AED"/>
    <w:rsid w:val="00902267"/>
    <w:rsid w:val="00904429"/>
    <w:rsid w:val="00904B18"/>
    <w:rsid w:val="00927392"/>
    <w:rsid w:val="00927961"/>
    <w:rsid w:val="00930418"/>
    <w:rsid w:val="00932D80"/>
    <w:rsid w:val="00944926"/>
    <w:rsid w:val="009503AF"/>
    <w:rsid w:val="009601C7"/>
    <w:rsid w:val="0096324B"/>
    <w:rsid w:val="00992CFC"/>
    <w:rsid w:val="009A30DB"/>
    <w:rsid w:val="009A4477"/>
    <w:rsid w:val="009C4A94"/>
    <w:rsid w:val="009C70B7"/>
    <w:rsid w:val="009D5D29"/>
    <w:rsid w:val="009D6FB1"/>
    <w:rsid w:val="009D7B63"/>
    <w:rsid w:val="009E36B4"/>
    <w:rsid w:val="009E637F"/>
    <w:rsid w:val="009F0240"/>
    <w:rsid w:val="00A00C9D"/>
    <w:rsid w:val="00A14256"/>
    <w:rsid w:val="00A21C47"/>
    <w:rsid w:val="00A222FC"/>
    <w:rsid w:val="00A2573E"/>
    <w:rsid w:val="00A31AE5"/>
    <w:rsid w:val="00A40169"/>
    <w:rsid w:val="00A52C7E"/>
    <w:rsid w:val="00A60B74"/>
    <w:rsid w:val="00A7752E"/>
    <w:rsid w:val="00A87222"/>
    <w:rsid w:val="00AA01BC"/>
    <w:rsid w:val="00AA67A0"/>
    <w:rsid w:val="00AB464F"/>
    <w:rsid w:val="00AB5474"/>
    <w:rsid w:val="00AD15CA"/>
    <w:rsid w:val="00AE608C"/>
    <w:rsid w:val="00AF01FC"/>
    <w:rsid w:val="00AF34A0"/>
    <w:rsid w:val="00AF5651"/>
    <w:rsid w:val="00B01D33"/>
    <w:rsid w:val="00B0437A"/>
    <w:rsid w:val="00B275FF"/>
    <w:rsid w:val="00B32345"/>
    <w:rsid w:val="00B35CC0"/>
    <w:rsid w:val="00B634F0"/>
    <w:rsid w:val="00B6453A"/>
    <w:rsid w:val="00B715FF"/>
    <w:rsid w:val="00B76738"/>
    <w:rsid w:val="00B914BB"/>
    <w:rsid w:val="00B91AAC"/>
    <w:rsid w:val="00B9678D"/>
    <w:rsid w:val="00BA781A"/>
    <w:rsid w:val="00BB5AC3"/>
    <w:rsid w:val="00BB67D9"/>
    <w:rsid w:val="00BC5ACF"/>
    <w:rsid w:val="00BD06C2"/>
    <w:rsid w:val="00BD27DE"/>
    <w:rsid w:val="00BE08BB"/>
    <w:rsid w:val="00BF237B"/>
    <w:rsid w:val="00BF3F79"/>
    <w:rsid w:val="00C22BE9"/>
    <w:rsid w:val="00C267A8"/>
    <w:rsid w:val="00C469A7"/>
    <w:rsid w:val="00C5289D"/>
    <w:rsid w:val="00C53578"/>
    <w:rsid w:val="00C538E0"/>
    <w:rsid w:val="00C55D8D"/>
    <w:rsid w:val="00C66995"/>
    <w:rsid w:val="00C74AA1"/>
    <w:rsid w:val="00C914FF"/>
    <w:rsid w:val="00C97CE2"/>
    <w:rsid w:val="00CA5B91"/>
    <w:rsid w:val="00CA731F"/>
    <w:rsid w:val="00CA773F"/>
    <w:rsid w:val="00CB00C7"/>
    <w:rsid w:val="00CB5CE1"/>
    <w:rsid w:val="00CE3D6B"/>
    <w:rsid w:val="00D110AB"/>
    <w:rsid w:val="00D14196"/>
    <w:rsid w:val="00D17531"/>
    <w:rsid w:val="00D36D39"/>
    <w:rsid w:val="00D43CBC"/>
    <w:rsid w:val="00D56A74"/>
    <w:rsid w:val="00D617B1"/>
    <w:rsid w:val="00D7253B"/>
    <w:rsid w:val="00D76332"/>
    <w:rsid w:val="00D800A6"/>
    <w:rsid w:val="00D82C3B"/>
    <w:rsid w:val="00D84682"/>
    <w:rsid w:val="00D908B1"/>
    <w:rsid w:val="00DC2E3E"/>
    <w:rsid w:val="00DC385E"/>
    <w:rsid w:val="00DC5BE4"/>
    <w:rsid w:val="00DC631E"/>
    <w:rsid w:val="00DC70DE"/>
    <w:rsid w:val="00DE02E4"/>
    <w:rsid w:val="00DE4025"/>
    <w:rsid w:val="00DE73E9"/>
    <w:rsid w:val="00DF1DD7"/>
    <w:rsid w:val="00E05BD4"/>
    <w:rsid w:val="00E14F3A"/>
    <w:rsid w:val="00E24580"/>
    <w:rsid w:val="00E24D4A"/>
    <w:rsid w:val="00E26604"/>
    <w:rsid w:val="00E329C2"/>
    <w:rsid w:val="00E34597"/>
    <w:rsid w:val="00E506D2"/>
    <w:rsid w:val="00E5320C"/>
    <w:rsid w:val="00E5356A"/>
    <w:rsid w:val="00E80BBE"/>
    <w:rsid w:val="00E85E04"/>
    <w:rsid w:val="00E960E5"/>
    <w:rsid w:val="00EA4863"/>
    <w:rsid w:val="00EA57BA"/>
    <w:rsid w:val="00EA6263"/>
    <w:rsid w:val="00EA7C25"/>
    <w:rsid w:val="00EB1F04"/>
    <w:rsid w:val="00EB6575"/>
    <w:rsid w:val="00EC3783"/>
    <w:rsid w:val="00ED2799"/>
    <w:rsid w:val="00EE234F"/>
    <w:rsid w:val="00EE6489"/>
    <w:rsid w:val="00EE7C14"/>
    <w:rsid w:val="00F10042"/>
    <w:rsid w:val="00F1112B"/>
    <w:rsid w:val="00F1477A"/>
    <w:rsid w:val="00F170BC"/>
    <w:rsid w:val="00F205DE"/>
    <w:rsid w:val="00F208B1"/>
    <w:rsid w:val="00F20B23"/>
    <w:rsid w:val="00F32196"/>
    <w:rsid w:val="00F32597"/>
    <w:rsid w:val="00F347D6"/>
    <w:rsid w:val="00F35177"/>
    <w:rsid w:val="00F45317"/>
    <w:rsid w:val="00F4697C"/>
    <w:rsid w:val="00F52051"/>
    <w:rsid w:val="00F56282"/>
    <w:rsid w:val="00F6076B"/>
    <w:rsid w:val="00F6143B"/>
    <w:rsid w:val="00F62E32"/>
    <w:rsid w:val="00F708A5"/>
    <w:rsid w:val="00F77D00"/>
    <w:rsid w:val="00F80F69"/>
    <w:rsid w:val="00F950D8"/>
    <w:rsid w:val="00F973A4"/>
    <w:rsid w:val="00FB014C"/>
    <w:rsid w:val="00FB0F75"/>
    <w:rsid w:val="00FC3E19"/>
    <w:rsid w:val="00FE495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2E6B26"/>
  <w15:chartTrackingRefBased/>
  <w15:docId w15:val="{1585D432-1990-469E-9DEC-4C8D1ECA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682"/>
    <w:rPr>
      <w:rFonts w:ascii="Century Gothic" w:hAnsi="Century Gothic"/>
      <w:sz w:val="18"/>
      <w:szCs w:val="24"/>
      <w:lang w:val="en-US" w:eastAsia="en-US"/>
    </w:rPr>
  </w:style>
  <w:style w:type="paragraph" w:styleId="Heading1">
    <w:name w:val="heading 1"/>
    <w:basedOn w:val="Normal"/>
    <w:next w:val="Normal"/>
    <w:link w:val="Heading1Char"/>
    <w:qFormat/>
    <w:rsid w:val="00C469A7"/>
    <w:pPr>
      <w:spacing w:before="160" w:after="40"/>
      <w:outlineLvl w:val="0"/>
    </w:pPr>
    <w:rPr>
      <w:caps/>
      <w:color w:val="78998A"/>
      <w:sz w:val="28"/>
      <w:szCs w:val="22"/>
    </w:rPr>
  </w:style>
  <w:style w:type="paragraph" w:styleId="Heading2">
    <w:name w:val="heading 2"/>
    <w:basedOn w:val="Normal"/>
    <w:next w:val="Normal"/>
    <w:qFormat/>
    <w:rsid w:val="00F56282"/>
    <w:pPr>
      <w:spacing w:before="280" w:after="40"/>
      <w:outlineLvl w:val="1"/>
    </w:pPr>
    <w:rPr>
      <w:caps/>
      <w:color w:val="78998A"/>
      <w:szCs w:val="18"/>
    </w:rPr>
  </w:style>
  <w:style w:type="paragraph" w:styleId="Heading3">
    <w:name w:val="heading 3"/>
    <w:basedOn w:val="Heading1"/>
    <w:next w:val="Normal"/>
    <w:link w:val="Heading3Char"/>
    <w:qFormat/>
    <w:rsid w:val="00C469A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69A7"/>
    <w:rPr>
      <w:rFonts w:ascii="Century Gothic" w:hAnsi="Century Gothic"/>
      <w:caps/>
      <w:color w:val="78998A"/>
      <w:sz w:val="28"/>
      <w:szCs w:val="22"/>
      <w:lang w:val="en-US" w:eastAsia="en-US" w:bidi="ar-SA"/>
    </w:rPr>
  </w:style>
  <w:style w:type="paragraph" w:styleId="BalloonText">
    <w:name w:val="Balloon Text"/>
    <w:basedOn w:val="Normal"/>
    <w:semiHidden/>
    <w:rsid w:val="00D84682"/>
    <w:rPr>
      <w:rFonts w:ascii="Tahoma" w:hAnsi="Tahoma" w:cs="Tahoma"/>
      <w:sz w:val="16"/>
      <w:szCs w:val="16"/>
    </w:rPr>
  </w:style>
  <w:style w:type="paragraph" w:customStyle="1" w:styleId="PetName">
    <w:name w:val="Pet Name"/>
    <w:basedOn w:val="Normal"/>
    <w:rsid w:val="00C469A7"/>
    <w:pPr>
      <w:spacing w:after="40"/>
    </w:pPr>
    <w:rPr>
      <w:b/>
      <w:caps/>
      <w:sz w:val="22"/>
      <w:szCs w:val="22"/>
    </w:rPr>
  </w:style>
  <w:style w:type="paragraph" w:styleId="DocumentMap">
    <w:name w:val="Document Map"/>
    <w:basedOn w:val="Normal"/>
    <w:semiHidden/>
    <w:rsid w:val="00CE3D6B"/>
    <w:pPr>
      <w:shd w:val="clear" w:color="auto" w:fill="000080"/>
    </w:pPr>
    <w:rPr>
      <w:rFonts w:ascii="Tahoma" w:hAnsi="Tahoma" w:cs="Tahoma"/>
    </w:rPr>
  </w:style>
  <w:style w:type="character" w:customStyle="1" w:styleId="Heading3Char">
    <w:name w:val="Heading 3 Char"/>
    <w:link w:val="Heading3"/>
    <w:rsid w:val="00C469A7"/>
    <w:rPr>
      <w:rFonts w:ascii="Century Gothic" w:hAnsi="Century Gothic"/>
      <w:b/>
      <w:caps/>
      <w:color w:val="78998A"/>
      <w:sz w:val="28"/>
      <w:szCs w:val="22"/>
      <w:lang w:val="en-US" w:eastAsia="en-US" w:bidi="ar-SA"/>
    </w:rPr>
  </w:style>
  <w:style w:type="paragraph" w:customStyle="1" w:styleId="YesNo">
    <w:name w:val="Yes/No"/>
    <w:basedOn w:val="Normal"/>
    <w:rsid w:val="00F56282"/>
    <w:pPr>
      <w:spacing w:before="60"/>
    </w:pPr>
  </w:style>
  <w:style w:type="paragraph" w:customStyle="1" w:styleId="Bold">
    <w:name w:val="Bold"/>
    <w:basedOn w:val="Normal"/>
    <w:rsid w:val="00BC5ACF"/>
    <w:rPr>
      <w:b/>
    </w:rPr>
  </w:style>
  <w:style w:type="paragraph" w:styleId="Header">
    <w:name w:val="header"/>
    <w:basedOn w:val="Normal"/>
    <w:link w:val="HeaderChar"/>
    <w:uiPriority w:val="99"/>
    <w:rsid w:val="00810B0F"/>
    <w:pPr>
      <w:tabs>
        <w:tab w:val="center" w:pos="4513"/>
        <w:tab w:val="right" w:pos="9026"/>
      </w:tabs>
    </w:pPr>
  </w:style>
  <w:style w:type="character" w:customStyle="1" w:styleId="HeaderChar">
    <w:name w:val="Header Char"/>
    <w:link w:val="Header"/>
    <w:uiPriority w:val="99"/>
    <w:rsid w:val="00810B0F"/>
    <w:rPr>
      <w:rFonts w:ascii="Century Gothic" w:hAnsi="Century Gothic"/>
      <w:sz w:val="18"/>
      <w:szCs w:val="24"/>
      <w:lang w:val="en-US" w:eastAsia="en-US"/>
    </w:rPr>
  </w:style>
  <w:style w:type="paragraph" w:styleId="Footer">
    <w:name w:val="footer"/>
    <w:basedOn w:val="Normal"/>
    <w:link w:val="FooterChar"/>
    <w:uiPriority w:val="99"/>
    <w:rsid w:val="00810B0F"/>
    <w:pPr>
      <w:tabs>
        <w:tab w:val="center" w:pos="4513"/>
        <w:tab w:val="right" w:pos="9026"/>
      </w:tabs>
    </w:pPr>
  </w:style>
  <w:style w:type="character" w:customStyle="1" w:styleId="FooterChar">
    <w:name w:val="Footer Char"/>
    <w:link w:val="Footer"/>
    <w:uiPriority w:val="99"/>
    <w:rsid w:val="00810B0F"/>
    <w:rPr>
      <w:rFonts w:ascii="Century Gothic" w:hAnsi="Century Gothic"/>
      <w:sz w:val="18"/>
      <w:szCs w:val="24"/>
      <w:lang w:val="en-US" w:eastAsia="en-US"/>
    </w:rPr>
  </w:style>
  <w:style w:type="character" w:styleId="Hyperlink">
    <w:name w:val="Hyperlink"/>
    <w:uiPriority w:val="99"/>
    <w:unhideWhenUsed/>
    <w:rsid w:val="003036E7"/>
    <w:rPr>
      <w:color w:val="0000FF"/>
      <w:u w:val="single"/>
    </w:rPr>
  </w:style>
  <w:style w:type="character" w:styleId="CommentReference">
    <w:name w:val="annotation reference"/>
    <w:rsid w:val="00274312"/>
    <w:rPr>
      <w:sz w:val="16"/>
      <w:szCs w:val="16"/>
    </w:rPr>
  </w:style>
  <w:style w:type="paragraph" w:styleId="CommentText">
    <w:name w:val="annotation text"/>
    <w:basedOn w:val="Normal"/>
    <w:link w:val="CommentTextChar"/>
    <w:rsid w:val="00274312"/>
    <w:rPr>
      <w:sz w:val="20"/>
      <w:szCs w:val="20"/>
    </w:rPr>
  </w:style>
  <w:style w:type="character" w:customStyle="1" w:styleId="CommentTextChar">
    <w:name w:val="Comment Text Char"/>
    <w:link w:val="CommentText"/>
    <w:rsid w:val="00274312"/>
    <w:rPr>
      <w:rFonts w:ascii="Century Gothic" w:hAnsi="Century Gothic"/>
      <w:lang w:val="en-US" w:eastAsia="en-US"/>
    </w:rPr>
  </w:style>
  <w:style w:type="paragraph" w:styleId="CommentSubject">
    <w:name w:val="annotation subject"/>
    <w:basedOn w:val="CommentText"/>
    <w:next w:val="CommentText"/>
    <w:link w:val="CommentSubjectChar"/>
    <w:rsid w:val="00274312"/>
    <w:rPr>
      <w:b/>
      <w:bCs/>
    </w:rPr>
  </w:style>
  <w:style w:type="character" w:customStyle="1" w:styleId="CommentSubjectChar">
    <w:name w:val="Comment Subject Char"/>
    <w:link w:val="CommentSubject"/>
    <w:rsid w:val="00274312"/>
    <w:rPr>
      <w:rFonts w:ascii="Century Gothic" w:hAnsi="Century Gothic"/>
      <w:b/>
      <w:bCs/>
      <w:lang w:val="en-US" w:eastAsia="en-US"/>
    </w:rPr>
  </w:style>
  <w:style w:type="paragraph" w:styleId="Revision">
    <w:name w:val="Revision"/>
    <w:hidden/>
    <w:uiPriority w:val="99"/>
    <w:semiHidden/>
    <w:rsid w:val="00BD27DE"/>
    <w:rPr>
      <w:rFonts w:ascii="Century Gothic" w:hAnsi="Century Gothic"/>
      <w:sz w:val="18"/>
      <w:szCs w:val="24"/>
      <w:lang w:val="en-US" w:eastAsia="en-US"/>
    </w:rPr>
  </w:style>
  <w:style w:type="character" w:styleId="FollowedHyperlink">
    <w:name w:val="FollowedHyperlink"/>
    <w:rsid w:val="00EE234F"/>
    <w:rPr>
      <w:color w:val="800080"/>
      <w:u w:val="single"/>
    </w:rPr>
  </w:style>
  <w:style w:type="paragraph" w:styleId="ListParagraph">
    <w:name w:val="List Paragraph"/>
    <w:basedOn w:val="Normal"/>
    <w:uiPriority w:val="34"/>
    <w:qFormat/>
    <w:rsid w:val="007524F2"/>
    <w:pPr>
      <w:ind w:left="720"/>
      <w:contextualSpacing/>
    </w:pPr>
    <w:rPr>
      <w:rFonts w:ascii="Arial" w:eastAsia="Times" w:hAnsi="Arial"/>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inforce/current/act-2006-039" TargetMode="External"/><Relationship Id="rId18" Type="http://schemas.openxmlformats.org/officeDocument/2006/relationships/hyperlink" Target="https://ppr.mpe.qed.qld.gov.au/delegation/education-general-provisions-act-2006-director-general-delegations.pdf" TargetMode="External"/><Relationship Id="rId26" Type="http://schemas.openxmlformats.org/officeDocument/2006/relationships/hyperlink" Target="https://translink.com.au/sites/default/files/assets/resources/travel-information/school-travel/Code%20of%20Conduct%20for%20School%20Students%20Travelling%20on%20Buses%20Jan%202021.pdf" TargetMode="External"/><Relationship Id="rId3" Type="http://schemas.openxmlformats.org/officeDocument/2006/relationships/customXml" Target="../customXml/item3.xml"/><Relationship Id="rId21" Type="http://schemas.openxmlformats.org/officeDocument/2006/relationships/hyperlink" Target="https://www.legislation.qld.gov.au/view/html/inforce/current/act-2006-039" TargetMode="External"/><Relationship Id="rId7" Type="http://schemas.openxmlformats.org/officeDocument/2006/relationships/settings" Target="settings.xml"/><Relationship Id="rId12" Type="http://schemas.openxmlformats.org/officeDocument/2006/relationships/hyperlink" Target="https://translink.com.au/sites/default/files/assets/resources/travel-information/school-travel/Code%20of%20Conduct%20for%20School%20Students%20Travelling%20on%20Buses%20Jan%202021.pdf" TargetMode="External"/><Relationship Id="rId17" Type="http://schemas.openxmlformats.org/officeDocument/2006/relationships/hyperlink" Target="https://www.legislation.qld.gov.au/view/html/inforce/current/act-2006-039" TargetMode="External"/><Relationship Id="rId25" Type="http://schemas.openxmlformats.org/officeDocument/2006/relationships/hyperlink" Target="https://ppr.mpe.qed.qld.gov.au/delegations-and-authorisations" TargetMode="External"/><Relationship Id="rId2" Type="http://schemas.openxmlformats.org/officeDocument/2006/relationships/customXml" Target="../customXml/item2.xml"/><Relationship Id="rId16" Type="http://schemas.openxmlformats.org/officeDocument/2006/relationships/hyperlink" Target="http://education.qld.gov.au/" TargetMode="External"/><Relationship Id="rId20" Type="http://schemas.openxmlformats.org/officeDocument/2006/relationships/hyperlink" Target="https://ppr.mpe.qed.qld.gov.au/delegation/education-general-provisions-act-2006-director-general-delegation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qld.gov.au/view/html/inforce/current/act-2006-03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hoolsdirectory.eq.edu.au/" TargetMode="External"/><Relationship Id="rId23" Type="http://schemas.openxmlformats.org/officeDocument/2006/relationships/hyperlink" Target="https://translink.com.au/sites/default/files/assets/resources/travel-information/school-travel/Code%20of%20Conduct%20for%20School%20Students%20Travelling%20on%20Buses%20Jan%202021.pdf" TargetMode="External"/><Relationship Id="rId28" Type="http://schemas.openxmlformats.org/officeDocument/2006/relationships/hyperlink" Target="https://ppr.mpe.qed.qld.gov.au/pp/disclosing-student-personal-information-to-operators-of-school-bus-services-procedure" TargetMode="External"/><Relationship Id="rId10" Type="http://schemas.openxmlformats.org/officeDocument/2006/relationships/endnotes" Target="endnotes.xml"/><Relationship Id="rId19" Type="http://schemas.openxmlformats.org/officeDocument/2006/relationships/hyperlink" Target="https://translink.com.au/sites/default/files/assets/resources/travel-information/school-travel/Code%20of%20Conduct%20for%20School%20Students%20Travelling%20on%20Buses%20Jan%20202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delegation/education-general-provisions-act-2006-director-general-delegations.pdf" TargetMode="External"/><Relationship Id="rId22" Type="http://schemas.openxmlformats.org/officeDocument/2006/relationships/hyperlink" Target="https://www.legislation.qld.gov.au/view/html/inforce/current/act-2006-039" TargetMode="External"/><Relationship Id="rId27" Type="http://schemas.openxmlformats.org/officeDocument/2006/relationships/hyperlink" Target="https://translink.com.au/sites/default/files/assets/resources/travel-information/school-travel/Code%20of%20Conduct%20for%20School%20Students%20Travelling%20on%20Buses%20Jan%202021.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disclosing-student-personal-information-to-operators-of-school-bus-servic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20/709275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2022-04-12T01:36:03+00:00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SBO-1: Request from a school bus operator (SBO) to the Director-General (or delegate) to release student personal information where the disclosure is in the public interest</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2022-04-12T01:39:46+00:00</PPLastReviewedDate>
    <PPContentAuthor xmlns="16795be8-4374-4e44-895d-be6cdbab3e2c">
      <UserInfo>
        <DisplayName/>
        <AccountId xsi:nil="true"/>
        <AccountType/>
      </UserInfo>
    </PPContentAuthor>
    <PPModeratedDate xmlns="16795be8-4374-4e44-895d-be6cdbab3e2c">2022-04-12T01:39:46+00:00</PPModeratedDate>
    <PPRBusinessUnit xmlns="http://schemas.microsoft.com/sharepoint/v3">Student Protection</PPRBusinessUnit>
    <PPRIsUpdatesPage xmlns="http://schemas.microsoft.com/sharepoint/v3">false</PPRIsUpdatesPage>
    <PPRContentType xmlns="http://schemas.microsoft.com/sharepoint/v3">Supporting information</PPRContentType>
    <PPRHPRMUpdateDate xmlns="http://schemas.microsoft.com/sharepoint/v3">2022-04-11T05:12:15+00:00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Susan Wilson, A/Director, Student Protection</PPRContentAuthor>
    <PPRDecommissionedDate xmlns="http://schemas.microsoft.com/sharepoint/v3" xsi:nil="true"/>
    <PublishingExpirationDate xmlns="http://schemas.microsoft.com/sharepoint/v3" xsi:nil="true"/>
    <PPRPrimarySubCategory xmlns="16795be8-4374-4e44-895d-be6cdbab3e2c">6</PPRPrimarySubCategory>
    <PublishingStartDate xmlns="http://schemas.microsoft.com/sharepoint/v3" xsi:nil="true"/>
    <PPRContentOwner xmlns="http://schemas.microsoft.com/sharepoint/v3">DDG, State Schools</PPRContentOwner>
    <PPRNominatedApprovers xmlns="http://schemas.microsoft.com/sharepoint/v3">ED;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code of conduct; school bus operators; student personal information; student details; transport; bus; travelling to school;</PPRKeywords>
    <PPRPublishedDate xmlns="http://schemas.microsoft.com/sharepoint/v3" xsi:nil="true"/>
    <PPRStatus xmlns="http://schemas.microsoft.com/sharepoint/v3" xsi:nil="true"/>
    <PPRRisknumber xmlns="http://schemas.microsoft.com/sharepoint/v3" xsi:nil="true"/>
    <PPRAttachmentParent xmlns="http://schemas.microsoft.com/sharepoint/v3">20/709105</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826A-5420-4301-993E-DBAA158D36E2}"/>
</file>

<file path=customXml/itemProps2.xml><?xml version="1.0" encoding="utf-8"?>
<ds:datastoreItem xmlns:ds="http://schemas.openxmlformats.org/officeDocument/2006/customXml" ds:itemID="{DF492F18-C559-4911-ACE0-5A40679AA4E2}"/>
</file>

<file path=customXml/itemProps3.xml><?xml version="1.0" encoding="utf-8"?>
<ds:datastoreItem xmlns:ds="http://schemas.openxmlformats.org/officeDocument/2006/customXml" ds:itemID="{21D8B3A4-5FEB-4764-AC13-5DC2D95196A3}"/>
</file>

<file path=customXml/itemProps4.xml><?xml version="1.0" encoding="utf-8"?>
<ds:datastoreItem xmlns:ds="http://schemas.openxmlformats.org/officeDocument/2006/customXml" ds:itemID="{EA8DACD4-3105-47D1-82AC-6FA61A1DC25F}"/>
</file>

<file path=docProps/app.xml><?xml version="1.0" encoding="utf-8"?>
<Properties xmlns="http://schemas.openxmlformats.org/officeDocument/2006/extended-properties" xmlns:vt="http://schemas.openxmlformats.org/officeDocument/2006/docPropsVTypes">
  <Template>Normal.dotm</Template>
  <TotalTime>28</TotalTime>
  <Pages>6</Pages>
  <Words>1567</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SBO-1: Request from a school bus operator (SBO) to the Director-General (or delegate) to release student personal information where the disclosure is in the public interest</vt:lpstr>
    </vt:vector>
  </TitlesOfParts>
  <Company>Microsoft Corporation</Company>
  <LinksUpToDate>false</LinksUpToDate>
  <CharactersWithSpaces>13022</CharactersWithSpaces>
  <SharedDoc>false</SharedDoc>
  <HLinks>
    <vt:vector size="108" baseType="variant">
      <vt:variant>
        <vt:i4>7340077</vt:i4>
      </vt:variant>
      <vt:variant>
        <vt:i4>117</vt:i4>
      </vt:variant>
      <vt:variant>
        <vt:i4>0</vt:i4>
      </vt:variant>
      <vt:variant>
        <vt:i4>5</vt:i4>
      </vt:variant>
      <vt:variant>
        <vt:lpwstr>http://ppr.det.qld.gov.au/corp/infrastructure/facilities/Pages/Release-of-Personal-Student-Information-to-Operators-of-School-Bus-Services.aspx</vt:lpwstr>
      </vt:variant>
      <vt:variant>
        <vt:lpwstr/>
      </vt:variant>
      <vt:variant>
        <vt:i4>1703942</vt:i4>
      </vt:variant>
      <vt:variant>
        <vt:i4>114</vt:i4>
      </vt:variant>
      <vt:variant>
        <vt:i4>0</vt:i4>
      </vt:variant>
      <vt:variant>
        <vt:i4>5</vt:i4>
      </vt:variant>
      <vt:variant>
        <vt:lpwstr>http://www.tmr.qld.gov.au/Travel-and-transport/School-transport/Code-of-conduct.aspx</vt:lpwstr>
      </vt:variant>
      <vt:variant>
        <vt:lpwstr/>
      </vt:variant>
      <vt:variant>
        <vt:i4>1703942</vt:i4>
      </vt:variant>
      <vt:variant>
        <vt:i4>111</vt:i4>
      </vt:variant>
      <vt:variant>
        <vt:i4>0</vt:i4>
      </vt:variant>
      <vt:variant>
        <vt:i4>5</vt:i4>
      </vt:variant>
      <vt:variant>
        <vt:lpwstr>http://www.tmr.qld.gov.au/Travel-and-transport/School-transport/Code-of-conduct.aspx</vt:lpwstr>
      </vt:variant>
      <vt:variant>
        <vt:lpwstr/>
      </vt:variant>
      <vt:variant>
        <vt:i4>131075</vt:i4>
      </vt:variant>
      <vt:variant>
        <vt:i4>108</vt:i4>
      </vt:variant>
      <vt:variant>
        <vt:i4>0</vt:i4>
      </vt:variant>
      <vt:variant>
        <vt:i4>5</vt:i4>
      </vt:variant>
      <vt:variant>
        <vt:lpwstr>http://ppr.det.qld.gov.au/pif/authorities/Pages/default.aspx</vt:lpwstr>
      </vt:variant>
      <vt:variant>
        <vt:lpwstr/>
      </vt:variant>
      <vt:variant>
        <vt:i4>7471214</vt:i4>
      </vt:variant>
      <vt:variant>
        <vt:i4>105</vt:i4>
      </vt:variant>
      <vt:variant>
        <vt:i4>0</vt:i4>
      </vt:variant>
      <vt:variant>
        <vt:i4>5</vt:i4>
      </vt:variant>
      <vt:variant>
        <vt:lpwstr>https://www.legislation.qld.gov.au/LEGISLTN/CURRENT/E/EducGenPrA06.pdf</vt:lpwstr>
      </vt:variant>
      <vt:variant>
        <vt:lpwstr/>
      </vt:variant>
      <vt:variant>
        <vt:i4>1703942</vt:i4>
      </vt:variant>
      <vt:variant>
        <vt:i4>102</vt:i4>
      </vt:variant>
      <vt:variant>
        <vt:i4>0</vt:i4>
      </vt:variant>
      <vt:variant>
        <vt:i4>5</vt:i4>
      </vt:variant>
      <vt:variant>
        <vt:lpwstr>http://www.tmr.qld.gov.au/Travel-and-transport/School-transport/Code-of-conduct.aspx</vt:lpwstr>
      </vt:variant>
      <vt:variant>
        <vt:lpwstr/>
      </vt:variant>
      <vt:variant>
        <vt:i4>327692</vt:i4>
      </vt:variant>
      <vt:variant>
        <vt:i4>96</vt:i4>
      </vt:variant>
      <vt:variant>
        <vt:i4>0</vt:i4>
      </vt:variant>
      <vt:variant>
        <vt:i4>5</vt:i4>
      </vt:variant>
      <vt:variant>
        <vt:lpwstr>http://www.legislation.qld.gov.au/LEGISLTN/CURRENT/E/EducGenPrA06.pdf</vt:lpwstr>
      </vt:variant>
      <vt:variant>
        <vt:lpwstr/>
      </vt:variant>
      <vt:variant>
        <vt:i4>327692</vt:i4>
      </vt:variant>
      <vt:variant>
        <vt:i4>90</vt:i4>
      </vt:variant>
      <vt:variant>
        <vt:i4>0</vt:i4>
      </vt:variant>
      <vt:variant>
        <vt:i4>5</vt:i4>
      </vt:variant>
      <vt:variant>
        <vt:lpwstr>http://www.legislation.qld.gov.au/LEGISLTN/CURRENT/E/EducGenPrA06.pdf</vt:lpwstr>
      </vt:variant>
      <vt:variant>
        <vt:lpwstr/>
      </vt:variant>
      <vt:variant>
        <vt:i4>4390919</vt:i4>
      </vt:variant>
      <vt:variant>
        <vt:i4>78</vt:i4>
      </vt:variant>
      <vt:variant>
        <vt:i4>0</vt:i4>
      </vt:variant>
      <vt:variant>
        <vt:i4>5</vt:i4>
      </vt:variant>
      <vt:variant>
        <vt:lpwstr>http://www.ppr.det.qld.gov.au/pif/authorities/Authorities and Delegations/Director-Generals delegations under Education (General Provisions) Act 2006.pdf</vt:lpwstr>
      </vt:variant>
      <vt:variant>
        <vt:lpwstr/>
      </vt:variant>
      <vt:variant>
        <vt:i4>1703942</vt:i4>
      </vt:variant>
      <vt:variant>
        <vt:i4>63</vt:i4>
      </vt:variant>
      <vt:variant>
        <vt:i4>0</vt:i4>
      </vt:variant>
      <vt:variant>
        <vt:i4>5</vt:i4>
      </vt:variant>
      <vt:variant>
        <vt:lpwstr>http://www.tmr.qld.gov.au/Travel-and-transport/School-transport/Code-of-conduct.aspx</vt:lpwstr>
      </vt:variant>
      <vt:variant>
        <vt:lpwstr/>
      </vt:variant>
      <vt:variant>
        <vt:i4>4390919</vt:i4>
      </vt:variant>
      <vt:variant>
        <vt:i4>60</vt:i4>
      </vt:variant>
      <vt:variant>
        <vt:i4>0</vt:i4>
      </vt:variant>
      <vt:variant>
        <vt:i4>5</vt:i4>
      </vt:variant>
      <vt:variant>
        <vt:lpwstr>http://www.ppr.det.qld.gov.au/pif/authorities/Authorities and Delegations/Director-Generals delegations under Education (General Provisions) Act 2006.pdf</vt:lpwstr>
      </vt:variant>
      <vt:variant>
        <vt:lpwstr/>
      </vt:variant>
      <vt:variant>
        <vt:i4>327692</vt:i4>
      </vt:variant>
      <vt:variant>
        <vt:i4>57</vt:i4>
      </vt:variant>
      <vt:variant>
        <vt:i4>0</vt:i4>
      </vt:variant>
      <vt:variant>
        <vt:i4>5</vt:i4>
      </vt:variant>
      <vt:variant>
        <vt:lpwstr>http://www.legislation.qld.gov.au/LEGISLTN/CURRENT/E/EducGenPrA06.pdf</vt:lpwstr>
      </vt:variant>
      <vt:variant>
        <vt:lpwstr/>
      </vt:variant>
      <vt:variant>
        <vt:i4>1507405</vt:i4>
      </vt:variant>
      <vt:variant>
        <vt:i4>48</vt:i4>
      </vt:variant>
      <vt:variant>
        <vt:i4>0</vt:i4>
      </vt:variant>
      <vt:variant>
        <vt:i4>5</vt:i4>
      </vt:variant>
      <vt:variant>
        <vt:lpwstr>http://education.qld.gov.au/</vt:lpwstr>
      </vt:variant>
      <vt:variant>
        <vt:lpwstr/>
      </vt:variant>
      <vt:variant>
        <vt:i4>2621485</vt:i4>
      </vt:variant>
      <vt:variant>
        <vt:i4>45</vt:i4>
      </vt:variant>
      <vt:variant>
        <vt:i4>0</vt:i4>
      </vt:variant>
      <vt:variant>
        <vt:i4>5</vt:i4>
      </vt:variant>
      <vt:variant>
        <vt:lpwstr>https://schoolsdirectory.eq.edu.au/wcis/search</vt:lpwstr>
      </vt:variant>
      <vt:variant>
        <vt:lpwstr/>
      </vt:variant>
      <vt:variant>
        <vt:i4>4390919</vt:i4>
      </vt:variant>
      <vt:variant>
        <vt:i4>36</vt:i4>
      </vt:variant>
      <vt:variant>
        <vt:i4>0</vt:i4>
      </vt:variant>
      <vt:variant>
        <vt:i4>5</vt:i4>
      </vt:variant>
      <vt:variant>
        <vt:lpwstr>http://www.ppr.det.qld.gov.au/pif/authorities/Authorities and Delegations/Director-Generals delegations under Education (General Provisions) Act 2006.pdf</vt:lpwstr>
      </vt:variant>
      <vt:variant>
        <vt:lpwstr/>
      </vt:variant>
      <vt:variant>
        <vt:i4>7471214</vt:i4>
      </vt:variant>
      <vt:variant>
        <vt:i4>27</vt:i4>
      </vt:variant>
      <vt:variant>
        <vt:i4>0</vt:i4>
      </vt:variant>
      <vt:variant>
        <vt:i4>5</vt:i4>
      </vt:variant>
      <vt:variant>
        <vt:lpwstr>https://www.legislation.qld.gov.au/LEGISLTN/CURRENT/E/EducGenPrA06.pdf</vt:lpwstr>
      </vt:variant>
      <vt:variant>
        <vt:lpwstr/>
      </vt:variant>
      <vt:variant>
        <vt:i4>1703942</vt:i4>
      </vt:variant>
      <vt:variant>
        <vt:i4>21</vt:i4>
      </vt:variant>
      <vt:variant>
        <vt:i4>0</vt:i4>
      </vt:variant>
      <vt:variant>
        <vt:i4>5</vt:i4>
      </vt:variant>
      <vt:variant>
        <vt:lpwstr>http://www.tmr.qld.gov.au/Travel-and-transport/School-transport/Code-of-conduct.aspx</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SBO-1: Request from a school bus operator (SBO) to the Director-General (or delegate) to release student personal information where the disclosure is in the public interest</dc:title>
  <dc:subject/>
  <dc:creator>WILSON, Susan</dc:creator>
  <cp:keywords/>
  <cp:lastModifiedBy>MOIR, Alex</cp:lastModifiedBy>
  <cp:revision>9</cp:revision>
  <cp:lastPrinted>2017-01-20T05:48:00Z</cp:lastPrinted>
  <dcterms:created xsi:type="dcterms:W3CDTF">2022-03-07T06:33:00Z</dcterms:created>
  <dcterms:modified xsi:type="dcterms:W3CDTF">2022-04-11T05:12:00Z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TC060912781033</vt:lpwstr>
  </property>
  <property fmtid="{D5CDD505-2E9C-101B-9397-08002B2CF9AE}" pid="3" name="ContentTypeId">
    <vt:lpwstr>0x0101002CD7558897FC4235A682984CA042D72E0080A487CF4296A94BBAFF531C206947CC</vt:lpwstr>
  </property>
  <property fmtid="{D5CDD505-2E9C-101B-9397-08002B2CF9AE}" pid="4" name="Order">
    <vt:r8>62600</vt:r8>
  </property>
</Properties>
</file>