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3A23" w14:textId="77777777" w:rsidR="00322555" w:rsidRDefault="00322555" w:rsidP="00322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 DIRECTOR REFERRAL TO DIRECTOR-GENERAL (OR DELEGATE)</w:t>
      </w:r>
    </w:p>
    <w:p w14:paraId="72A104B6" w14:textId="77777777" w:rsidR="00322555" w:rsidRDefault="00322555" w:rsidP="00322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 EXCLUSION OF </w:t>
      </w:r>
      <w:r w:rsidRPr="00327EDB">
        <w:rPr>
          <w:rFonts w:ascii="Arial" w:hAnsi="Arial" w:cs="Arial"/>
          <w:b/>
          <w:color w:val="FF0000"/>
        </w:rPr>
        <w:t xml:space="preserve">{INSERT </w:t>
      </w:r>
      <w:r w:rsidR="00361B4D">
        <w:rPr>
          <w:rFonts w:ascii="Arial" w:hAnsi="Arial" w:cs="Arial"/>
          <w:b/>
          <w:color w:val="FF0000"/>
        </w:rPr>
        <w:t xml:space="preserve">NAME OF </w:t>
      </w:r>
      <w:r w:rsidRPr="00327EDB">
        <w:rPr>
          <w:rFonts w:ascii="Arial" w:hAnsi="Arial" w:cs="Arial"/>
          <w:b/>
          <w:color w:val="FF0000"/>
        </w:rPr>
        <w:t>STUDENT}</w:t>
      </w:r>
      <w:r>
        <w:rPr>
          <w:rFonts w:ascii="Arial" w:hAnsi="Arial" w:cs="Arial"/>
          <w:b/>
        </w:rPr>
        <w:t xml:space="preserve"> </w:t>
      </w:r>
    </w:p>
    <w:p w14:paraId="263EBC92" w14:textId="77777777" w:rsidR="00322555" w:rsidRPr="00A61ECE" w:rsidRDefault="00322555" w:rsidP="00322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</w:t>
      </w:r>
      <w:r w:rsidRPr="00327EDB">
        <w:rPr>
          <w:rFonts w:ascii="Arial" w:hAnsi="Arial" w:cs="Arial"/>
          <w:b/>
          <w:color w:val="FF0000"/>
        </w:rPr>
        <w:t>{</w:t>
      </w:r>
      <w:r w:rsidR="00361B4D">
        <w:rPr>
          <w:rFonts w:ascii="Arial" w:hAnsi="Arial" w:cs="Arial"/>
          <w:b/>
          <w:color w:val="FF0000"/>
        </w:rPr>
        <w:t xml:space="preserve">INSERT </w:t>
      </w:r>
      <w:r>
        <w:rPr>
          <w:rFonts w:ascii="Arial" w:hAnsi="Arial" w:cs="Arial"/>
          <w:b/>
          <w:color w:val="FF0000"/>
        </w:rPr>
        <w:t>NAME STATE SCHOOL</w:t>
      </w:r>
      <w:r w:rsidRPr="00327EDB">
        <w:rPr>
          <w:rFonts w:ascii="Arial" w:hAnsi="Arial" w:cs="Arial"/>
          <w:b/>
          <w:color w:val="FF0000"/>
        </w:rPr>
        <w:t>}</w:t>
      </w:r>
      <w:r>
        <w:rPr>
          <w:rFonts w:ascii="Arial" w:hAnsi="Arial" w:cs="Arial"/>
          <w:b/>
        </w:rPr>
        <w:t xml:space="preserve"> </w:t>
      </w:r>
    </w:p>
    <w:p w14:paraId="4FD4E9A8" w14:textId="77777777" w:rsidR="006072F8" w:rsidRDefault="006072F8" w:rsidP="006072F8">
      <w:pPr>
        <w:jc w:val="both"/>
        <w:rPr>
          <w:rFonts w:ascii="Arial" w:hAnsi="Arial" w:cs="Arial"/>
          <w:sz w:val="22"/>
          <w:szCs w:val="22"/>
        </w:rPr>
      </w:pPr>
    </w:p>
    <w:p w14:paraId="3614A9D9" w14:textId="77777777" w:rsidR="00F72740" w:rsidRPr="00F72740" w:rsidRDefault="006072F8" w:rsidP="009E51E2">
      <w:pPr>
        <w:spacing w:before="2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r w:rsidR="00F72740">
        <w:rPr>
          <w:rFonts w:ascii="Arial" w:hAnsi="Arial" w:cs="Arial"/>
          <w:sz w:val="22"/>
          <w:szCs w:val="22"/>
        </w:rPr>
        <w:t xml:space="preserve">noted and </w:t>
      </w:r>
      <w:r>
        <w:rPr>
          <w:rFonts w:ascii="Arial" w:hAnsi="Arial" w:cs="Arial"/>
          <w:sz w:val="22"/>
          <w:szCs w:val="22"/>
        </w:rPr>
        <w:t>considered</w:t>
      </w:r>
      <w:r w:rsidR="0001410D">
        <w:rPr>
          <w:rFonts w:ascii="Arial" w:hAnsi="Arial" w:cs="Arial"/>
          <w:sz w:val="22"/>
          <w:szCs w:val="22"/>
        </w:rPr>
        <w:t xml:space="preserve"> the </w:t>
      </w:r>
      <w:r w:rsidR="00AD4EA1">
        <w:rPr>
          <w:rFonts w:ascii="Arial" w:hAnsi="Arial" w:cs="Arial"/>
          <w:sz w:val="22"/>
          <w:szCs w:val="22"/>
        </w:rPr>
        <w:t>P</w:t>
      </w:r>
      <w:r w:rsidR="0001410D">
        <w:rPr>
          <w:rFonts w:ascii="Arial" w:hAnsi="Arial" w:cs="Arial"/>
          <w:sz w:val="22"/>
          <w:szCs w:val="22"/>
        </w:rPr>
        <w:t xml:space="preserve">rincipal of </w:t>
      </w:r>
      <w:r w:rsidR="0001410D" w:rsidRPr="00152803">
        <w:rPr>
          <w:rFonts w:ascii="Arial" w:hAnsi="Arial" w:cs="Arial"/>
          <w:color w:val="FF0000"/>
          <w:sz w:val="22"/>
          <w:szCs w:val="22"/>
        </w:rPr>
        <w:t xml:space="preserve">{insert name of </w:t>
      </w:r>
      <w:r w:rsidR="0001410D">
        <w:rPr>
          <w:rFonts w:ascii="Arial" w:hAnsi="Arial" w:cs="Arial"/>
          <w:color w:val="FF0000"/>
          <w:sz w:val="22"/>
          <w:szCs w:val="22"/>
        </w:rPr>
        <w:t>school</w:t>
      </w:r>
      <w:r w:rsidR="0001410D" w:rsidRPr="00152803">
        <w:rPr>
          <w:rFonts w:ascii="Arial" w:hAnsi="Arial" w:cs="Arial"/>
          <w:color w:val="FF0000"/>
          <w:sz w:val="22"/>
          <w:szCs w:val="22"/>
        </w:rPr>
        <w:t>}</w:t>
      </w:r>
      <w:r w:rsidR="0001410D" w:rsidRPr="0001410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52803">
        <w:rPr>
          <w:rFonts w:ascii="Arial" w:hAnsi="Arial" w:cs="Arial"/>
          <w:color w:val="FF0000"/>
          <w:sz w:val="22"/>
          <w:szCs w:val="22"/>
        </w:rPr>
        <w:t>{insert name of principal}</w:t>
      </w:r>
      <w:r>
        <w:rPr>
          <w:rFonts w:ascii="Arial" w:hAnsi="Arial" w:cs="Arial"/>
          <w:sz w:val="22"/>
          <w:szCs w:val="22"/>
        </w:rPr>
        <w:t xml:space="preserve">’s </w:t>
      </w:r>
      <w:r w:rsidR="0001410D">
        <w:rPr>
          <w:rFonts w:ascii="Arial" w:hAnsi="Arial" w:cs="Arial"/>
          <w:sz w:val="22"/>
          <w:szCs w:val="22"/>
        </w:rPr>
        <w:t>referral</w:t>
      </w:r>
      <w:r w:rsidR="003C2400">
        <w:rPr>
          <w:rFonts w:ascii="Arial" w:hAnsi="Arial" w:cs="Arial"/>
          <w:sz w:val="22"/>
          <w:szCs w:val="22"/>
        </w:rPr>
        <w:t xml:space="preserve"> </w:t>
      </w:r>
      <w:r w:rsidR="00F72740">
        <w:rPr>
          <w:rFonts w:ascii="Arial" w:hAnsi="Arial" w:cs="Arial"/>
          <w:sz w:val="22"/>
          <w:szCs w:val="22"/>
        </w:rPr>
        <w:t>regarding the exclusion of</w:t>
      </w:r>
      <w:r w:rsidR="003C2400">
        <w:rPr>
          <w:rFonts w:ascii="Arial" w:hAnsi="Arial" w:cs="Arial"/>
          <w:sz w:val="22"/>
          <w:szCs w:val="22"/>
        </w:rPr>
        <w:t xml:space="preserve"> </w:t>
      </w:r>
      <w:r w:rsidR="003C2400" w:rsidRPr="003C2400">
        <w:rPr>
          <w:rFonts w:ascii="Arial" w:hAnsi="Arial" w:cs="Arial"/>
          <w:color w:val="FF0000"/>
          <w:sz w:val="22"/>
          <w:szCs w:val="22"/>
        </w:rPr>
        <w:t>{</w:t>
      </w:r>
      <w:r w:rsidRPr="00152803">
        <w:rPr>
          <w:rFonts w:ascii="Arial" w:hAnsi="Arial" w:cs="Arial"/>
          <w:color w:val="FF0000"/>
          <w:sz w:val="22"/>
          <w:szCs w:val="22"/>
        </w:rPr>
        <w:t xml:space="preserve">insert name of </w:t>
      </w:r>
      <w:r w:rsidR="003C2400">
        <w:rPr>
          <w:rFonts w:ascii="Arial" w:hAnsi="Arial" w:cs="Arial"/>
          <w:color w:val="FF0000"/>
          <w:sz w:val="22"/>
          <w:szCs w:val="22"/>
        </w:rPr>
        <w:t>student</w:t>
      </w:r>
      <w:r w:rsidRPr="00152803">
        <w:rPr>
          <w:rFonts w:ascii="Arial" w:hAnsi="Arial" w:cs="Arial"/>
          <w:color w:val="FF0000"/>
          <w:sz w:val="22"/>
          <w:szCs w:val="22"/>
        </w:rPr>
        <w:t>}</w:t>
      </w:r>
      <w:r w:rsidRPr="00152803">
        <w:rPr>
          <w:rFonts w:ascii="Arial" w:hAnsi="Arial" w:cs="Arial"/>
          <w:sz w:val="22"/>
          <w:szCs w:val="22"/>
        </w:rPr>
        <w:t xml:space="preserve"> </w:t>
      </w:r>
      <w:r w:rsidR="003C2400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</w:t>
      </w:r>
      <w:r w:rsidR="00F377E5" w:rsidRPr="0001410D">
        <w:rPr>
          <w:rFonts w:ascii="Arial" w:hAnsi="Arial" w:cs="Arial"/>
          <w:color w:val="000000" w:themeColor="text1"/>
          <w:sz w:val="22"/>
          <w:szCs w:val="22"/>
        </w:rPr>
        <w:t xml:space="preserve">certain </w:t>
      </w:r>
      <w:r w:rsidR="00322555">
        <w:rPr>
          <w:rFonts w:ascii="Arial" w:hAnsi="Arial" w:cs="Arial"/>
          <w:color w:val="000000" w:themeColor="text1"/>
          <w:sz w:val="22"/>
          <w:szCs w:val="22"/>
        </w:rPr>
        <w:t xml:space="preserve">Queensland </w:t>
      </w:r>
      <w:r w:rsidR="00F377E5" w:rsidRPr="0001410D">
        <w:rPr>
          <w:rFonts w:ascii="Arial" w:hAnsi="Arial" w:cs="Arial"/>
          <w:color w:val="000000" w:themeColor="text1"/>
          <w:sz w:val="22"/>
          <w:szCs w:val="22"/>
        </w:rPr>
        <w:t>state schools (being all state schools except schools of distance education)</w:t>
      </w:r>
      <w:r w:rsidRPr="0001410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 xml:space="preserve">Pursuant to section 298 of the </w:t>
      </w:r>
      <w:r w:rsidR="00F72740" w:rsidRPr="00F72740">
        <w:rPr>
          <w:rFonts w:ascii="Arial" w:hAnsi="Arial" w:cs="Arial"/>
          <w:i/>
          <w:color w:val="000000" w:themeColor="text1"/>
          <w:sz w:val="22"/>
          <w:szCs w:val="22"/>
        </w:rPr>
        <w:t>Education (General Provisions) Act 2006</w:t>
      </w:r>
      <w:r w:rsidR="00AD4EA1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(Qld)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>t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he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C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 xml:space="preserve">hief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E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>xecutive</w:t>
      </w:r>
      <w:r w:rsidR="00014D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2F4A">
        <w:rPr>
          <w:rFonts w:ascii="Arial" w:hAnsi="Arial" w:cs="Arial"/>
          <w:color w:val="000000" w:themeColor="text1"/>
          <w:sz w:val="22"/>
          <w:szCs w:val="22"/>
        </w:rPr>
        <w:t xml:space="preserve">or their delegate </w:t>
      </w:r>
      <w:r w:rsidR="00014DC7">
        <w:rPr>
          <w:rFonts w:ascii="Arial" w:hAnsi="Arial" w:cs="Arial"/>
          <w:color w:val="000000" w:themeColor="text1"/>
          <w:sz w:val="22"/>
          <w:szCs w:val="22"/>
        </w:rPr>
        <w:t xml:space="preserve">may 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>exclude a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student from certain </w:t>
      </w:r>
      <w:r w:rsidR="00322555">
        <w:rPr>
          <w:rFonts w:ascii="Arial" w:hAnsi="Arial" w:cs="Arial"/>
          <w:color w:val="000000" w:themeColor="text1"/>
          <w:sz w:val="22"/>
          <w:szCs w:val="22"/>
        </w:rPr>
        <w:t xml:space="preserve">Queensland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s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tate schools, or all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s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>tate schools, if the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C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hief </w:t>
      </w:r>
      <w:r w:rsidR="00AD4EA1">
        <w:rPr>
          <w:rFonts w:ascii="Arial" w:hAnsi="Arial" w:cs="Arial"/>
          <w:color w:val="000000" w:themeColor="text1"/>
          <w:sz w:val="22"/>
          <w:szCs w:val="22"/>
        </w:rPr>
        <w:t>E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>xecutive</w:t>
      </w:r>
      <w:r w:rsidR="00F52F4A">
        <w:rPr>
          <w:rFonts w:ascii="Arial" w:hAnsi="Arial" w:cs="Arial"/>
          <w:color w:val="000000" w:themeColor="text1"/>
          <w:sz w:val="22"/>
          <w:szCs w:val="22"/>
        </w:rPr>
        <w:t xml:space="preserve"> or their delegate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 is reasonably satisfied a ground exists for the</w:t>
      </w:r>
      <w:r w:rsidR="00F727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2740" w:rsidRPr="00F72740">
        <w:rPr>
          <w:rFonts w:ascii="Arial" w:hAnsi="Arial" w:cs="Arial"/>
          <w:color w:val="000000" w:themeColor="text1"/>
          <w:sz w:val="22"/>
          <w:szCs w:val="22"/>
        </w:rPr>
        <w:t xml:space="preserve">exclusion. Accordingly, I hereby refer this matter to you. </w:t>
      </w:r>
    </w:p>
    <w:p w14:paraId="51C4BF2D" w14:textId="77777777" w:rsidR="00361B4D" w:rsidRDefault="006072F8" w:rsidP="00361B4D">
      <w:pPr>
        <w:spacing w:before="220"/>
        <w:jc w:val="both"/>
        <w:rPr>
          <w:rFonts w:ascii="Arial" w:hAnsi="Arial" w:cs="Arial"/>
          <w:sz w:val="22"/>
          <w:szCs w:val="22"/>
        </w:rPr>
      </w:pPr>
      <w:r w:rsidRPr="00152803">
        <w:rPr>
          <w:rFonts w:ascii="Arial" w:hAnsi="Arial" w:cs="Arial"/>
          <w:sz w:val="22"/>
          <w:szCs w:val="22"/>
        </w:rPr>
        <w:t>After deliberating the facts and</w:t>
      </w:r>
      <w:r w:rsidR="003C2400">
        <w:rPr>
          <w:rFonts w:ascii="Arial" w:hAnsi="Arial" w:cs="Arial"/>
          <w:sz w:val="22"/>
          <w:szCs w:val="22"/>
        </w:rPr>
        <w:t xml:space="preserve"> circumstances related to the exclusion</w:t>
      </w:r>
      <w:r w:rsidRPr="00152803">
        <w:rPr>
          <w:rFonts w:ascii="Arial" w:hAnsi="Arial" w:cs="Arial"/>
          <w:sz w:val="22"/>
          <w:szCs w:val="22"/>
        </w:rPr>
        <w:t xml:space="preserve"> of </w:t>
      </w:r>
      <w:r w:rsidR="003C2400" w:rsidRPr="00A03C2E">
        <w:rPr>
          <w:rFonts w:ascii="Arial" w:hAnsi="Arial" w:cs="Arial"/>
          <w:color w:val="FF0000"/>
          <w:sz w:val="22"/>
          <w:szCs w:val="22"/>
        </w:rPr>
        <w:t>{insert name of student}</w:t>
      </w:r>
      <w:r w:rsidR="003C2400">
        <w:rPr>
          <w:rFonts w:ascii="Arial" w:hAnsi="Arial" w:cs="Arial"/>
          <w:sz w:val="22"/>
          <w:szCs w:val="22"/>
        </w:rPr>
        <w:t>,</w:t>
      </w:r>
      <w:r w:rsidRPr="00152803">
        <w:rPr>
          <w:rFonts w:ascii="Arial" w:hAnsi="Arial" w:cs="Arial"/>
          <w:sz w:val="22"/>
          <w:szCs w:val="22"/>
        </w:rPr>
        <w:t xml:space="preserve"> I:</w:t>
      </w:r>
    </w:p>
    <w:p w14:paraId="03E6F6EB" w14:textId="77777777" w:rsidR="00361B4D" w:rsidRPr="00361B4D" w:rsidRDefault="00B43238" w:rsidP="00B43238">
      <w:pPr>
        <w:spacing w:before="220"/>
        <w:ind w:left="720"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626D1">
        <w:rPr>
          <w:rFonts w:ascii="Arial" w:hAnsi="Arial" w:cs="Arial"/>
          <w:sz w:val="22"/>
          <w:szCs w:val="22"/>
        </w:rPr>
      </w:r>
      <w:r w:rsidR="002626D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377E5" w:rsidRPr="00361B4D">
        <w:rPr>
          <w:rFonts w:ascii="Arial" w:hAnsi="Arial" w:cs="Arial"/>
          <w:sz w:val="22"/>
          <w:szCs w:val="22"/>
        </w:rPr>
        <w:t>support</w:t>
      </w:r>
      <w:r w:rsidR="006072F8" w:rsidRPr="00361B4D">
        <w:rPr>
          <w:rFonts w:ascii="Arial" w:hAnsi="Arial" w:cs="Arial"/>
          <w:sz w:val="22"/>
          <w:szCs w:val="22"/>
        </w:rPr>
        <w:t xml:space="preserve"> that</w:t>
      </w:r>
      <w:r w:rsidR="00926846" w:rsidRPr="00361B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51E2">
        <w:rPr>
          <w:rFonts w:ascii="Arial" w:hAnsi="Arial" w:cs="Arial"/>
          <w:sz w:val="22"/>
          <w:szCs w:val="22"/>
        </w:rPr>
        <w:t xml:space="preserve">the student </w:t>
      </w:r>
      <w:r w:rsidR="006072F8" w:rsidRPr="00361B4D">
        <w:rPr>
          <w:rFonts w:ascii="Arial" w:hAnsi="Arial" w:cs="Arial"/>
          <w:sz w:val="22"/>
          <w:szCs w:val="22"/>
        </w:rPr>
        <w:t xml:space="preserve">be </w:t>
      </w:r>
      <w:r w:rsidR="003C2400" w:rsidRPr="00361B4D">
        <w:rPr>
          <w:rFonts w:ascii="Arial" w:hAnsi="Arial" w:cs="Arial"/>
          <w:sz w:val="22"/>
          <w:szCs w:val="22"/>
        </w:rPr>
        <w:t>excluded only from</w:t>
      </w:r>
      <w:r w:rsidR="006072F8" w:rsidRPr="00361B4D">
        <w:rPr>
          <w:rFonts w:ascii="Arial" w:hAnsi="Arial" w:cs="Arial"/>
          <w:sz w:val="22"/>
          <w:szCs w:val="22"/>
        </w:rPr>
        <w:t xml:space="preserve"> </w:t>
      </w:r>
      <w:r w:rsidR="006072F8" w:rsidRPr="00361B4D">
        <w:rPr>
          <w:rFonts w:ascii="Arial" w:hAnsi="Arial" w:cs="Arial"/>
          <w:color w:val="FF0000"/>
          <w:sz w:val="22"/>
          <w:szCs w:val="22"/>
        </w:rPr>
        <w:t>{insert name of school}</w:t>
      </w:r>
      <w:r w:rsidR="006072F8" w:rsidRPr="00361B4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E9B597B" w14:textId="77777777" w:rsidR="00361B4D" w:rsidRDefault="00361B4D" w:rsidP="00B43238">
      <w:pPr>
        <w:ind w:left="720" w:hanging="578"/>
        <w:rPr>
          <w:rFonts w:ascii="Arial" w:hAnsi="Arial" w:cs="Arial"/>
          <w:sz w:val="22"/>
          <w:szCs w:val="22"/>
        </w:rPr>
      </w:pPr>
    </w:p>
    <w:p w14:paraId="38C4A1CB" w14:textId="77777777" w:rsidR="00361B4D" w:rsidRDefault="00361B4D" w:rsidP="00B43238">
      <w:pPr>
        <w:ind w:left="462" w:hanging="3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626D1">
        <w:rPr>
          <w:rFonts w:ascii="Arial" w:hAnsi="Arial" w:cs="Arial"/>
          <w:sz w:val="22"/>
          <w:szCs w:val="22"/>
        </w:rPr>
      </w:r>
      <w:r w:rsidR="002626D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F377E5" w:rsidRPr="00361B4D">
        <w:rPr>
          <w:rFonts w:ascii="Arial" w:hAnsi="Arial" w:cs="Arial"/>
          <w:sz w:val="22"/>
          <w:szCs w:val="22"/>
        </w:rPr>
        <w:t xml:space="preserve">support </w:t>
      </w:r>
      <w:r w:rsidR="006072F8" w:rsidRPr="00361B4D">
        <w:rPr>
          <w:rFonts w:ascii="Arial" w:hAnsi="Arial" w:cs="Arial"/>
          <w:sz w:val="22"/>
          <w:szCs w:val="22"/>
        </w:rPr>
        <w:t xml:space="preserve">that </w:t>
      </w:r>
      <w:r w:rsidR="00B43238" w:rsidRPr="00290E78">
        <w:rPr>
          <w:rFonts w:ascii="Arial" w:hAnsi="Arial" w:cs="Arial"/>
          <w:sz w:val="22"/>
          <w:szCs w:val="22"/>
        </w:rPr>
        <w:t xml:space="preserve">the student </w:t>
      </w:r>
      <w:r w:rsidR="006072F8" w:rsidRPr="00361B4D">
        <w:rPr>
          <w:rFonts w:ascii="Arial" w:hAnsi="Arial" w:cs="Arial"/>
          <w:sz w:val="22"/>
          <w:szCs w:val="22"/>
        </w:rPr>
        <w:t xml:space="preserve">be excluded from the </w:t>
      </w:r>
      <w:r w:rsidR="003C2400" w:rsidRPr="00361B4D">
        <w:rPr>
          <w:rFonts w:ascii="Arial" w:hAnsi="Arial" w:cs="Arial"/>
          <w:sz w:val="22"/>
          <w:szCs w:val="22"/>
        </w:rPr>
        <w:t>certain</w:t>
      </w:r>
      <w:r w:rsidR="006072F8" w:rsidRPr="00361B4D">
        <w:rPr>
          <w:rFonts w:ascii="Arial" w:hAnsi="Arial" w:cs="Arial"/>
          <w:sz w:val="22"/>
          <w:szCs w:val="22"/>
        </w:rPr>
        <w:t xml:space="preserve"> state schools</w:t>
      </w:r>
      <w:r w:rsidR="00F377E5" w:rsidRPr="00361B4D">
        <w:rPr>
          <w:rFonts w:ascii="Arial" w:hAnsi="Arial" w:cs="Arial"/>
          <w:sz w:val="22"/>
          <w:szCs w:val="22"/>
        </w:rPr>
        <w:t xml:space="preserve"> in my region</w:t>
      </w:r>
      <w:r w:rsidR="006072F8" w:rsidRPr="00361B4D">
        <w:rPr>
          <w:rFonts w:ascii="Arial" w:hAnsi="Arial" w:cs="Arial"/>
          <w:sz w:val="22"/>
          <w:szCs w:val="22"/>
        </w:rPr>
        <w:t>:</w:t>
      </w:r>
    </w:p>
    <w:p w14:paraId="6A7FC7FA" w14:textId="77777777" w:rsidR="00361B4D" w:rsidRPr="00B43238" w:rsidRDefault="00361B4D" w:rsidP="009E51E2">
      <w:pPr>
        <w:pStyle w:val="ListParagraph"/>
        <w:numPr>
          <w:ilvl w:val="0"/>
          <w:numId w:val="17"/>
        </w:numPr>
        <w:ind w:left="851" w:hanging="425"/>
      </w:pPr>
      <w:r w:rsidRPr="00361B4D">
        <w:rPr>
          <w:rFonts w:ascii="Arial" w:hAnsi="Arial" w:cs="Arial"/>
          <w:color w:val="FF0000"/>
          <w:sz w:val="22"/>
          <w:szCs w:val="22"/>
        </w:rPr>
        <w:t>{insert names of state schools from which you recommend the student be excluded}</w:t>
      </w:r>
    </w:p>
    <w:p w14:paraId="4327BCDA" w14:textId="77777777" w:rsidR="00361B4D" w:rsidRDefault="00361B4D" w:rsidP="00B43238">
      <w:pPr>
        <w:spacing w:before="220"/>
        <w:ind w:left="448" w:hanging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626D1">
        <w:rPr>
          <w:rFonts w:ascii="Arial" w:hAnsi="Arial" w:cs="Arial"/>
          <w:sz w:val="22"/>
          <w:szCs w:val="22"/>
        </w:rPr>
      </w:r>
      <w:r w:rsidR="002626D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361B4D">
        <w:rPr>
          <w:rFonts w:ascii="Arial" w:hAnsi="Arial" w:cs="Arial"/>
          <w:sz w:val="22"/>
          <w:szCs w:val="22"/>
        </w:rPr>
        <w:t xml:space="preserve">support that the </w:t>
      </w:r>
      <w:r w:rsidR="00B43238" w:rsidRPr="00290E78">
        <w:rPr>
          <w:rFonts w:ascii="Arial" w:hAnsi="Arial" w:cs="Arial"/>
          <w:sz w:val="22"/>
          <w:szCs w:val="22"/>
        </w:rPr>
        <w:t xml:space="preserve">student </w:t>
      </w:r>
      <w:r w:rsidRPr="00361B4D">
        <w:rPr>
          <w:rFonts w:ascii="Arial" w:hAnsi="Arial" w:cs="Arial"/>
          <w:sz w:val="22"/>
          <w:szCs w:val="22"/>
        </w:rPr>
        <w:t>be excluded from all Queensland state schools (except schools of distance education);</w:t>
      </w:r>
    </w:p>
    <w:p w14:paraId="6684DAC6" w14:textId="77777777" w:rsidR="00591683" w:rsidRPr="009E51E2" w:rsidRDefault="00361B4D" w:rsidP="009E51E2">
      <w:pPr>
        <w:spacing w:before="220"/>
        <w:ind w:left="462" w:hanging="322"/>
        <w:rPr>
          <w:sz w:val="1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626D1">
        <w:rPr>
          <w:rFonts w:ascii="Arial" w:hAnsi="Arial" w:cs="Arial"/>
          <w:sz w:val="22"/>
          <w:szCs w:val="22"/>
        </w:rPr>
      </w:r>
      <w:r w:rsidR="002626D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F72740" w:rsidRPr="00B43238">
        <w:rPr>
          <w:rFonts w:ascii="Arial" w:hAnsi="Arial" w:cs="Arial"/>
          <w:sz w:val="22"/>
          <w:szCs w:val="22"/>
        </w:rPr>
        <w:t xml:space="preserve">do not support the decision to exclude </w:t>
      </w:r>
      <w:r w:rsidR="00B43238" w:rsidRPr="00290E78">
        <w:rPr>
          <w:rFonts w:ascii="Arial" w:hAnsi="Arial" w:cs="Arial"/>
          <w:sz w:val="22"/>
          <w:szCs w:val="22"/>
        </w:rPr>
        <w:t xml:space="preserve">the student </w:t>
      </w:r>
      <w:r w:rsidR="00F72740" w:rsidRPr="00B43238">
        <w:rPr>
          <w:rFonts w:ascii="Arial" w:hAnsi="Arial" w:cs="Arial"/>
          <w:sz w:val="22"/>
          <w:szCs w:val="22"/>
        </w:rPr>
        <w:t xml:space="preserve">from </w:t>
      </w:r>
      <w:r w:rsidR="00F72740" w:rsidRPr="00B43238">
        <w:rPr>
          <w:rFonts w:ascii="Arial" w:hAnsi="Arial" w:cs="Arial"/>
          <w:color w:val="FF0000"/>
          <w:sz w:val="22"/>
          <w:szCs w:val="22"/>
        </w:rPr>
        <w:t xml:space="preserve">{insert name of school} </w:t>
      </w:r>
      <w:r w:rsidR="00F72740" w:rsidRPr="009E51E2">
        <w:rPr>
          <w:rFonts w:ascii="Arial" w:hAnsi="Arial" w:cs="Arial"/>
          <w:i/>
          <w:color w:val="FF0000"/>
          <w:sz w:val="22"/>
          <w:szCs w:val="22"/>
        </w:rPr>
        <w:t>or</w:t>
      </w:r>
      <w:r w:rsidR="00F72740" w:rsidRPr="00B43238">
        <w:rPr>
          <w:rFonts w:ascii="Arial" w:hAnsi="Arial" w:cs="Arial"/>
          <w:color w:val="FF0000"/>
          <w:sz w:val="22"/>
          <w:szCs w:val="22"/>
        </w:rPr>
        <w:t xml:space="preserve"> all </w:t>
      </w:r>
      <w:r w:rsidR="00322555" w:rsidRPr="00B43238">
        <w:rPr>
          <w:rFonts w:ascii="Arial" w:hAnsi="Arial" w:cs="Arial"/>
          <w:color w:val="FF0000"/>
          <w:sz w:val="22"/>
          <w:szCs w:val="22"/>
        </w:rPr>
        <w:t xml:space="preserve">Queensland </w:t>
      </w:r>
      <w:r w:rsidR="00F72740" w:rsidRPr="00B43238">
        <w:rPr>
          <w:rFonts w:ascii="Arial" w:hAnsi="Arial" w:cs="Arial"/>
          <w:color w:val="FF0000"/>
          <w:sz w:val="22"/>
          <w:szCs w:val="22"/>
        </w:rPr>
        <w:t>state schools</w:t>
      </w:r>
      <w:r w:rsidR="00591683" w:rsidRPr="00B43238">
        <w:rPr>
          <w:rFonts w:ascii="Arial" w:hAnsi="Arial" w:cs="Arial"/>
          <w:color w:val="FF0000"/>
          <w:sz w:val="22"/>
          <w:szCs w:val="22"/>
        </w:rPr>
        <w:t xml:space="preserve"> (except school</w:t>
      </w:r>
      <w:r w:rsidR="00322555" w:rsidRPr="00B43238">
        <w:rPr>
          <w:rFonts w:ascii="Arial" w:hAnsi="Arial" w:cs="Arial"/>
          <w:color w:val="FF0000"/>
          <w:sz w:val="22"/>
          <w:szCs w:val="22"/>
        </w:rPr>
        <w:t>s</w:t>
      </w:r>
      <w:r w:rsidR="00591683" w:rsidRPr="00B43238">
        <w:rPr>
          <w:rFonts w:ascii="Arial" w:hAnsi="Arial" w:cs="Arial"/>
          <w:color w:val="FF0000"/>
          <w:sz w:val="22"/>
          <w:szCs w:val="22"/>
        </w:rPr>
        <w:t xml:space="preserve"> of distance education)</w:t>
      </w:r>
      <w:r w:rsidR="00591683" w:rsidRPr="00B43238">
        <w:rPr>
          <w:rFonts w:ascii="Arial" w:hAnsi="Arial" w:cs="Arial"/>
          <w:sz w:val="22"/>
          <w:szCs w:val="22"/>
        </w:rPr>
        <w:t>.</w:t>
      </w:r>
    </w:p>
    <w:p w14:paraId="11C9C722" w14:textId="77777777" w:rsidR="006072F8" w:rsidRPr="00B43238" w:rsidRDefault="006072F8" w:rsidP="009E51E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B43238">
        <w:rPr>
          <w:rFonts w:ascii="Arial" w:hAnsi="Arial" w:cs="Arial"/>
          <w:sz w:val="22"/>
          <w:szCs w:val="22"/>
        </w:rPr>
        <w:t xml:space="preserve">I </w:t>
      </w:r>
      <w:r w:rsidR="00926846" w:rsidRPr="00B43238">
        <w:rPr>
          <w:rFonts w:ascii="Arial" w:hAnsi="Arial" w:cs="Arial"/>
          <w:sz w:val="22"/>
          <w:szCs w:val="22"/>
        </w:rPr>
        <w:t>have made this decision</w:t>
      </w:r>
      <w:r w:rsidRPr="00B43238">
        <w:rPr>
          <w:rFonts w:ascii="Arial" w:hAnsi="Arial" w:cs="Arial"/>
          <w:sz w:val="22"/>
          <w:szCs w:val="22"/>
        </w:rPr>
        <w:t xml:space="preserve"> for the following reasons:</w:t>
      </w:r>
    </w:p>
    <w:p w14:paraId="04E917BB" w14:textId="77777777" w:rsidR="00B43238" w:rsidRPr="00B43238" w:rsidRDefault="006072F8" w:rsidP="009E51E2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{Insert reasons}</w:t>
      </w:r>
    </w:p>
    <w:p w14:paraId="7D401322" w14:textId="77777777" w:rsidR="006072F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2AF404" w14:textId="77777777" w:rsidR="00361B4D" w:rsidRPr="00B37567" w:rsidRDefault="00361B4D" w:rsidP="00361B4D">
      <w:pPr>
        <w:tabs>
          <w:tab w:val="left" w:pos="7371"/>
        </w:tabs>
        <w:spacing w:after="1320"/>
        <w:rPr>
          <w:rFonts w:ascii="Arial" w:hAnsi="Arial"/>
          <w:sz w:val="22"/>
          <w:szCs w:val="20"/>
          <w:lang w:eastAsia="en-US" w:bidi="he-IL"/>
        </w:rPr>
      </w:pPr>
      <w:r w:rsidRPr="00B37567">
        <w:rPr>
          <w:rFonts w:ascii="Arial" w:hAnsi="Arial"/>
          <w:sz w:val="22"/>
          <w:szCs w:val="20"/>
          <w:lang w:eastAsia="en-US" w:bidi="he-IL"/>
        </w:rPr>
        <w:t>Yours sincerely</w:t>
      </w:r>
    </w:p>
    <w:p w14:paraId="70E0103F" w14:textId="77777777" w:rsidR="006072F8" w:rsidRPr="002C337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Pr="002C3378">
        <w:rPr>
          <w:rFonts w:ascii="Arial" w:hAnsi="Arial" w:cs="Arial"/>
          <w:color w:val="FF0000"/>
          <w:sz w:val="22"/>
          <w:szCs w:val="22"/>
        </w:rPr>
        <w:t>nsert name of</w:t>
      </w:r>
      <w:r>
        <w:rPr>
          <w:rFonts w:ascii="Arial" w:hAnsi="Arial" w:cs="Arial"/>
          <w:color w:val="FF0000"/>
          <w:sz w:val="22"/>
          <w:szCs w:val="22"/>
        </w:rPr>
        <w:t xml:space="preserve"> Regional Director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14:paraId="5EDC3613" w14:textId="77777777" w:rsidR="006072F8" w:rsidRDefault="006072F8" w:rsidP="00607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Director</w:t>
      </w:r>
    </w:p>
    <w:p w14:paraId="4113540A" w14:textId="77777777" w:rsidR="006072F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 region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14:paraId="1D8BD502" w14:textId="77777777" w:rsidR="006072F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date}</w:t>
      </w:r>
    </w:p>
    <w:p w14:paraId="18776B3F" w14:textId="77777777" w:rsidR="006072F8" w:rsidRPr="002C3378" w:rsidRDefault="006072F8" w:rsidP="006072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85A083C" w14:textId="77777777" w:rsidR="006072F8" w:rsidRPr="009E51E2" w:rsidRDefault="006072F8" w:rsidP="00EA4664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9E51E2">
        <w:rPr>
          <w:rFonts w:ascii="Arial" w:hAnsi="Arial" w:cs="Arial"/>
          <w:sz w:val="16"/>
          <w:szCs w:val="18"/>
        </w:rPr>
        <w:t>Enc:</w:t>
      </w:r>
      <w:r w:rsidR="00591683" w:rsidRPr="009E51E2">
        <w:rPr>
          <w:rFonts w:ascii="Arial" w:hAnsi="Arial" w:cs="Arial"/>
          <w:sz w:val="18"/>
          <w:szCs w:val="18"/>
        </w:rPr>
        <w:tab/>
      </w:r>
      <w:r w:rsidRPr="009E51E2">
        <w:rPr>
          <w:rFonts w:ascii="Arial" w:hAnsi="Arial" w:cs="Arial"/>
          <w:sz w:val="16"/>
          <w:szCs w:val="16"/>
        </w:rPr>
        <w:t xml:space="preserve">Copy of </w:t>
      </w:r>
      <w:r w:rsidRPr="009E51E2">
        <w:rPr>
          <w:rFonts w:ascii="Arial" w:hAnsi="Arial" w:cs="Arial"/>
          <w:color w:val="FF0000"/>
          <w:sz w:val="16"/>
          <w:szCs w:val="16"/>
        </w:rPr>
        <w:t>{insert name of student}</w:t>
      </w:r>
      <w:r w:rsidRPr="009E51E2">
        <w:rPr>
          <w:rFonts w:ascii="Arial" w:hAnsi="Arial" w:cs="Arial"/>
          <w:sz w:val="16"/>
          <w:szCs w:val="16"/>
        </w:rPr>
        <w:t xml:space="preserve"> </w:t>
      </w:r>
      <w:r w:rsidR="003C2400" w:rsidRPr="009E51E2">
        <w:rPr>
          <w:rFonts w:ascii="Arial" w:hAnsi="Arial" w:cs="Arial"/>
          <w:sz w:val="16"/>
          <w:szCs w:val="16"/>
        </w:rPr>
        <w:t xml:space="preserve">exclusion records from </w:t>
      </w:r>
      <w:r w:rsidRPr="009E51E2">
        <w:rPr>
          <w:rFonts w:ascii="Arial" w:hAnsi="Arial" w:cs="Arial"/>
          <w:color w:val="FF0000"/>
          <w:sz w:val="16"/>
          <w:szCs w:val="16"/>
        </w:rPr>
        <w:t>{insert name of school}</w:t>
      </w:r>
    </w:p>
    <w:p w14:paraId="70FAB00C" w14:textId="77777777" w:rsidR="00817C7F" w:rsidRPr="009E51E2" w:rsidRDefault="006072F8" w:rsidP="00AF2625">
      <w:pPr>
        <w:ind w:left="720"/>
        <w:rPr>
          <w:sz w:val="16"/>
          <w:szCs w:val="16"/>
        </w:rPr>
      </w:pPr>
      <w:r w:rsidRPr="009E51E2">
        <w:rPr>
          <w:rFonts w:ascii="Arial" w:hAnsi="Arial" w:cs="Arial"/>
          <w:color w:val="FF0000"/>
          <w:sz w:val="16"/>
          <w:szCs w:val="16"/>
        </w:rPr>
        <w:t>{Any documentation that provides evidence in support of claims made in respect to student, including mature age students, criminal history}</w:t>
      </w:r>
    </w:p>
    <w:p w14:paraId="5C40BCC9" w14:textId="77777777" w:rsidR="00817C7F" w:rsidRPr="00817C7F" w:rsidRDefault="00817C7F" w:rsidP="00817C7F">
      <w:pPr>
        <w:rPr>
          <w:sz w:val="21"/>
        </w:rPr>
      </w:pPr>
    </w:p>
    <w:p w14:paraId="3A9751BF" w14:textId="77777777" w:rsidR="00817C7F" w:rsidRPr="00817C7F" w:rsidRDefault="00817C7F" w:rsidP="00817C7F">
      <w:pPr>
        <w:rPr>
          <w:sz w:val="21"/>
        </w:rPr>
      </w:pPr>
    </w:p>
    <w:p w14:paraId="5A27E759" w14:textId="77777777" w:rsidR="00817C7F" w:rsidRPr="00817C7F" w:rsidRDefault="00817C7F" w:rsidP="00817C7F">
      <w:pPr>
        <w:rPr>
          <w:sz w:val="21"/>
        </w:rPr>
      </w:pPr>
    </w:p>
    <w:p w14:paraId="47E32ECD" w14:textId="77777777" w:rsidR="00817C7F" w:rsidRPr="00817C7F" w:rsidRDefault="00817C7F" w:rsidP="00817C7F">
      <w:pPr>
        <w:rPr>
          <w:sz w:val="21"/>
        </w:rPr>
      </w:pPr>
    </w:p>
    <w:p w14:paraId="23A763B6" w14:textId="77777777" w:rsidR="0069582E" w:rsidRPr="00817C7F" w:rsidRDefault="002626D1" w:rsidP="00817C7F">
      <w:pPr>
        <w:rPr>
          <w:sz w:val="21"/>
        </w:rPr>
      </w:pPr>
    </w:p>
    <w:sectPr w:rsidR="0069582E" w:rsidRPr="00817C7F" w:rsidSect="008C2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5A46" w14:textId="77777777" w:rsidR="00804A18" w:rsidRDefault="00804A18" w:rsidP="0083441D">
      <w:r>
        <w:separator/>
      </w:r>
    </w:p>
  </w:endnote>
  <w:endnote w:type="continuationSeparator" w:id="0">
    <w:p w14:paraId="5C446D91" w14:textId="77777777" w:rsidR="00804A18" w:rsidRDefault="00804A18" w:rsidP="0083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CCBB" w14:textId="77777777" w:rsidR="00353F25" w:rsidRDefault="00353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122A" w14:textId="77777777" w:rsidR="00353F25" w:rsidRDefault="00353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3655" w14:textId="77777777" w:rsidR="00353F25" w:rsidRDefault="00353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1FF7" w14:textId="77777777" w:rsidR="00804A18" w:rsidRDefault="00804A18" w:rsidP="0083441D">
      <w:r>
        <w:separator/>
      </w:r>
    </w:p>
  </w:footnote>
  <w:footnote w:type="continuationSeparator" w:id="0">
    <w:p w14:paraId="294A4C90" w14:textId="77777777" w:rsidR="00804A18" w:rsidRDefault="00804A18" w:rsidP="0083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F63D" w14:textId="77777777" w:rsidR="00353F25" w:rsidRDefault="00353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2BB2" w14:textId="77777777" w:rsidR="0083441D" w:rsidRDefault="00F920B7" w:rsidP="0083441D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SD-2</w:t>
    </w:r>
    <w:r w:rsidR="0083441D" w:rsidRPr="00C024DA">
      <w:rPr>
        <w:rFonts w:ascii="Arial" w:hAnsi="Arial" w:cs="Arial"/>
        <w:b/>
        <w:sz w:val="18"/>
        <w:szCs w:val="18"/>
      </w:rPr>
      <w:t xml:space="preserve">:  </w:t>
    </w:r>
    <w:r>
      <w:rPr>
        <w:rFonts w:ascii="Arial" w:hAnsi="Arial" w:cs="Arial"/>
        <w:b/>
        <w:sz w:val="18"/>
        <w:szCs w:val="18"/>
      </w:rPr>
      <w:t>Regional Director re</w:t>
    </w:r>
    <w:r w:rsidR="00D24C8F">
      <w:rPr>
        <w:rFonts w:ascii="Arial" w:hAnsi="Arial" w:cs="Arial"/>
        <w:b/>
        <w:sz w:val="18"/>
        <w:szCs w:val="18"/>
      </w:rPr>
      <w:t>ferral to Director-General</w:t>
    </w:r>
    <w:r w:rsidR="0083441D">
      <w:rPr>
        <w:rFonts w:ascii="Arial" w:hAnsi="Arial" w:cs="Arial"/>
        <w:b/>
        <w:sz w:val="18"/>
        <w:szCs w:val="18"/>
      </w:rPr>
      <w:t xml:space="preserve"> </w:t>
    </w:r>
    <w:r w:rsidR="00F52F4A">
      <w:rPr>
        <w:rFonts w:ascii="Arial" w:hAnsi="Arial" w:cs="Arial"/>
        <w:b/>
        <w:sz w:val="18"/>
        <w:szCs w:val="18"/>
      </w:rPr>
      <w:t>or delegate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5DBF" w14:textId="77777777" w:rsidR="00353F25" w:rsidRDefault="00353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94C"/>
    <w:multiLevelType w:val="hybridMultilevel"/>
    <w:tmpl w:val="A02AFC66"/>
    <w:lvl w:ilvl="0" w:tplc="F4DE6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F88"/>
    <w:multiLevelType w:val="hybridMultilevel"/>
    <w:tmpl w:val="F676A5E8"/>
    <w:lvl w:ilvl="0" w:tplc="F4DE6CA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5B86"/>
    <w:multiLevelType w:val="hybridMultilevel"/>
    <w:tmpl w:val="D5E6518C"/>
    <w:lvl w:ilvl="0" w:tplc="F4AE7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682D"/>
    <w:multiLevelType w:val="hybridMultilevel"/>
    <w:tmpl w:val="B220FD6E"/>
    <w:lvl w:ilvl="0" w:tplc="F4DE6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EE9"/>
    <w:multiLevelType w:val="hybridMultilevel"/>
    <w:tmpl w:val="BBECD3E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D342A"/>
    <w:multiLevelType w:val="hybridMultilevel"/>
    <w:tmpl w:val="E0860F7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30B33"/>
    <w:multiLevelType w:val="hybridMultilevel"/>
    <w:tmpl w:val="95AEBC1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41AE4"/>
    <w:multiLevelType w:val="hybridMultilevel"/>
    <w:tmpl w:val="E048AA36"/>
    <w:lvl w:ilvl="0" w:tplc="F4AE7ABE">
      <w:start w:val="1"/>
      <w:numFmt w:val="bullet"/>
      <w:lvlText w:val=""/>
      <w:lvlJc w:val="left"/>
      <w:pPr>
        <w:tabs>
          <w:tab w:val="num" w:pos="180"/>
        </w:tabs>
        <w:ind w:left="407" w:hanging="227"/>
      </w:pPr>
      <w:rPr>
        <w:rFonts w:ascii="Symbol" w:hAnsi="Symbol" w:hint="default"/>
        <w:color w:val="auto"/>
      </w:rPr>
    </w:lvl>
    <w:lvl w:ilvl="1" w:tplc="72ACC5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172D"/>
    <w:multiLevelType w:val="hybridMultilevel"/>
    <w:tmpl w:val="8D322CC2"/>
    <w:lvl w:ilvl="0" w:tplc="3F528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800CA"/>
    <w:multiLevelType w:val="hybridMultilevel"/>
    <w:tmpl w:val="C4322DEC"/>
    <w:lvl w:ilvl="0" w:tplc="F4AE7A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F4F7B"/>
    <w:multiLevelType w:val="hybridMultilevel"/>
    <w:tmpl w:val="B2E2078A"/>
    <w:lvl w:ilvl="0" w:tplc="F4DE6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DC3"/>
    <w:multiLevelType w:val="hybridMultilevel"/>
    <w:tmpl w:val="742C26A8"/>
    <w:lvl w:ilvl="0" w:tplc="3F528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983"/>
    <w:multiLevelType w:val="hybridMultilevel"/>
    <w:tmpl w:val="1D8285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3D64"/>
    <w:multiLevelType w:val="hybridMultilevel"/>
    <w:tmpl w:val="BC6603B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7121F4"/>
    <w:multiLevelType w:val="hybridMultilevel"/>
    <w:tmpl w:val="853CC3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85DAB"/>
    <w:multiLevelType w:val="hybridMultilevel"/>
    <w:tmpl w:val="714AA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92BDE"/>
    <w:multiLevelType w:val="hybridMultilevel"/>
    <w:tmpl w:val="2A62532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F8"/>
    <w:rsid w:val="0001410D"/>
    <w:rsid w:val="00014DC7"/>
    <w:rsid w:val="00052A77"/>
    <w:rsid w:val="00080B11"/>
    <w:rsid w:val="00090FCC"/>
    <w:rsid w:val="00111301"/>
    <w:rsid w:val="0026210D"/>
    <w:rsid w:val="002626D1"/>
    <w:rsid w:val="00322555"/>
    <w:rsid w:val="00353F25"/>
    <w:rsid w:val="00361B4D"/>
    <w:rsid w:val="003C2400"/>
    <w:rsid w:val="005746C3"/>
    <w:rsid w:val="00591683"/>
    <w:rsid w:val="005B4F60"/>
    <w:rsid w:val="006072F8"/>
    <w:rsid w:val="007030DC"/>
    <w:rsid w:val="007044EE"/>
    <w:rsid w:val="00727B02"/>
    <w:rsid w:val="00804A18"/>
    <w:rsid w:val="00817C7F"/>
    <w:rsid w:val="0083441D"/>
    <w:rsid w:val="00860029"/>
    <w:rsid w:val="008B0F09"/>
    <w:rsid w:val="008C207D"/>
    <w:rsid w:val="00926846"/>
    <w:rsid w:val="009E51E2"/>
    <w:rsid w:val="00AB0099"/>
    <w:rsid w:val="00AB0432"/>
    <w:rsid w:val="00AD4EA1"/>
    <w:rsid w:val="00AF2625"/>
    <w:rsid w:val="00B43238"/>
    <w:rsid w:val="00C170C0"/>
    <w:rsid w:val="00D24C8F"/>
    <w:rsid w:val="00D607E6"/>
    <w:rsid w:val="00E94ECE"/>
    <w:rsid w:val="00EA4664"/>
    <w:rsid w:val="00F377E5"/>
    <w:rsid w:val="00F52F4A"/>
    <w:rsid w:val="00F70F76"/>
    <w:rsid w:val="00F72740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18A8B4"/>
  <w15:chartTrackingRefBased/>
  <w15:docId w15:val="{595A4C17-96E2-434F-A374-F06C093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41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34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41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2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6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20/709555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2024-07-24T01:17:46+00:00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SD-2 Regional Director referral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2024-07-24T01:37:36+00:00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2024-07-24T01:37:36+00:00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2024-07-24T01:04:09+00:00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6B856-689F-4EAB-99DD-58576D25CCF5}"/>
</file>

<file path=customXml/itemProps2.xml><?xml version="1.0" encoding="utf-8"?>
<ds:datastoreItem xmlns:ds="http://schemas.openxmlformats.org/officeDocument/2006/customXml" ds:itemID="{85216EE8-2AF4-4B64-9D61-A6DAA5AC86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7CE7C-B92F-46B4-B5F7-1028679E9249}">
  <ds:schemaRefs>
    <ds:schemaRef ds:uri="http://purl.org/dc/elements/1.1/"/>
    <ds:schemaRef ds:uri="http://schemas.microsoft.com/office/2006/metadata/properties"/>
    <ds:schemaRef ds:uri="ca206468-b481-430f-871e-129efaa3b2d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ae35178-8cb0-44ef-85e4-9768d68ca3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E28927-A0F1-4D9F-BC55-5059C9067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 2 Regional Director referral to DG</vt:lpstr>
    </vt:vector>
  </TitlesOfParts>
  <Company>Queensland Government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SD-2 Regional Director referral</dc:title>
  <dc:subject/>
  <dc:creator>SWAYN, Natalie</dc:creator>
  <cp:keywords/>
  <dc:description/>
  <cp:lastModifiedBy>GALLAGHER, Julie</cp:lastModifiedBy>
  <cp:revision>5</cp:revision>
  <cp:lastPrinted>2019-08-22T05:08:00Z</cp:lastPrinted>
  <dcterms:created xsi:type="dcterms:W3CDTF">2021-02-17T04:19:00Z</dcterms:created>
  <dcterms:modified xsi:type="dcterms:W3CDTF">2024-07-24T01:04:00Z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fd778502-6dfb-4320-b12f-68a01e3b2e33</vt:lpwstr>
  </property>
  <property fmtid="{D5CDD505-2E9C-101B-9397-08002B2CF9AE}" pid="4" name="Order">
    <vt:r8>64000</vt:r8>
  </property>
</Properties>
</file>