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3E883" w14:textId="77777777" w:rsidR="00263897" w:rsidRDefault="00AB37F9" w:rsidP="008B4D0D">
      <w:pPr>
        <w:spacing w:before="120"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STATE SPECIAL SCHOOL ENROLMENT </w:t>
      </w:r>
      <w:r w:rsidR="00612942">
        <w:rPr>
          <w:rFonts w:cs="Arial"/>
          <w:b/>
        </w:rPr>
        <w:t xml:space="preserve">PARENT CONSENT AND INFORMATION </w:t>
      </w:r>
      <w:r w:rsidR="001228A0">
        <w:rPr>
          <w:rFonts w:cs="Arial"/>
          <w:b/>
        </w:rPr>
        <w:t>FORM</w:t>
      </w:r>
    </w:p>
    <w:p w14:paraId="09CB9B59" w14:textId="77777777" w:rsidR="001228A0" w:rsidRPr="00880F82" w:rsidRDefault="001228A0" w:rsidP="001228A0">
      <w:pPr>
        <w:spacing w:before="120"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(complete with </w:t>
      </w:r>
      <w:r w:rsidR="007D1466">
        <w:rPr>
          <w:rFonts w:cs="Arial"/>
          <w:b/>
          <w:i/>
        </w:rPr>
        <w:t>Application for student e</w:t>
      </w:r>
      <w:r w:rsidRPr="003B17F8">
        <w:rPr>
          <w:rFonts w:cs="Arial"/>
          <w:b/>
          <w:i/>
        </w:rPr>
        <w:t>nrolment</w:t>
      </w:r>
      <w:r w:rsidR="009F76C0">
        <w:rPr>
          <w:rFonts w:cs="Arial"/>
          <w:b/>
          <w:i/>
        </w:rPr>
        <w:t xml:space="preserve"> </w:t>
      </w:r>
      <w:r w:rsidR="009F76C0">
        <w:rPr>
          <w:rFonts w:cs="Arial"/>
          <w:b/>
        </w:rPr>
        <w:t>form</w:t>
      </w:r>
      <w:r>
        <w:rPr>
          <w:rFonts w:cs="Arial"/>
          <w:b/>
        </w:rPr>
        <w:t>)</w:t>
      </w:r>
    </w:p>
    <w:p w14:paraId="631349D2" w14:textId="77777777" w:rsidR="001228A0" w:rsidRPr="00263897" w:rsidRDefault="001228A0" w:rsidP="008B4D0D">
      <w:pPr>
        <w:spacing w:before="120" w:after="120" w:line="240" w:lineRule="auto"/>
        <w:jc w:val="center"/>
        <w:rPr>
          <w:rFonts w:cs="Arial"/>
          <w:b/>
        </w:rPr>
      </w:pPr>
    </w:p>
    <w:p w14:paraId="7603E8BC" w14:textId="77777777" w:rsidR="002720F2" w:rsidRPr="00647D4E" w:rsidRDefault="002720F2" w:rsidP="002720F2">
      <w:pPr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ind w:left="-709" w:right="-896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Privacy s</w:t>
      </w:r>
      <w:r w:rsidRPr="00647D4E">
        <w:rPr>
          <w:rFonts w:cs="Arial"/>
          <w:b/>
          <w:sz w:val="20"/>
          <w:szCs w:val="20"/>
        </w:rPr>
        <w:t>tatement</w:t>
      </w:r>
    </w:p>
    <w:p w14:paraId="0F046046" w14:textId="77777777" w:rsidR="002720F2" w:rsidRPr="00BB3FC3" w:rsidRDefault="002720F2" w:rsidP="002720F2">
      <w:pPr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ind w:left="-709" w:right="-23"/>
        <w:jc w:val="both"/>
        <w:rPr>
          <w:rFonts w:cs="Arial"/>
          <w:i/>
          <w:sz w:val="20"/>
          <w:szCs w:val="20"/>
        </w:rPr>
      </w:pPr>
      <w:r w:rsidRPr="00BB3FC3">
        <w:rPr>
          <w:rFonts w:cs="Arial"/>
          <w:i/>
          <w:sz w:val="20"/>
          <w:szCs w:val="20"/>
        </w:rPr>
        <w:t xml:space="preserve">The </w:t>
      </w:r>
      <w:r>
        <w:rPr>
          <w:rFonts w:cs="Arial"/>
          <w:i/>
          <w:sz w:val="20"/>
          <w:szCs w:val="20"/>
        </w:rPr>
        <w:t>Department</w:t>
      </w:r>
      <w:r w:rsidRPr="00BB3FC3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 xml:space="preserve">of Education (the department) </w:t>
      </w:r>
      <w:r w:rsidRPr="00BB3FC3">
        <w:rPr>
          <w:rFonts w:cs="Arial"/>
          <w:i/>
          <w:sz w:val="20"/>
          <w:szCs w:val="20"/>
        </w:rPr>
        <w:t xml:space="preserve">is collecting personal information in accordance with Chapter 8, Part 1, Division 3 of the </w:t>
      </w:r>
      <w:hyperlink r:id="rId12" w:history="1">
        <w:r w:rsidRPr="00701802">
          <w:rPr>
            <w:rStyle w:val="Hyperlink"/>
            <w:rFonts w:cs="Arial"/>
            <w:i/>
            <w:sz w:val="20"/>
            <w:szCs w:val="20"/>
          </w:rPr>
          <w:t xml:space="preserve">Education (General Provisions) Act 2006 </w:t>
        </w:r>
        <w:r w:rsidR="00B21A30" w:rsidRPr="00701802">
          <w:rPr>
            <w:rStyle w:val="Hyperlink"/>
            <w:rFonts w:cs="Arial"/>
            <w:i/>
            <w:sz w:val="20"/>
            <w:szCs w:val="20"/>
          </w:rPr>
          <w:t>(Qld)</w:t>
        </w:r>
      </w:hyperlink>
      <w:r w:rsidR="00B21A30">
        <w:rPr>
          <w:rFonts w:cs="Arial"/>
          <w:i/>
          <w:sz w:val="20"/>
          <w:szCs w:val="20"/>
        </w:rPr>
        <w:t xml:space="preserve"> </w:t>
      </w:r>
      <w:r w:rsidR="00B21A30" w:rsidRPr="00B21A30">
        <w:rPr>
          <w:rFonts w:cs="Arial"/>
          <w:sz w:val="20"/>
          <w:szCs w:val="20"/>
        </w:rPr>
        <w:t>(the Act</w:t>
      </w:r>
      <w:r w:rsidRPr="00B21A30">
        <w:rPr>
          <w:rFonts w:cs="Arial"/>
          <w:sz w:val="20"/>
          <w:szCs w:val="20"/>
        </w:rPr>
        <w:t>)</w:t>
      </w:r>
      <w:r w:rsidRPr="00913293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to enable the chief e</w:t>
      </w:r>
      <w:r w:rsidRPr="00BB3FC3">
        <w:rPr>
          <w:rFonts w:cs="Arial"/>
          <w:i/>
          <w:sz w:val="20"/>
          <w:szCs w:val="20"/>
        </w:rPr>
        <w:t xml:space="preserve">xecutive of the </w:t>
      </w:r>
      <w:r>
        <w:rPr>
          <w:rFonts w:cs="Arial"/>
          <w:i/>
          <w:sz w:val="20"/>
          <w:szCs w:val="20"/>
        </w:rPr>
        <w:t>d</w:t>
      </w:r>
      <w:r w:rsidRPr="00BB3FC3">
        <w:rPr>
          <w:rFonts w:cs="Arial"/>
          <w:i/>
          <w:sz w:val="20"/>
          <w:szCs w:val="20"/>
        </w:rPr>
        <w:t xml:space="preserve">epartment (or delegate) to determine whether the prospective student is eligible to be enrolled in a state special school. </w:t>
      </w:r>
      <w:r>
        <w:rPr>
          <w:rFonts w:cs="Arial"/>
          <w:i/>
          <w:sz w:val="20"/>
          <w:szCs w:val="20"/>
        </w:rPr>
        <w:t>Any personal information collected</w:t>
      </w:r>
      <w:r w:rsidRPr="00BB3FC3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may</w:t>
      </w:r>
      <w:r w:rsidRPr="00BB3FC3">
        <w:rPr>
          <w:rFonts w:cs="Arial"/>
          <w:i/>
          <w:sz w:val="20"/>
          <w:szCs w:val="20"/>
        </w:rPr>
        <w:t xml:space="preserve"> be accessed by authorised departmental employees including school staff. </w:t>
      </w:r>
      <w:r>
        <w:rPr>
          <w:rFonts w:cs="Arial"/>
          <w:i/>
          <w:sz w:val="20"/>
          <w:szCs w:val="20"/>
        </w:rPr>
        <w:t xml:space="preserve">The personal </w:t>
      </w:r>
      <w:r w:rsidRPr="00BB3FC3">
        <w:rPr>
          <w:rFonts w:cs="Arial"/>
          <w:i/>
          <w:sz w:val="20"/>
          <w:szCs w:val="20"/>
        </w:rPr>
        <w:t>information</w:t>
      </w:r>
      <w:r>
        <w:rPr>
          <w:rFonts w:cs="Arial"/>
          <w:i/>
          <w:sz w:val="20"/>
          <w:szCs w:val="20"/>
        </w:rPr>
        <w:t xml:space="preserve"> collected</w:t>
      </w:r>
      <w:r w:rsidRPr="00BB3FC3">
        <w:rPr>
          <w:rFonts w:cs="Arial"/>
          <w:i/>
          <w:sz w:val="20"/>
          <w:szCs w:val="20"/>
        </w:rPr>
        <w:t xml:space="preserve"> will not be disclosed to any other person or </w:t>
      </w:r>
      <w:r>
        <w:rPr>
          <w:rFonts w:cs="Arial"/>
          <w:i/>
          <w:sz w:val="20"/>
          <w:szCs w:val="20"/>
        </w:rPr>
        <w:t>agency</w:t>
      </w:r>
      <w:r w:rsidRPr="00BB3FC3">
        <w:rPr>
          <w:rFonts w:cs="Arial"/>
          <w:i/>
          <w:sz w:val="20"/>
          <w:szCs w:val="20"/>
        </w:rPr>
        <w:t xml:space="preserve"> unless you have given th</w:t>
      </w:r>
      <w:r>
        <w:rPr>
          <w:rFonts w:cs="Arial"/>
          <w:i/>
          <w:sz w:val="20"/>
          <w:szCs w:val="20"/>
        </w:rPr>
        <w:t>e department permission</w:t>
      </w:r>
      <w:r w:rsidR="0000660B">
        <w:rPr>
          <w:rFonts w:cs="Arial"/>
          <w:i/>
          <w:sz w:val="20"/>
          <w:szCs w:val="20"/>
        </w:rPr>
        <w:t>,</w:t>
      </w:r>
      <w:r>
        <w:rPr>
          <w:rFonts w:cs="Arial"/>
          <w:i/>
          <w:sz w:val="20"/>
          <w:szCs w:val="20"/>
        </w:rPr>
        <w:t xml:space="preserve"> or the d</w:t>
      </w:r>
      <w:r w:rsidRPr="00BB3FC3">
        <w:rPr>
          <w:rFonts w:cs="Arial"/>
          <w:i/>
          <w:sz w:val="20"/>
          <w:szCs w:val="20"/>
        </w:rPr>
        <w:t>epartment is required or authorised by law to disclose the</w:t>
      </w:r>
      <w:r>
        <w:rPr>
          <w:rFonts w:cs="Arial"/>
          <w:i/>
          <w:sz w:val="20"/>
          <w:szCs w:val="20"/>
        </w:rPr>
        <w:t xml:space="preserve"> personal</w:t>
      </w:r>
      <w:r w:rsidRPr="00BB3FC3">
        <w:rPr>
          <w:rFonts w:cs="Arial"/>
          <w:i/>
          <w:sz w:val="20"/>
          <w:szCs w:val="20"/>
        </w:rPr>
        <w:t xml:space="preserve"> information.</w:t>
      </w:r>
    </w:p>
    <w:p w14:paraId="35EE072A" w14:textId="77777777" w:rsidR="002720F2" w:rsidRPr="00BB3FC3" w:rsidRDefault="002720F2" w:rsidP="002720F2">
      <w:pPr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ind w:left="-709" w:right="-23"/>
        <w:jc w:val="both"/>
        <w:rPr>
          <w:rFonts w:cs="Arial"/>
          <w:i/>
          <w:sz w:val="20"/>
          <w:szCs w:val="20"/>
        </w:rPr>
      </w:pPr>
      <w:r w:rsidRPr="00BB3FC3">
        <w:rPr>
          <w:rFonts w:cs="Arial"/>
          <w:i/>
          <w:sz w:val="20"/>
          <w:szCs w:val="20"/>
        </w:rPr>
        <w:t>Your information will be stored securely</w:t>
      </w:r>
      <w:r w:rsidR="00D075A2">
        <w:rPr>
          <w:rFonts w:cs="Arial"/>
          <w:i/>
          <w:sz w:val="20"/>
          <w:szCs w:val="20"/>
        </w:rPr>
        <w:t>,</w:t>
      </w:r>
      <w:r w:rsidR="00912E0E">
        <w:rPr>
          <w:rFonts w:cs="Arial"/>
          <w:i/>
          <w:sz w:val="20"/>
          <w:szCs w:val="20"/>
        </w:rPr>
        <w:t xml:space="preserve"> and will be uploaded in to the department’s OneSchool record management system</w:t>
      </w:r>
      <w:r w:rsidRPr="00BB3FC3">
        <w:rPr>
          <w:rFonts w:cs="Arial"/>
          <w:i/>
          <w:sz w:val="20"/>
          <w:szCs w:val="20"/>
        </w:rPr>
        <w:t>. If you wish to access or correct any of the personal information on this form</w:t>
      </w:r>
      <w:r w:rsidR="0000660B">
        <w:rPr>
          <w:rFonts w:cs="Arial"/>
          <w:i/>
          <w:sz w:val="20"/>
          <w:szCs w:val="20"/>
        </w:rPr>
        <w:t>,</w:t>
      </w:r>
      <w:r w:rsidRPr="00BB3FC3">
        <w:rPr>
          <w:rFonts w:cs="Arial"/>
          <w:i/>
          <w:sz w:val="20"/>
          <w:szCs w:val="20"/>
        </w:rPr>
        <w:t xml:space="preserve"> or discuss how </w:t>
      </w:r>
      <w:r>
        <w:rPr>
          <w:rFonts w:cs="Arial"/>
          <w:i/>
          <w:sz w:val="20"/>
          <w:szCs w:val="20"/>
        </w:rPr>
        <w:t>the personal information</w:t>
      </w:r>
      <w:r w:rsidRPr="00BB3FC3">
        <w:rPr>
          <w:rFonts w:cs="Arial"/>
          <w:i/>
          <w:sz w:val="20"/>
          <w:szCs w:val="20"/>
        </w:rPr>
        <w:t xml:space="preserve"> has been </w:t>
      </w:r>
      <w:r>
        <w:rPr>
          <w:rFonts w:cs="Arial"/>
          <w:i/>
          <w:sz w:val="20"/>
          <w:szCs w:val="20"/>
        </w:rPr>
        <w:t>used</w:t>
      </w:r>
      <w:r w:rsidRPr="00BB3FC3">
        <w:rPr>
          <w:rFonts w:cs="Arial"/>
          <w:i/>
          <w:sz w:val="20"/>
          <w:szCs w:val="20"/>
        </w:rPr>
        <w:t xml:space="preserve">, please contact </w:t>
      </w:r>
      <w:r w:rsidR="00F35C9F" w:rsidRPr="00E30182">
        <w:rPr>
          <w:rFonts w:cs="Arial"/>
          <w:i/>
          <w:sz w:val="20"/>
          <w:szCs w:val="20"/>
        </w:rPr>
        <w:t>your child’s current state school</w:t>
      </w:r>
      <w:r w:rsidR="00D075A2">
        <w:rPr>
          <w:rFonts w:cs="Arial"/>
          <w:i/>
          <w:sz w:val="20"/>
          <w:szCs w:val="20"/>
        </w:rPr>
        <w:t>,</w:t>
      </w:r>
      <w:r w:rsidR="00F35C9F" w:rsidRPr="00E30182">
        <w:rPr>
          <w:rFonts w:cs="Arial"/>
          <w:i/>
          <w:sz w:val="20"/>
          <w:szCs w:val="20"/>
        </w:rPr>
        <w:t xml:space="preserve"> or proposed state special school</w:t>
      </w:r>
      <w:r w:rsidR="00F35C9F" w:rsidRPr="00BB3FC3">
        <w:rPr>
          <w:rFonts w:cs="Arial"/>
          <w:i/>
          <w:sz w:val="20"/>
          <w:szCs w:val="20"/>
        </w:rPr>
        <w:t xml:space="preserve"> </w:t>
      </w:r>
      <w:r w:rsidRPr="00BB3FC3">
        <w:rPr>
          <w:rFonts w:cs="Arial"/>
          <w:i/>
          <w:sz w:val="20"/>
          <w:szCs w:val="20"/>
        </w:rPr>
        <w:t xml:space="preserve">in the first instance. If you have a concern or complaint about the way your personal information has been collected, used, stored or disclosed, please also contact </w:t>
      </w:r>
      <w:r>
        <w:rPr>
          <w:rFonts w:cs="Arial"/>
          <w:i/>
          <w:sz w:val="20"/>
          <w:szCs w:val="20"/>
        </w:rPr>
        <w:t>the department’</w:t>
      </w:r>
      <w:r w:rsidR="007D1466">
        <w:rPr>
          <w:rFonts w:cs="Arial"/>
          <w:i/>
          <w:sz w:val="20"/>
          <w:szCs w:val="20"/>
        </w:rPr>
        <w:t xml:space="preserve">s </w:t>
      </w:r>
      <w:r w:rsidRPr="00BB3FC3">
        <w:rPr>
          <w:rFonts w:cs="Arial"/>
          <w:i/>
          <w:sz w:val="20"/>
          <w:szCs w:val="20"/>
        </w:rPr>
        <w:t xml:space="preserve">regional office in the first instance.  </w:t>
      </w:r>
    </w:p>
    <w:p w14:paraId="0795B6C5" w14:textId="77777777" w:rsidR="00D4649B" w:rsidRDefault="00D4649B" w:rsidP="00E54781">
      <w:pPr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ind w:left="-709" w:right="-896"/>
        <w:jc w:val="both"/>
        <w:rPr>
          <w:rFonts w:cs="Arial"/>
          <w:b/>
          <w:sz w:val="20"/>
          <w:szCs w:val="20"/>
        </w:rPr>
      </w:pPr>
    </w:p>
    <w:p w14:paraId="1591553F" w14:textId="77777777" w:rsidR="00564B72" w:rsidRPr="00647D4E" w:rsidRDefault="00564B72" w:rsidP="00E54781">
      <w:pPr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ind w:left="-709" w:right="-896"/>
        <w:jc w:val="both"/>
        <w:rPr>
          <w:rFonts w:cs="Arial"/>
          <w:b/>
          <w:sz w:val="20"/>
          <w:szCs w:val="20"/>
        </w:rPr>
      </w:pPr>
      <w:r w:rsidRPr="00647D4E">
        <w:rPr>
          <w:rFonts w:cs="Arial"/>
          <w:b/>
          <w:sz w:val="20"/>
          <w:szCs w:val="20"/>
        </w:rPr>
        <w:t>About this form</w:t>
      </w:r>
    </w:p>
    <w:p w14:paraId="038015C7" w14:textId="45E97707" w:rsidR="00784C39" w:rsidRDefault="00784C39" w:rsidP="00784C39">
      <w:pPr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ind w:left="-709" w:right="-23"/>
        <w:jc w:val="both"/>
        <w:rPr>
          <w:rFonts w:cs="Arial"/>
          <w:sz w:val="20"/>
          <w:szCs w:val="20"/>
        </w:rPr>
      </w:pPr>
      <w:r w:rsidRPr="00E30182">
        <w:rPr>
          <w:rFonts w:cs="Arial"/>
          <w:sz w:val="20"/>
          <w:szCs w:val="20"/>
        </w:rPr>
        <w:t>If your child is currently enrolled in a Queensland state special school</w:t>
      </w:r>
      <w:r w:rsidR="00D075A2">
        <w:rPr>
          <w:rFonts w:cs="Arial"/>
          <w:sz w:val="20"/>
          <w:szCs w:val="20"/>
        </w:rPr>
        <w:t>,</w:t>
      </w:r>
      <w:r w:rsidRPr="00E30182">
        <w:rPr>
          <w:rFonts w:cs="Arial"/>
          <w:sz w:val="20"/>
          <w:szCs w:val="20"/>
        </w:rPr>
        <w:t xml:space="preserve"> you do not need to complete this form. Please complete the </w:t>
      </w:r>
      <w:hyperlink r:id="rId13" w:history="1">
        <w:r w:rsidRPr="00E04E8A">
          <w:rPr>
            <w:rStyle w:val="Hyperlink"/>
            <w:rFonts w:cs="Arial"/>
            <w:sz w:val="20"/>
            <w:szCs w:val="20"/>
          </w:rPr>
          <w:t>Application for student enrolment</w:t>
        </w:r>
      </w:hyperlink>
      <w:r w:rsidRPr="00E30182">
        <w:rPr>
          <w:rFonts w:cs="Arial"/>
          <w:sz w:val="20"/>
          <w:szCs w:val="20"/>
        </w:rPr>
        <w:t xml:space="preserve"> </w:t>
      </w:r>
      <w:r w:rsidR="00E30182" w:rsidRPr="00E30182">
        <w:rPr>
          <w:rFonts w:cs="Arial"/>
          <w:sz w:val="20"/>
          <w:szCs w:val="20"/>
        </w:rPr>
        <w:t xml:space="preserve">form </w:t>
      </w:r>
      <w:r w:rsidRPr="00E30182">
        <w:rPr>
          <w:rFonts w:cs="Arial"/>
          <w:sz w:val="20"/>
          <w:szCs w:val="20"/>
        </w:rPr>
        <w:t>only.</w:t>
      </w:r>
      <w:r>
        <w:rPr>
          <w:rFonts w:cs="Arial"/>
          <w:sz w:val="20"/>
          <w:szCs w:val="20"/>
        </w:rPr>
        <w:t xml:space="preserve"> </w:t>
      </w:r>
    </w:p>
    <w:p w14:paraId="63D01622" w14:textId="77777777" w:rsidR="00C20F42" w:rsidRPr="00BB3FC3" w:rsidRDefault="00AB37F9" w:rsidP="00E54781">
      <w:pPr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ind w:left="-709" w:right="-2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To </w:t>
      </w:r>
      <w:proofErr w:type="gramStart"/>
      <w:r>
        <w:rPr>
          <w:rFonts w:cs="Arial"/>
          <w:sz w:val="20"/>
          <w:szCs w:val="20"/>
        </w:rPr>
        <w:t>make a decision</w:t>
      </w:r>
      <w:proofErr w:type="gramEnd"/>
      <w:r>
        <w:rPr>
          <w:rFonts w:cs="Arial"/>
          <w:sz w:val="20"/>
          <w:szCs w:val="20"/>
        </w:rPr>
        <w:t xml:space="preserve"> about whether to approve your application to enrol your child in a state special school, the </w:t>
      </w:r>
      <w:r w:rsidR="0000660B">
        <w:rPr>
          <w:rFonts w:cs="Arial"/>
          <w:sz w:val="20"/>
          <w:szCs w:val="20"/>
        </w:rPr>
        <w:t>department</w:t>
      </w:r>
      <w:r>
        <w:rPr>
          <w:rFonts w:cs="Arial"/>
          <w:sz w:val="20"/>
          <w:szCs w:val="20"/>
        </w:rPr>
        <w:t xml:space="preserve"> needs information about your child’s disability and the supports they need to access and participate in education. This form provides your consent for the department to </w:t>
      </w:r>
      <w:r w:rsidR="00FB7C13">
        <w:rPr>
          <w:rFonts w:cs="Arial"/>
          <w:sz w:val="20"/>
          <w:szCs w:val="20"/>
        </w:rPr>
        <w:t>obtain</w:t>
      </w:r>
      <w:r>
        <w:rPr>
          <w:rFonts w:cs="Arial"/>
          <w:sz w:val="20"/>
          <w:szCs w:val="20"/>
        </w:rPr>
        <w:t xml:space="preserve"> information from organisations and people you nominate </w:t>
      </w:r>
      <w:r w:rsidR="000A1A2D">
        <w:rPr>
          <w:rFonts w:cs="Arial"/>
          <w:sz w:val="20"/>
          <w:szCs w:val="20"/>
        </w:rPr>
        <w:t xml:space="preserve">on this form </w:t>
      </w:r>
      <w:r>
        <w:rPr>
          <w:rFonts w:cs="Arial"/>
          <w:sz w:val="20"/>
          <w:szCs w:val="20"/>
        </w:rPr>
        <w:t xml:space="preserve">who provide supports to your child. </w:t>
      </w:r>
    </w:p>
    <w:p w14:paraId="40EE01F3" w14:textId="77777777" w:rsidR="0036629C" w:rsidRPr="00BB3FC3" w:rsidRDefault="001304F6" w:rsidP="00E54781">
      <w:pPr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ind w:left="-709" w:right="-2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It also</w:t>
      </w:r>
      <w:r w:rsidR="00AB37F9">
        <w:rPr>
          <w:rFonts w:cs="Arial"/>
          <w:sz w:val="20"/>
          <w:szCs w:val="20"/>
        </w:rPr>
        <w:t xml:space="preserve"> enables you to provide any information you have about your child’s </w:t>
      </w:r>
      <w:r w:rsidR="000A1A2D">
        <w:rPr>
          <w:rFonts w:cs="Arial"/>
          <w:sz w:val="20"/>
          <w:szCs w:val="20"/>
        </w:rPr>
        <w:t>disability</w:t>
      </w:r>
      <w:r w:rsidR="00D075A2">
        <w:rPr>
          <w:rFonts w:cs="Arial"/>
          <w:sz w:val="20"/>
          <w:szCs w:val="20"/>
        </w:rPr>
        <w:t>,</w:t>
      </w:r>
      <w:r w:rsidR="000A1A2D">
        <w:rPr>
          <w:rFonts w:cs="Arial"/>
          <w:sz w:val="20"/>
          <w:szCs w:val="20"/>
        </w:rPr>
        <w:t xml:space="preserve"> as well as </w:t>
      </w:r>
      <w:r w:rsidR="00AB37F9">
        <w:rPr>
          <w:rFonts w:cs="Arial"/>
          <w:sz w:val="20"/>
          <w:szCs w:val="20"/>
        </w:rPr>
        <w:t>educational and other needs. You can provide reports and other information you already have from doctors, National Disability Insurance Scheme providers, your child’s kindergarten or Early Childhood Development Program</w:t>
      </w:r>
      <w:r w:rsidR="00F744D0">
        <w:rPr>
          <w:rFonts w:cs="Arial"/>
          <w:sz w:val="20"/>
          <w:szCs w:val="20"/>
        </w:rPr>
        <w:t xml:space="preserve"> (ECDP)</w:t>
      </w:r>
      <w:r w:rsidR="00AB37F9">
        <w:rPr>
          <w:rFonts w:cs="Arial"/>
          <w:sz w:val="20"/>
          <w:szCs w:val="20"/>
        </w:rPr>
        <w:t xml:space="preserve">. You do not need to get more reports or information.  </w:t>
      </w:r>
      <w:r w:rsidR="001228A0">
        <w:rPr>
          <w:rFonts w:cs="Arial"/>
          <w:sz w:val="20"/>
          <w:szCs w:val="20"/>
        </w:rPr>
        <w:t xml:space="preserve"> </w:t>
      </w:r>
    </w:p>
    <w:p w14:paraId="05CD9AD4" w14:textId="77777777" w:rsidR="00923F19" w:rsidRDefault="00AB37F9" w:rsidP="00E54781">
      <w:pPr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ind w:left="-709" w:right="-23"/>
        <w:jc w:val="both"/>
        <w:rPr>
          <w:rFonts w:cs="Arial"/>
          <w:b/>
          <w:sz w:val="20"/>
          <w:szCs w:val="20"/>
        </w:rPr>
      </w:pPr>
      <w:r w:rsidRPr="001304F6">
        <w:rPr>
          <w:rFonts w:cs="Arial"/>
          <w:b/>
          <w:sz w:val="20"/>
          <w:szCs w:val="20"/>
        </w:rPr>
        <w:t>Please note</w:t>
      </w:r>
      <w:r w:rsidR="001304F6">
        <w:rPr>
          <w:rFonts w:cs="Arial"/>
          <w:b/>
          <w:sz w:val="20"/>
          <w:szCs w:val="20"/>
        </w:rPr>
        <w:t xml:space="preserve">: </w:t>
      </w:r>
      <w:r w:rsidR="0000660B">
        <w:rPr>
          <w:rFonts w:cs="Arial"/>
          <w:b/>
          <w:sz w:val="20"/>
          <w:szCs w:val="20"/>
        </w:rPr>
        <w:t>In order t</w:t>
      </w:r>
      <w:r w:rsidR="001304F6">
        <w:rPr>
          <w:rFonts w:cs="Arial"/>
          <w:b/>
          <w:sz w:val="20"/>
          <w:szCs w:val="20"/>
        </w:rPr>
        <w:t>o consider your application</w:t>
      </w:r>
      <w:r w:rsidR="00D075A2">
        <w:rPr>
          <w:rFonts w:cs="Arial"/>
          <w:b/>
          <w:sz w:val="20"/>
          <w:szCs w:val="20"/>
        </w:rPr>
        <w:t>,</w:t>
      </w:r>
      <w:r w:rsidR="001304F6">
        <w:rPr>
          <w:rFonts w:cs="Arial"/>
          <w:b/>
          <w:sz w:val="20"/>
          <w:szCs w:val="20"/>
        </w:rPr>
        <w:t xml:space="preserve"> </w:t>
      </w:r>
      <w:r w:rsidR="0000660B">
        <w:rPr>
          <w:rFonts w:cs="Arial"/>
          <w:b/>
          <w:sz w:val="20"/>
          <w:szCs w:val="20"/>
        </w:rPr>
        <w:t xml:space="preserve">the department will need </w:t>
      </w:r>
      <w:r w:rsidR="001304F6">
        <w:rPr>
          <w:rFonts w:cs="Arial"/>
          <w:b/>
          <w:sz w:val="20"/>
          <w:szCs w:val="20"/>
        </w:rPr>
        <w:t>you to provide</w:t>
      </w:r>
      <w:r w:rsidRPr="001304F6">
        <w:rPr>
          <w:rFonts w:cs="Arial"/>
          <w:b/>
          <w:sz w:val="20"/>
          <w:szCs w:val="20"/>
        </w:rPr>
        <w:t xml:space="preserve"> </w:t>
      </w:r>
      <w:r w:rsidR="00FA427A" w:rsidRPr="001304F6">
        <w:rPr>
          <w:rFonts w:cs="Arial"/>
          <w:b/>
          <w:sz w:val="20"/>
          <w:szCs w:val="20"/>
        </w:rPr>
        <w:t>both</w:t>
      </w:r>
      <w:r w:rsidR="00C71560" w:rsidRPr="001304F6">
        <w:rPr>
          <w:rFonts w:cs="Arial"/>
          <w:b/>
          <w:sz w:val="20"/>
          <w:szCs w:val="20"/>
        </w:rPr>
        <w:t xml:space="preserve"> the </w:t>
      </w:r>
      <w:r w:rsidR="00C00380" w:rsidRPr="001304F6">
        <w:rPr>
          <w:rFonts w:cs="Arial"/>
          <w:b/>
          <w:sz w:val="20"/>
          <w:szCs w:val="20"/>
        </w:rPr>
        <w:t>complete</w:t>
      </w:r>
      <w:r w:rsidR="00C71560" w:rsidRPr="001304F6">
        <w:rPr>
          <w:rFonts w:cs="Arial"/>
          <w:b/>
          <w:sz w:val="20"/>
          <w:szCs w:val="20"/>
        </w:rPr>
        <w:t>d</w:t>
      </w:r>
      <w:r w:rsidR="007D1466">
        <w:rPr>
          <w:rFonts w:cs="Arial"/>
          <w:b/>
          <w:sz w:val="20"/>
          <w:szCs w:val="20"/>
        </w:rPr>
        <w:t xml:space="preserve"> </w:t>
      </w:r>
      <w:r w:rsidR="007D1466" w:rsidRPr="00B21A30">
        <w:rPr>
          <w:rFonts w:cs="Arial"/>
          <w:b/>
          <w:i/>
          <w:sz w:val="20"/>
          <w:szCs w:val="20"/>
        </w:rPr>
        <w:t>Application for student e</w:t>
      </w:r>
      <w:r w:rsidR="00C00380" w:rsidRPr="00B21A30">
        <w:rPr>
          <w:rFonts w:cs="Arial"/>
          <w:b/>
          <w:i/>
          <w:sz w:val="20"/>
          <w:szCs w:val="20"/>
        </w:rPr>
        <w:t xml:space="preserve">nrolment </w:t>
      </w:r>
      <w:r w:rsidR="003B34BF">
        <w:rPr>
          <w:rFonts w:cs="Arial"/>
          <w:b/>
          <w:sz w:val="20"/>
          <w:szCs w:val="20"/>
        </w:rPr>
        <w:t>form and</w:t>
      </w:r>
      <w:r w:rsidR="00C00380" w:rsidRPr="00B21A30">
        <w:rPr>
          <w:rFonts w:cs="Arial"/>
          <w:b/>
          <w:i/>
          <w:sz w:val="20"/>
          <w:szCs w:val="20"/>
        </w:rPr>
        <w:t xml:space="preserve"> </w:t>
      </w:r>
      <w:r w:rsidR="00C00380" w:rsidRPr="001304F6">
        <w:rPr>
          <w:rFonts w:cs="Arial"/>
          <w:b/>
          <w:sz w:val="20"/>
          <w:szCs w:val="20"/>
        </w:rPr>
        <w:t>this form.</w:t>
      </w:r>
    </w:p>
    <w:p w14:paraId="3BB9586F" w14:textId="77777777" w:rsidR="00D84A44" w:rsidRPr="001304F6" w:rsidRDefault="00D84A44" w:rsidP="00E54781">
      <w:pPr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ind w:left="-709" w:right="-23"/>
        <w:jc w:val="both"/>
        <w:rPr>
          <w:rFonts w:cs="Arial"/>
          <w:b/>
          <w:sz w:val="20"/>
          <w:szCs w:val="20"/>
        </w:rPr>
      </w:pPr>
    </w:p>
    <w:p w14:paraId="5082749D" w14:textId="77777777" w:rsidR="00EB1937" w:rsidRPr="00647D4E" w:rsidRDefault="00EB1937" w:rsidP="00E54781">
      <w:pPr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ind w:left="-709" w:right="-896"/>
        <w:jc w:val="both"/>
        <w:rPr>
          <w:rFonts w:cs="Arial"/>
          <w:b/>
          <w:sz w:val="20"/>
          <w:szCs w:val="20"/>
        </w:rPr>
      </w:pPr>
      <w:r w:rsidRPr="00647D4E">
        <w:rPr>
          <w:rFonts w:cs="Arial"/>
          <w:b/>
          <w:sz w:val="20"/>
          <w:szCs w:val="20"/>
        </w:rPr>
        <w:t>Enrolment requirements for state special schools</w:t>
      </w:r>
    </w:p>
    <w:p w14:paraId="37C08028" w14:textId="77777777" w:rsidR="00EB1937" w:rsidRPr="00BB3FC3" w:rsidRDefault="00C71560" w:rsidP="005375AC">
      <w:pPr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ind w:left="-709" w:right="-2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All </w:t>
      </w:r>
      <w:r w:rsidR="0000660B">
        <w:rPr>
          <w:rFonts w:cs="Calibri"/>
          <w:sz w:val="20"/>
          <w:szCs w:val="20"/>
        </w:rPr>
        <w:t xml:space="preserve">of </w:t>
      </w:r>
      <w:r>
        <w:rPr>
          <w:rFonts w:cs="Calibri"/>
          <w:sz w:val="20"/>
          <w:szCs w:val="20"/>
        </w:rPr>
        <w:t>the following</w:t>
      </w:r>
      <w:r w:rsidR="00EB1937" w:rsidRPr="00BB3FC3">
        <w:rPr>
          <w:rFonts w:cs="Calibri"/>
          <w:sz w:val="20"/>
          <w:szCs w:val="20"/>
        </w:rPr>
        <w:t xml:space="preserve"> requirements</w:t>
      </w:r>
      <w:r>
        <w:rPr>
          <w:rFonts w:cs="Calibri"/>
          <w:sz w:val="20"/>
          <w:szCs w:val="20"/>
        </w:rPr>
        <w:t xml:space="preserve"> </w:t>
      </w:r>
      <w:r w:rsidR="000A1A2D">
        <w:rPr>
          <w:rFonts w:cs="Calibri"/>
          <w:sz w:val="20"/>
          <w:szCs w:val="20"/>
        </w:rPr>
        <w:t xml:space="preserve">(as required by section 166(1) of the Act) </w:t>
      </w:r>
      <w:r>
        <w:rPr>
          <w:rFonts w:cs="Calibri"/>
          <w:sz w:val="20"/>
          <w:szCs w:val="20"/>
        </w:rPr>
        <w:t>must be met</w:t>
      </w:r>
      <w:r w:rsidR="00EB1937" w:rsidRPr="00BB3FC3">
        <w:rPr>
          <w:rFonts w:cs="Calibri"/>
          <w:sz w:val="20"/>
          <w:szCs w:val="20"/>
        </w:rPr>
        <w:t xml:space="preserve"> for enrolment in a state special school:</w:t>
      </w:r>
    </w:p>
    <w:p w14:paraId="6F013F31" w14:textId="77777777" w:rsidR="00EB1937" w:rsidRPr="00BB3FC3" w:rsidRDefault="00AB37F9" w:rsidP="005375A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20"/>
        <w:ind w:right="-2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Your child meets all requirements set out in the </w:t>
      </w:r>
      <w:hyperlink r:id="rId14" w:history="1">
        <w:r w:rsidR="00701802">
          <w:rPr>
            <w:rStyle w:val="Hyperlink"/>
            <w:sz w:val="18"/>
            <w:szCs w:val="18"/>
          </w:rPr>
          <w:t>Special school eligibility (“person with a disability” criteria) policy</w:t>
        </w:r>
      </w:hyperlink>
      <w:r w:rsidR="00701802">
        <w:t xml:space="preserve"> </w:t>
      </w:r>
      <w:r>
        <w:rPr>
          <w:rFonts w:ascii="Calibri" w:hAnsi="Calibri" w:cs="Calibri"/>
          <w:sz w:val="20"/>
          <w:szCs w:val="20"/>
        </w:rPr>
        <w:t xml:space="preserve">as follows: </w:t>
      </w:r>
      <w:r w:rsidR="00EB1937" w:rsidRPr="00BB3FC3">
        <w:rPr>
          <w:rFonts w:ascii="Calibri" w:hAnsi="Calibri" w:cs="Calibri"/>
          <w:sz w:val="20"/>
          <w:szCs w:val="20"/>
        </w:rPr>
        <w:t xml:space="preserve"> </w:t>
      </w:r>
    </w:p>
    <w:p w14:paraId="1DE231A4" w14:textId="77777777" w:rsidR="00EB1937" w:rsidRPr="00BB3FC3" w:rsidRDefault="00EB1937" w:rsidP="007D1466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284" w:right="-23" w:hanging="284"/>
        <w:jc w:val="both"/>
        <w:rPr>
          <w:rFonts w:cs="Calibri"/>
          <w:sz w:val="20"/>
          <w:szCs w:val="20"/>
        </w:rPr>
      </w:pPr>
      <w:r w:rsidRPr="00BB3FC3">
        <w:rPr>
          <w:rFonts w:cs="Calibri"/>
          <w:sz w:val="20"/>
          <w:szCs w:val="20"/>
        </w:rPr>
        <w:t xml:space="preserve">they have a disability as defined by the </w:t>
      </w:r>
      <w:hyperlink r:id="rId15" w:history="1">
        <w:r w:rsidRPr="00701802">
          <w:rPr>
            <w:rStyle w:val="Hyperlink"/>
            <w:rFonts w:cs="Calibri"/>
            <w:i/>
            <w:sz w:val="20"/>
            <w:szCs w:val="20"/>
          </w:rPr>
          <w:t>Disability Discrimination Act 1992</w:t>
        </w:r>
        <w:r w:rsidR="00647D4E" w:rsidRPr="00701802">
          <w:rPr>
            <w:rStyle w:val="Hyperlink"/>
            <w:rFonts w:cs="Calibri"/>
            <w:sz w:val="20"/>
            <w:szCs w:val="20"/>
          </w:rPr>
          <w:t xml:space="preserve"> (</w:t>
        </w:r>
        <w:proofErr w:type="spellStart"/>
        <w:r w:rsidR="00647D4E" w:rsidRPr="00701802">
          <w:rPr>
            <w:rStyle w:val="Hyperlink"/>
            <w:rFonts w:cs="Calibri"/>
            <w:sz w:val="20"/>
            <w:szCs w:val="20"/>
          </w:rPr>
          <w:t>C</w:t>
        </w:r>
        <w:r w:rsidRPr="00701802">
          <w:rPr>
            <w:rStyle w:val="Hyperlink"/>
            <w:rFonts w:cs="Calibri"/>
            <w:sz w:val="20"/>
            <w:szCs w:val="20"/>
          </w:rPr>
          <w:t>wth</w:t>
        </w:r>
        <w:proofErr w:type="spellEnd"/>
        <w:r w:rsidRPr="00701802">
          <w:rPr>
            <w:rStyle w:val="Hyperlink"/>
            <w:rFonts w:cs="Calibri"/>
            <w:sz w:val="20"/>
            <w:szCs w:val="20"/>
          </w:rPr>
          <w:t>)</w:t>
        </w:r>
      </w:hyperlink>
      <w:r w:rsidRPr="00BB3FC3">
        <w:rPr>
          <w:rFonts w:cs="Calibri"/>
          <w:sz w:val="20"/>
          <w:szCs w:val="20"/>
        </w:rPr>
        <w:t>;</w:t>
      </w:r>
    </w:p>
    <w:p w14:paraId="0997175B" w14:textId="77777777" w:rsidR="00EB1937" w:rsidRPr="00BB3FC3" w:rsidRDefault="00EB1937" w:rsidP="007D1466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284" w:right="-23" w:hanging="284"/>
        <w:jc w:val="both"/>
        <w:rPr>
          <w:rFonts w:cs="Calibri"/>
          <w:sz w:val="20"/>
          <w:szCs w:val="20"/>
        </w:rPr>
      </w:pPr>
      <w:r w:rsidRPr="00BB3FC3">
        <w:rPr>
          <w:rFonts w:cs="Calibri"/>
          <w:sz w:val="20"/>
          <w:szCs w:val="20"/>
        </w:rPr>
        <w:t>they have a severe disability</w:t>
      </w:r>
      <w:r w:rsidR="00913293">
        <w:rPr>
          <w:rFonts w:cs="Calibri"/>
          <w:sz w:val="20"/>
          <w:szCs w:val="20"/>
        </w:rPr>
        <w:t>,</w:t>
      </w:r>
      <w:r w:rsidRPr="00BB3FC3">
        <w:rPr>
          <w:rFonts w:cs="Calibri"/>
          <w:sz w:val="20"/>
          <w:szCs w:val="20"/>
        </w:rPr>
        <w:t xml:space="preserve"> which includes an intellectual disability;</w:t>
      </w:r>
    </w:p>
    <w:p w14:paraId="0467A912" w14:textId="77777777" w:rsidR="00EB1937" w:rsidRPr="00BB3FC3" w:rsidRDefault="00EB1937" w:rsidP="007D1466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284" w:right="-23" w:hanging="284"/>
        <w:jc w:val="both"/>
        <w:rPr>
          <w:rFonts w:cs="Calibri"/>
          <w:sz w:val="20"/>
          <w:szCs w:val="20"/>
        </w:rPr>
      </w:pPr>
      <w:r w:rsidRPr="00BB3FC3">
        <w:rPr>
          <w:rFonts w:cs="Calibri"/>
          <w:sz w:val="20"/>
          <w:szCs w:val="20"/>
        </w:rPr>
        <w:t>they are unlikely to attain the levels of development of which they are capable unless they receive special education; and</w:t>
      </w:r>
    </w:p>
    <w:p w14:paraId="17CDD50F" w14:textId="77777777" w:rsidR="00EB1937" w:rsidRPr="00BB3FC3" w:rsidRDefault="00EB1937" w:rsidP="007D1466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284" w:right="-23" w:hanging="284"/>
        <w:jc w:val="both"/>
        <w:rPr>
          <w:rFonts w:cs="Calibri"/>
          <w:sz w:val="20"/>
          <w:szCs w:val="20"/>
        </w:rPr>
      </w:pPr>
      <w:r w:rsidRPr="00BB3FC3">
        <w:rPr>
          <w:rFonts w:cs="Calibri"/>
          <w:sz w:val="20"/>
          <w:szCs w:val="20"/>
        </w:rPr>
        <w:t>their educational program is best delivered in a special school</w:t>
      </w:r>
      <w:r w:rsidR="00D075A2">
        <w:rPr>
          <w:rFonts w:cs="Calibri"/>
          <w:sz w:val="20"/>
          <w:szCs w:val="20"/>
        </w:rPr>
        <w:t>,</w:t>
      </w:r>
      <w:r w:rsidRPr="00BB3FC3">
        <w:rPr>
          <w:rFonts w:cs="Calibri"/>
          <w:sz w:val="20"/>
          <w:szCs w:val="20"/>
        </w:rPr>
        <w:t xml:space="preserve"> </w:t>
      </w:r>
      <w:proofErr w:type="gramStart"/>
      <w:r w:rsidRPr="00BB3FC3">
        <w:rPr>
          <w:rFonts w:cs="Calibri"/>
          <w:sz w:val="20"/>
          <w:szCs w:val="20"/>
        </w:rPr>
        <w:t>taking into account</w:t>
      </w:r>
      <w:proofErr w:type="gramEnd"/>
      <w:r w:rsidRPr="00BB3FC3">
        <w:rPr>
          <w:rFonts w:cs="Calibri"/>
          <w:sz w:val="20"/>
          <w:szCs w:val="20"/>
        </w:rPr>
        <w:t xml:space="preserve"> the appropriateness of this placement for them.</w:t>
      </w:r>
    </w:p>
    <w:p w14:paraId="4E7358CB" w14:textId="77777777" w:rsidR="00D4649B" w:rsidRDefault="00EB1937" w:rsidP="00D4649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20"/>
        <w:ind w:right="-23"/>
        <w:jc w:val="both"/>
        <w:rPr>
          <w:rFonts w:ascii="Calibri" w:hAnsi="Calibri" w:cs="Calibri"/>
          <w:sz w:val="20"/>
          <w:szCs w:val="20"/>
        </w:rPr>
      </w:pPr>
      <w:r w:rsidRPr="00BB3FC3">
        <w:rPr>
          <w:rFonts w:ascii="Calibri" w:hAnsi="Calibri" w:cs="Calibri"/>
          <w:sz w:val="20"/>
          <w:szCs w:val="20"/>
        </w:rPr>
        <w:t xml:space="preserve">The </w:t>
      </w:r>
      <w:r w:rsidR="00AB37F9">
        <w:rPr>
          <w:rFonts w:ascii="Calibri" w:hAnsi="Calibri" w:cs="Calibri"/>
          <w:sz w:val="20"/>
          <w:szCs w:val="20"/>
        </w:rPr>
        <w:t xml:space="preserve">state </w:t>
      </w:r>
      <w:r w:rsidRPr="00BB3FC3">
        <w:rPr>
          <w:rFonts w:ascii="Calibri" w:hAnsi="Calibri" w:cs="Calibri"/>
          <w:sz w:val="20"/>
          <w:szCs w:val="20"/>
        </w:rPr>
        <w:t>special school can cater for their educational needs.</w:t>
      </w:r>
    </w:p>
    <w:p w14:paraId="3A22545D" w14:textId="77777777" w:rsidR="00D4649B" w:rsidRPr="00D5325F" w:rsidRDefault="00D4649B" w:rsidP="00D4649B">
      <w:pPr>
        <w:pStyle w:val="ListParagraph"/>
        <w:autoSpaceDE w:val="0"/>
        <w:autoSpaceDN w:val="0"/>
        <w:adjustRightInd w:val="0"/>
        <w:spacing w:after="120"/>
        <w:ind w:left="-709" w:right="-23"/>
        <w:jc w:val="both"/>
        <w:rPr>
          <w:rFonts w:ascii="Calibri" w:hAnsi="Calibri" w:cs="Calibri"/>
          <w:sz w:val="20"/>
          <w:szCs w:val="20"/>
        </w:rPr>
      </w:pPr>
      <w:r w:rsidRPr="00D5325F">
        <w:rPr>
          <w:rFonts w:ascii="Calibri" w:hAnsi="Calibri" w:cs="Calibri"/>
          <w:sz w:val="20"/>
          <w:szCs w:val="20"/>
        </w:rPr>
        <w:t xml:space="preserve">More information about Queensland state special schools is available at: </w:t>
      </w:r>
      <w:hyperlink r:id="rId16" w:history="1">
        <w:r w:rsidR="005B3C4B" w:rsidRPr="00D5325F">
          <w:rPr>
            <w:rStyle w:val="Hyperlink"/>
            <w:rFonts w:ascii="Calibri" w:hAnsi="Calibri" w:cs="Calibri"/>
            <w:sz w:val="20"/>
            <w:szCs w:val="20"/>
          </w:rPr>
          <w:t>https://education.qld.gov.au/students/students-with-disability/supports-for-students-with-disability/intellectual-disability/supports-at-school-for-students-with-intellectual-disability</w:t>
        </w:r>
      </w:hyperlink>
      <w:r w:rsidRPr="00D5325F">
        <w:rPr>
          <w:rFonts w:ascii="Calibri" w:hAnsi="Calibri" w:cs="Calibri"/>
          <w:sz w:val="20"/>
          <w:szCs w:val="20"/>
        </w:rPr>
        <w:t>.</w:t>
      </w:r>
    </w:p>
    <w:p w14:paraId="520B4DD9" w14:textId="77777777" w:rsidR="00D4649B" w:rsidRDefault="00D4649B" w:rsidP="00D4649B">
      <w:pPr>
        <w:pStyle w:val="ListParagraph"/>
        <w:autoSpaceDE w:val="0"/>
        <w:autoSpaceDN w:val="0"/>
        <w:adjustRightInd w:val="0"/>
        <w:spacing w:after="120"/>
        <w:ind w:left="11" w:right="-23"/>
        <w:jc w:val="both"/>
        <w:rPr>
          <w:rFonts w:ascii="Calibri" w:hAnsi="Calibri" w:cs="Calibri"/>
          <w:sz w:val="20"/>
          <w:szCs w:val="20"/>
        </w:rPr>
      </w:pPr>
    </w:p>
    <w:p w14:paraId="16B66469" w14:textId="77777777" w:rsidR="001816E1" w:rsidRDefault="001816E1" w:rsidP="00D4649B">
      <w:pPr>
        <w:pStyle w:val="ListParagraph"/>
        <w:autoSpaceDE w:val="0"/>
        <w:autoSpaceDN w:val="0"/>
        <w:adjustRightInd w:val="0"/>
        <w:spacing w:after="120"/>
        <w:ind w:left="11" w:right="-23"/>
        <w:jc w:val="both"/>
        <w:rPr>
          <w:rFonts w:ascii="Calibri" w:hAnsi="Calibri" w:cs="Calibri"/>
          <w:sz w:val="20"/>
          <w:szCs w:val="20"/>
        </w:rPr>
      </w:pPr>
    </w:p>
    <w:p w14:paraId="6E36DD2B" w14:textId="77777777" w:rsidR="001816E1" w:rsidRDefault="001816E1" w:rsidP="00D4649B">
      <w:pPr>
        <w:pStyle w:val="ListParagraph"/>
        <w:autoSpaceDE w:val="0"/>
        <w:autoSpaceDN w:val="0"/>
        <w:adjustRightInd w:val="0"/>
        <w:spacing w:after="120"/>
        <w:ind w:left="11" w:right="-23"/>
        <w:jc w:val="both"/>
        <w:rPr>
          <w:rFonts w:ascii="Calibri" w:hAnsi="Calibri" w:cs="Calibri"/>
          <w:sz w:val="20"/>
          <w:szCs w:val="20"/>
        </w:rPr>
      </w:pPr>
    </w:p>
    <w:p w14:paraId="49CFB055" w14:textId="77777777" w:rsidR="001816E1" w:rsidRDefault="001816E1" w:rsidP="00D4649B">
      <w:pPr>
        <w:pStyle w:val="ListParagraph"/>
        <w:autoSpaceDE w:val="0"/>
        <w:autoSpaceDN w:val="0"/>
        <w:adjustRightInd w:val="0"/>
        <w:spacing w:after="120"/>
        <w:ind w:left="11" w:right="-23"/>
        <w:jc w:val="both"/>
        <w:rPr>
          <w:rFonts w:ascii="Calibri" w:hAnsi="Calibri" w:cs="Calibri"/>
          <w:sz w:val="20"/>
          <w:szCs w:val="20"/>
        </w:rPr>
      </w:pPr>
    </w:p>
    <w:p w14:paraId="3FAC9481" w14:textId="77777777" w:rsidR="001816E1" w:rsidRDefault="001816E1" w:rsidP="00D4649B">
      <w:pPr>
        <w:pStyle w:val="ListParagraph"/>
        <w:autoSpaceDE w:val="0"/>
        <w:autoSpaceDN w:val="0"/>
        <w:adjustRightInd w:val="0"/>
        <w:spacing w:after="120"/>
        <w:ind w:left="11" w:right="-23"/>
        <w:jc w:val="both"/>
        <w:rPr>
          <w:rFonts w:ascii="Calibri" w:hAnsi="Calibri" w:cs="Calibri"/>
          <w:sz w:val="20"/>
          <w:szCs w:val="20"/>
        </w:rPr>
      </w:pPr>
    </w:p>
    <w:p w14:paraId="5AC9FAB8" w14:textId="77777777" w:rsidR="001816E1" w:rsidRPr="00E04E8A" w:rsidRDefault="001816E1" w:rsidP="00E04E8A">
      <w:pPr>
        <w:tabs>
          <w:tab w:val="left" w:pos="2826"/>
        </w:tabs>
        <w:rPr>
          <w:lang w:eastAsia="en-US"/>
        </w:rPr>
      </w:pPr>
      <w:bookmarkStart w:id="0" w:name="_GoBack"/>
      <w:bookmarkEnd w:id="0"/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1139"/>
        <w:gridCol w:w="197"/>
        <w:gridCol w:w="790"/>
        <w:gridCol w:w="272"/>
        <w:gridCol w:w="12"/>
        <w:gridCol w:w="228"/>
        <w:gridCol w:w="278"/>
        <w:gridCol w:w="1053"/>
        <w:gridCol w:w="709"/>
        <w:gridCol w:w="168"/>
        <w:gridCol w:w="966"/>
        <w:gridCol w:w="309"/>
        <w:gridCol w:w="889"/>
        <w:gridCol w:w="928"/>
        <w:gridCol w:w="29"/>
      </w:tblGrid>
      <w:tr w:rsidR="00284757" w:rsidRPr="00D84A44" w14:paraId="664D4280" w14:textId="77777777" w:rsidTr="00CE4E20">
        <w:trPr>
          <w:gridAfter w:val="1"/>
          <w:wAfter w:w="29" w:type="dxa"/>
          <w:trHeight w:hRule="exact" w:val="397"/>
        </w:trPr>
        <w:tc>
          <w:tcPr>
            <w:tcW w:w="10632" w:type="dxa"/>
            <w:gridSpan w:val="16"/>
            <w:tcBorders>
              <w:bottom w:val="single" w:sz="4" w:space="0" w:color="auto"/>
            </w:tcBorders>
            <w:shd w:val="clear" w:color="auto" w:fill="000000"/>
          </w:tcPr>
          <w:p w14:paraId="11A4473A" w14:textId="77777777" w:rsidR="00284757" w:rsidRPr="00D84A44" w:rsidRDefault="001816E1" w:rsidP="00993A7E">
            <w:pPr>
              <w:spacing w:before="60" w:after="120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4A44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5375AC" w:rsidRPr="00D84A44">
              <w:rPr>
                <w:rFonts w:ascii="Arial" w:hAnsi="Arial" w:cs="Arial"/>
                <w:sz w:val="20"/>
                <w:szCs w:val="20"/>
              </w:rPr>
              <w:br w:type="page"/>
            </w:r>
            <w:r w:rsidR="00257C0D" w:rsidRPr="00D84A44">
              <w:rPr>
                <w:rFonts w:cs="Arial"/>
                <w:b/>
              </w:rPr>
              <w:t xml:space="preserve">Prospective student’s </w:t>
            </w:r>
            <w:r w:rsidR="00CF162F" w:rsidRPr="00D84A44">
              <w:rPr>
                <w:rFonts w:cs="Arial"/>
                <w:b/>
              </w:rPr>
              <w:t>details</w:t>
            </w:r>
          </w:p>
        </w:tc>
      </w:tr>
      <w:tr w:rsidR="00284757" w:rsidRPr="00C108B9" w14:paraId="706F2D6F" w14:textId="77777777" w:rsidTr="00CE4E20">
        <w:trPr>
          <w:gridAfter w:val="1"/>
          <w:wAfter w:w="29" w:type="dxa"/>
          <w:trHeight w:val="47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CFD1ED0" w14:textId="77777777" w:rsidR="00284757" w:rsidRPr="00C108B9" w:rsidRDefault="009B5CA8" w:rsidP="00993A7E">
            <w:pPr>
              <w:spacing w:before="60" w:after="120" w:line="240" w:lineRule="auto"/>
              <w:ind w:left="34"/>
              <w:rPr>
                <w:rFonts w:cs="Calibri"/>
                <w:b/>
              </w:rPr>
            </w:pPr>
            <w:r w:rsidRPr="00C108B9">
              <w:rPr>
                <w:rFonts w:cs="Calibri"/>
                <w:b/>
              </w:rPr>
              <w:t>Surname:</w:t>
            </w:r>
          </w:p>
          <w:p w14:paraId="5593E422" w14:textId="77777777" w:rsidR="000A1A2D" w:rsidRPr="00C108B9" w:rsidRDefault="000A1A2D" w:rsidP="00993A7E">
            <w:pPr>
              <w:spacing w:before="60" w:after="120" w:line="240" w:lineRule="auto"/>
              <w:rPr>
                <w:rFonts w:cs="Calibri"/>
              </w:rPr>
            </w:pPr>
            <w:r w:rsidRPr="00C108B9">
              <w:rPr>
                <w:rFonts w:cs="Calibri"/>
                <w:sz w:val="18"/>
              </w:rPr>
              <w:t xml:space="preserve">(as per birth certificate) 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5A3CCA3" w14:textId="77777777" w:rsidR="00284757" w:rsidRPr="00C108B9" w:rsidRDefault="00284757" w:rsidP="00993A7E">
            <w:pPr>
              <w:spacing w:before="60" w:after="120" w:line="240" w:lineRule="auto"/>
              <w:ind w:left="34"/>
              <w:jc w:val="both"/>
              <w:rPr>
                <w:rFonts w:cs="Calibri"/>
                <w:b/>
              </w:rPr>
            </w:pPr>
            <w:r w:rsidRPr="00C108B9">
              <w:rPr>
                <w:rFonts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C108B9">
              <w:rPr>
                <w:rFonts w:cs="Calibri"/>
                <w:b/>
              </w:rPr>
              <w:instrText xml:space="preserve"> FORMTEXT </w:instrText>
            </w:r>
            <w:r w:rsidRPr="00C108B9">
              <w:rPr>
                <w:rFonts w:cs="Calibri"/>
                <w:b/>
              </w:rPr>
            </w:r>
            <w:r w:rsidRPr="00C108B9">
              <w:rPr>
                <w:rFonts w:cs="Calibri"/>
                <w:b/>
              </w:rPr>
              <w:fldChar w:fldCharType="separate"/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EE4C5A" w14:textId="77777777" w:rsidR="00284757" w:rsidRPr="00C108B9" w:rsidRDefault="009B5CA8" w:rsidP="00993A7E">
            <w:pPr>
              <w:spacing w:before="60" w:after="120" w:line="240" w:lineRule="auto"/>
              <w:ind w:left="34"/>
              <w:jc w:val="both"/>
              <w:rPr>
                <w:rFonts w:cs="Calibri"/>
                <w:b/>
              </w:rPr>
            </w:pPr>
            <w:r w:rsidRPr="00C108B9">
              <w:rPr>
                <w:rFonts w:cs="Calibri"/>
                <w:b/>
              </w:rPr>
              <w:t>Given names:</w:t>
            </w:r>
          </w:p>
          <w:p w14:paraId="2BF3E8F2" w14:textId="77777777" w:rsidR="000A1A2D" w:rsidRPr="00C108B9" w:rsidRDefault="000A1A2D" w:rsidP="00993A7E">
            <w:pPr>
              <w:spacing w:before="60" w:after="120" w:line="240" w:lineRule="auto"/>
              <w:ind w:left="34"/>
              <w:rPr>
                <w:rFonts w:cs="Calibri"/>
              </w:rPr>
            </w:pPr>
            <w:r w:rsidRPr="00C108B9">
              <w:rPr>
                <w:rFonts w:cs="Calibri"/>
                <w:sz w:val="18"/>
              </w:rPr>
              <w:t>(as per birth certificate)</w:t>
            </w:r>
          </w:p>
        </w:tc>
        <w:bookmarkEnd w:id="1"/>
        <w:tc>
          <w:tcPr>
            <w:tcW w:w="32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73C53FF" w14:textId="77777777" w:rsidR="00284757" w:rsidRPr="00C108B9" w:rsidRDefault="00284757" w:rsidP="00993A7E">
            <w:pPr>
              <w:spacing w:before="60" w:after="120" w:line="240" w:lineRule="auto"/>
              <w:ind w:left="34"/>
              <w:jc w:val="both"/>
              <w:rPr>
                <w:rFonts w:cs="Calibri"/>
                <w:b/>
              </w:rPr>
            </w:pPr>
            <w:r w:rsidRPr="00C108B9">
              <w:rPr>
                <w:rFonts w:cs="Calibr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C108B9">
              <w:rPr>
                <w:rFonts w:cs="Calibri"/>
                <w:b/>
              </w:rPr>
              <w:instrText xml:space="preserve"> FORMTEXT </w:instrText>
            </w:r>
            <w:r w:rsidRPr="00C108B9">
              <w:rPr>
                <w:rFonts w:cs="Calibri"/>
                <w:b/>
              </w:rPr>
            </w:r>
            <w:r w:rsidRPr="00C108B9">
              <w:rPr>
                <w:rFonts w:cs="Calibri"/>
                <w:b/>
              </w:rPr>
              <w:fldChar w:fldCharType="separate"/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</w:rPr>
              <w:fldChar w:fldCharType="end"/>
            </w:r>
            <w:bookmarkEnd w:id="2"/>
          </w:p>
        </w:tc>
      </w:tr>
      <w:tr w:rsidR="00D84A44" w:rsidRPr="00C108B9" w14:paraId="58BB4D60" w14:textId="77777777" w:rsidTr="00CE4E20">
        <w:trPr>
          <w:gridAfter w:val="1"/>
          <w:wAfter w:w="29" w:type="dxa"/>
          <w:trHeight w:val="47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42EE652" w14:textId="77777777" w:rsidR="00D84A44" w:rsidRPr="00C108B9" w:rsidRDefault="00D84A44" w:rsidP="00993A7E">
            <w:pPr>
              <w:spacing w:before="60" w:after="120" w:line="240" w:lineRule="auto"/>
              <w:ind w:left="34"/>
              <w:rPr>
                <w:rFonts w:cs="Calibri"/>
                <w:b/>
              </w:rPr>
            </w:pPr>
            <w:r w:rsidRPr="00C108B9">
              <w:rPr>
                <w:rFonts w:cs="Calibri"/>
                <w:b/>
              </w:rPr>
              <w:t>Sex: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646C050" w14:textId="77777777" w:rsidR="00D84A44" w:rsidRPr="00C108B9" w:rsidRDefault="00D84A44" w:rsidP="00993A7E">
            <w:pPr>
              <w:spacing w:before="60" w:after="120" w:line="240" w:lineRule="auto"/>
              <w:ind w:left="34"/>
              <w:jc w:val="both"/>
              <w:rPr>
                <w:rFonts w:cs="Calibri"/>
                <w:b/>
              </w:rPr>
            </w:pPr>
            <w:r w:rsidRPr="00C108B9">
              <w:rPr>
                <w:rFonts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08B9">
              <w:rPr>
                <w:rFonts w:cs="Calibri"/>
                <w:b/>
              </w:rPr>
              <w:instrText xml:space="preserve"> FORMTEXT </w:instrText>
            </w:r>
            <w:r w:rsidRPr="00C108B9">
              <w:rPr>
                <w:rFonts w:cs="Calibri"/>
                <w:b/>
              </w:rPr>
            </w:r>
            <w:r w:rsidRPr="00C108B9">
              <w:rPr>
                <w:rFonts w:cs="Calibri"/>
                <w:b/>
              </w:rPr>
              <w:fldChar w:fldCharType="separate"/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4CA5E4" w14:textId="77777777" w:rsidR="00D84A44" w:rsidRPr="00C108B9" w:rsidRDefault="00D84A44" w:rsidP="00993A7E">
            <w:pPr>
              <w:spacing w:before="60" w:after="120" w:line="240" w:lineRule="auto"/>
              <w:ind w:left="34"/>
              <w:jc w:val="both"/>
              <w:rPr>
                <w:rFonts w:cs="Calibri"/>
                <w:b/>
              </w:rPr>
            </w:pPr>
            <w:r w:rsidRPr="00C108B9">
              <w:rPr>
                <w:rFonts w:cs="Calibri"/>
                <w:b/>
              </w:rPr>
              <w:t>Date of birth: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E84D3B9" w14:textId="77777777" w:rsidR="00D84A44" w:rsidRPr="00C108B9" w:rsidRDefault="00D84A44" w:rsidP="00993A7E">
            <w:pPr>
              <w:spacing w:before="60" w:after="120" w:line="240" w:lineRule="auto"/>
              <w:ind w:left="34"/>
              <w:jc w:val="both"/>
              <w:rPr>
                <w:rFonts w:cs="Calibri"/>
                <w:b/>
              </w:rPr>
            </w:pPr>
            <w:r w:rsidRPr="00C108B9">
              <w:rPr>
                <w:rFonts w:cs="Calibr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08B9">
              <w:rPr>
                <w:rFonts w:cs="Calibri"/>
                <w:b/>
              </w:rPr>
              <w:instrText xml:space="preserve"> FORMTEXT </w:instrText>
            </w:r>
            <w:r w:rsidRPr="00C108B9">
              <w:rPr>
                <w:rFonts w:cs="Calibri"/>
                <w:b/>
              </w:rPr>
            </w:r>
            <w:r w:rsidRPr="00C108B9">
              <w:rPr>
                <w:rFonts w:cs="Calibri"/>
                <w:b/>
              </w:rPr>
              <w:fldChar w:fldCharType="separate"/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</w:rPr>
              <w:fldChar w:fldCharType="end"/>
            </w:r>
          </w:p>
        </w:tc>
      </w:tr>
      <w:tr w:rsidR="00D37806" w:rsidRPr="00C108B9" w14:paraId="11FB9227" w14:textId="77777777" w:rsidTr="00CE4E20">
        <w:trPr>
          <w:gridAfter w:val="1"/>
          <w:wAfter w:w="29" w:type="dxa"/>
          <w:trHeight w:val="52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944EAB" w14:textId="77777777" w:rsidR="00D37806" w:rsidRPr="00C108B9" w:rsidRDefault="00D37806" w:rsidP="00993A7E">
            <w:pPr>
              <w:spacing w:before="60" w:after="120" w:line="240" w:lineRule="auto"/>
              <w:ind w:left="34"/>
              <w:rPr>
                <w:rFonts w:cs="Calibri"/>
                <w:b/>
                <w:color w:val="943634"/>
              </w:rPr>
            </w:pPr>
            <w:r w:rsidRPr="00C108B9">
              <w:rPr>
                <w:rFonts w:cs="Calibri"/>
                <w:b/>
              </w:rPr>
              <w:t xml:space="preserve">Current </w:t>
            </w:r>
            <w:r w:rsidR="001E661C" w:rsidRPr="00C108B9">
              <w:rPr>
                <w:rFonts w:cs="Calibri"/>
                <w:b/>
              </w:rPr>
              <w:t xml:space="preserve">home </w:t>
            </w:r>
            <w:r w:rsidRPr="00C108B9">
              <w:rPr>
                <w:rFonts w:cs="Calibri"/>
                <w:b/>
              </w:rPr>
              <w:t>address:</w:t>
            </w:r>
          </w:p>
        </w:tc>
        <w:tc>
          <w:tcPr>
            <w:tcW w:w="793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89AB416" w14:textId="77777777" w:rsidR="002F2A65" w:rsidRPr="00C108B9" w:rsidRDefault="00D37806" w:rsidP="00993A7E">
            <w:pPr>
              <w:spacing w:before="60" w:after="120" w:line="240" w:lineRule="auto"/>
              <w:ind w:left="34"/>
              <w:jc w:val="both"/>
              <w:rPr>
                <w:rFonts w:cs="Calibri"/>
                <w:b/>
                <w:color w:val="943634"/>
              </w:rPr>
            </w:pPr>
            <w:r w:rsidRPr="00C108B9">
              <w:rPr>
                <w:rFonts w:cs="Calibr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08B9">
              <w:rPr>
                <w:rFonts w:cs="Calibri"/>
                <w:b/>
              </w:rPr>
              <w:instrText xml:space="preserve"> FORMTEXT </w:instrText>
            </w:r>
            <w:r w:rsidRPr="00C108B9">
              <w:rPr>
                <w:rFonts w:cs="Calibri"/>
                <w:b/>
              </w:rPr>
            </w:r>
            <w:r w:rsidRPr="00C108B9">
              <w:rPr>
                <w:rFonts w:cs="Calibri"/>
                <w:b/>
              </w:rPr>
              <w:fldChar w:fldCharType="separate"/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</w:rPr>
              <w:fldChar w:fldCharType="end"/>
            </w:r>
          </w:p>
        </w:tc>
      </w:tr>
      <w:tr w:rsidR="00CF1066" w:rsidRPr="00C108B9" w14:paraId="48916E75" w14:textId="77777777" w:rsidTr="00CE4E20">
        <w:trPr>
          <w:gridAfter w:val="1"/>
          <w:wAfter w:w="29" w:type="dxa"/>
          <w:trHeight w:val="43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2293B1" w14:textId="77777777" w:rsidR="00CF1066" w:rsidRPr="00C108B9" w:rsidRDefault="00CF1066" w:rsidP="00993A7E">
            <w:pPr>
              <w:spacing w:before="60" w:after="120" w:line="240" w:lineRule="auto"/>
              <w:ind w:left="34"/>
              <w:rPr>
                <w:rFonts w:cs="Calibri"/>
                <w:b/>
              </w:rPr>
            </w:pPr>
            <w:r w:rsidRPr="00C108B9">
              <w:rPr>
                <w:rFonts w:cs="Calibri"/>
                <w:b/>
              </w:rPr>
              <w:t>Currently enrolled in a school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7888EFF9" w14:textId="77777777" w:rsidR="00CF1066" w:rsidRPr="00C108B9" w:rsidRDefault="00CF1066" w:rsidP="00993A7E">
            <w:pPr>
              <w:spacing w:before="60" w:after="120" w:line="240" w:lineRule="auto"/>
              <w:jc w:val="both"/>
              <w:rPr>
                <w:rFonts w:cs="Calibri"/>
                <w:b/>
              </w:rPr>
            </w:pPr>
            <w:r w:rsidRPr="00C108B9">
              <w:rPr>
                <w:rFonts w:ascii="Segoe UI Symbol" w:eastAsia="MS Gothic" w:hAnsi="Segoe UI Symbol" w:cs="Segoe UI Symbol"/>
                <w:b/>
              </w:rPr>
              <w:t>☐</w:t>
            </w:r>
            <w:r w:rsidRPr="00C108B9">
              <w:rPr>
                <w:rFonts w:cs="Calibri"/>
                <w:b/>
              </w:rPr>
              <w:t xml:space="preserve"> Yes     </w:t>
            </w:r>
          </w:p>
          <w:p w14:paraId="386B1B45" w14:textId="77777777" w:rsidR="00CF1066" w:rsidRPr="00C108B9" w:rsidRDefault="00CF1066" w:rsidP="00993A7E">
            <w:pPr>
              <w:spacing w:before="60" w:after="120" w:line="240" w:lineRule="auto"/>
              <w:jc w:val="both"/>
              <w:rPr>
                <w:rFonts w:cs="Calibri"/>
                <w:b/>
              </w:rPr>
            </w:pPr>
            <w:r w:rsidRPr="00C108B9">
              <w:rPr>
                <w:rFonts w:ascii="Segoe UI Symbol" w:eastAsia="MS Gothic" w:hAnsi="Segoe UI Symbol" w:cs="Segoe UI Symbol"/>
                <w:b/>
              </w:rPr>
              <w:t>☐</w:t>
            </w:r>
            <w:r w:rsidRPr="00C108B9">
              <w:rPr>
                <w:rFonts w:cs="Calibri"/>
                <w:b/>
              </w:rPr>
              <w:t xml:space="preserve"> No</w:t>
            </w:r>
          </w:p>
        </w:tc>
        <w:tc>
          <w:tcPr>
            <w:tcW w:w="17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001EAA1" w14:textId="77777777" w:rsidR="00CF1066" w:rsidRPr="00C108B9" w:rsidRDefault="00CF1066" w:rsidP="00993A7E">
            <w:pPr>
              <w:spacing w:before="60" w:after="120" w:line="240" w:lineRule="auto"/>
              <w:rPr>
                <w:rFonts w:cs="Calibri"/>
                <w:b/>
              </w:rPr>
            </w:pPr>
            <w:r w:rsidRPr="00C108B9">
              <w:rPr>
                <w:rFonts w:cs="Calibri"/>
                <w:b/>
              </w:rPr>
              <w:t>Current school (if applicable)</w:t>
            </w:r>
          </w:p>
        </w:tc>
        <w:tc>
          <w:tcPr>
            <w:tcW w:w="28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92DDAE" w14:textId="77777777" w:rsidR="00CF1066" w:rsidRPr="00C108B9" w:rsidRDefault="00CF1066" w:rsidP="00993A7E">
            <w:pPr>
              <w:spacing w:before="60" w:after="120" w:line="240" w:lineRule="auto"/>
              <w:jc w:val="both"/>
              <w:rPr>
                <w:rFonts w:cs="Calibri"/>
                <w:b/>
              </w:rPr>
            </w:pPr>
            <w:r w:rsidRPr="00C108B9">
              <w:rPr>
                <w:rFonts w:cs="Calibr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08B9">
              <w:rPr>
                <w:rFonts w:cs="Calibri"/>
                <w:b/>
              </w:rPr>
              <w:instrText xml:space="preserve"> FORMTEXT </w:instrText>
            </w:r>
            <w:r w:rsidRPr="00C108B9">
              <w:rPr>
                <w:rFonts w:cs="Calibri"/>
                <w:b/>
              </w:rPr>
            </w:r>
            <w:r w:rsidRPr="00C108B9">
              <w:rPr>
                <w:rFonts w:cs="Calibri"/>
                <w:b/>
              </w:rPr>
              <w:fldChar w:fldCharType="separate"/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</w:rPr>
              <w:fldChar w:fldCharType="end"/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4F4915" w14:textId="77777777" w:rsidR="00CF1066" w:rsidRPr="00C108B9" w:rsidRDefault="00CF1066" w:rsidP="00993A7E">
            <w:pPr>
              <w:spacing w:before="60" w:after="120" w:line="240" w:lineRule="auto"/>
              <w:jc w:val="both"/>
              <w:rPr>
                <w:rFonts w:cs="Calibri"/>
                <w:b/>
              </w:rPr>
            </w:pPr>
            <w:r w:rsidRPr="00C108B9">
              <w:rPr>
                <w:rFonts w:cs="Calibri"/>
                <w:b/>
              </w:rPr>
              <w:t>Current year level: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</w:tcPr>
          <w:p w14:paraId="09B38F69" w14:textId="77777777" w:rsidR="00CF1066" w:rsidRPr="00C108B9" w:rsidRDefault="00CF1066" w:rsidP="00993A7E">
            <w:pPr>
              <w:spacing w:before="60" w:after="120" w:line="240" w:lineRule="auto"/>
              <w:jc w:val="both"/>
              <w:rPr>
                <w:rFonts w:cs="Calibri"/>
                <w:b/>
              </w:rPr>
            </w:pPr>
            <w:r w:rsidRPr="00C108B9">
              <w:rPr>
                <w:rFonts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08B9">
              <w:rPr>
                <w:rFonts w:cs="Calibri"/>
                <w:b/>
              </w:rPr>
              <w:instrText xml:space="preserve"> FORMTEXT </w:instrText>
            </w:r>
            <w:r w:rsidRPr="00C108B9">
              <w:rPr>
                <w:rFonts w:cs="Calibri"/>
                <w:b/>
              </w:rPr>
            </w:r>
            <w:r w:rsidRPr="00C108B9">
              <w:rPr>
                <w:rFonts w:cs="Calibri"/>
                <w:b/>
              </w:rPr>
              <w:fldChar w:fldCharType="separate"/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</w:rPr>
              <w:fldChar w:fldCharType="end"/>
            </w:r>
          </w:p>
        </w:tc>
      </w:tr>
      <w:tr w:rsidR="00FA427A" w:rsidRPr="00C108B9" w14:paraId="4990722E" w14:textId="77777777" w:rsidTr="00CE4E20">
        <w:trPr>
          <w:gridAfter w:val="1"/>
          <w:wAfter w:w="29" w:type="dxa"/>
          <w:trHeight w:val="43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476B01" w14:textId="77777777" w:rsidR="00FA427A" w:rsidRPr="00C108B9" w:rsidRDefault="00FA427A" w:rsidP="00993A7E">
            <w:pPr>
              <w:spacing w:before="60" w:after="120" w:line="240" w:lineRule="auto"/>
              <w:ind w:left="34"/>
              <w:rPr>
                <w:rFonts w:cs="Calibri"/>
                <w:b/>
              </w:rPr>
            </w:pPr>
            <w:r w:rsidRPr="00C108B9">
              <w:rPr>
                <w:rFonts w:cs="Calibri"/>
                <w:b/>
              </w:rPr>
              <w:t>Registered at an Early Childhood Development Program (ECDP)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64E0B970" w14:textId="77777777" w:rsidR="00FA427A" w:rsidRPr="00C108B9" w:rsidRDefault="00FA427A" w:rsidP="00993A7E">
            <w:pPr>
              <w:spacing w:before="60" w:after="120" w:line="240" w:lineRule="auto"/>
              <w:jc w:val="both"/>
              <w:rPr>
                <w:rFonts w:cs="Calibri"/>
                <w:b/>
              </w:rPr>
            </w:pPr>
            <w:r w:rsidRPr="00C108B9">
              <w:rPr>
                <w:rFonts w:ascii="Segoe UI Symbol" w:eastAsia="MS Gothic" w:hAnsi="Segoe UI Symbol" w:cs="Segoe UI Symbol"/>
                <w:b/>
              </w:rPr>
              <w:t>☐</w:t>
            </w:r>
            <w:r w:rsidRPr="00C108B9">
              <w:rPr>
                <w:rFonts w:cs="Calibri"/>
                <w:b/>
              </w:rPr>
              <w:t xml:space="preserve"> Yes     </w:t>
            </w:r>
          </w:p>
          <w:p w14:paraId="1C36E0BF" w14:textId="77777777" w:rsidR="00FA427A" w:rsidRPr="00C108B9" w:rsidRDefault="00FA427A" w:rsidP="00993A7E">
            <w:pPr>
              <w:spacing w:before="60" w:after="120" w:line="240" w:lineRule="auto"/>
              <w:jc w:val="both"/>
              <w:rPr>
                <w:rFonts w:eastAsia="MS Gothic" w:cs="Calibri"/>
                <w:b/>
              </w:rPr>
            </w:pPr>
            <w:r w:rsidRPr="00C108B9">
              <w:rPr>
                <w:rFonts w:ascii="Segoe UI Symbol" w:eastAsia="MS Gothic" w:hAnsi="Segoe UI Symbol" w:cs="Segoe UI Symbol"/>
                <w:b/>
              </w:rPr>
              <w:t>☐</w:t>
            </w:r>
            <w:r w:rsidRPr="00C108B9">
              <w:rPr>
                <w:rFonts w:cs="Calibri"/>
                <w:b/>
              </w:rPr>
              <w:t xml:space="preserve"> No</w:t>
            </w:r>
          </w:p>
        </w:tc>
        <w:tc>
          <w:tcPr>
            <w:tcW w:w="17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058B7D0" w14:textId="77777777" w:rsidR="00FA427A" w:rsidRPr="00C108B9" w:rsidRDefault="00FA427A" w:rsidP="00993A7E">
            <w:pPr>
              <w:spacing w:before="60" w:after="120" w:line="240" w:lineRule="auto"/>
              <w:jc w:val="both"/>
              <w:rPr>
                <w:rFonts w:cs="Calibri"/>
                <w:b/>
              </w:rPr>
            </w:pPr>
            <w:r w:rsidRPr="00C108B9">
              <w:rPr>
                <w:rFonts w:cs="Calibri"/>
                <w:b/>
              </w:rPr>
              <w:t>Name of ECDP</w:t>
            </w:r>
          </w:p>
        </w:tc>
        <w:tc>
          <w:tcPr>
            <w:tcW w:w="50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690516B" w14:textId="77777777" w:rsidR="00FA427A" w:rsidRPr="00C108B9" w:rsidRDefault="00FA427A" w:rsidP="00993A7E">
            <w:pPr>
              <w:spacing w:before="60" w:after="120" w:line="240" w:lineRule="auto"/>
              <w:jc w:val="both"/>
              <w:rPr>
                <w:rFonts w:cs="Calibri"/>
                <w:b/>
              </w:rPr>
            </w:pPr>
            <w:r w:rsidRPr="00C108B9">
              <w:rPr>
                <w:rFonts w:cs="Calibr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08B9">
              <w:rPr>
                <w:rFonts w:cs="Calibri"/>
                <w:b/>
              </w:rPr>
              <w:instrText xml:space="preserve"> FORMTEXT </w:instrText>
            </w:r>
            <w:r w:rsidRPr="00C108B9">
              <w:rPr>
                <w:rFonts w:cs="Calibri"/>
                <w:b/>
              </w:rPr>
            </w:r>
            <w:r w:rsidRPr="00C108B9">
              <w:rPr>
                <w:rFonts w:cs="Calibri"/>
                <w:b/>
              </w:rPr>
              <w:fldChar w:fldCharType="separate"/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  <w:noProof/>
              </w:rPr>
              <w:t> </w:t>
            </w:r>
            <w:r w:rsidRPr="00C108B9">
              <w:rPr>
                <w:rFonts w:cs="Calibri"/>
                <w:b/>
              </w:rPr>
              <w:fldChar w:fldCharType="end"/>
            </w:r>
          </w:p>
        </w:tc>
      </w:tr>
      <w:tr w:rsidR="00257C0D" w:rsidRPr="00C108B9" w14:paraId="5274ADA5" w14:textId="77777777" w:rsidTr="00CE4E20">
        <w:trPr>
          <w:gridAfter w:val="1"/>
          <w:wAfter w:w="29" w:type="dxa"/>
          <w:trHeight w:val="239"/>
        </w:trPr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5791DAF" w14:textId="77777777" w:rsidR="00257C0D" w:rsidRPr="00C108B9" w:rsidRDefault="00257C0D" w:rsidP="00993A7E">
            <w:pPr>
              <w:spacing w:before="60" w:after="120"/>
              <w:ind w:left="34"/>
              <w:jc w:val="both"/>
              <w:rPr>
                <w:rFonts w:eastAsia="PMingLiU" w:cs="Calibri"/>
                <w:b/>
              </w:rPr>
            </w:pPr>
            <w:r w:rsidRPr="00C108B9">
              <w:rPr>
                <w:rFonts w:cs="Calibri"/>
                <w:b/>
              </w:rPr>
              <w:t>Prospective student’s family details</w:t>
            </w:r>
          </w:p>
        </w:tc>
      </w:tr>
      <w:tr w:rsidR="00257C0D" w:rsidRPr="00C108B9" w14:paraId="0338261D" w14:textId="77777777" w:rsidTr="00CE4E20">
        <w:trPr>
          <w:gridAfter w:val="1"/>
          <w:wAfter w:w="29" w:type="dxa"/>
          <w:trHeight w:val="3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36826F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  <w:bCs/>
              </w:rPr>
            </w:pPr>
            <w:r w:rsidRPr="00C108B9">
              <w:rPr>
                <w:rFonts w:eastAsia="PMingLiU" w:cs="Calibri"/>
                <w:b/>
                <w:bCs/>
              </w:rPr>
              <w:t>Parents(s)</w:t>
            </w:r>
            <w:r w:rsidRPr="00C108B9">
              <w:rPr>
                <w:rFonts w:eastAsia="PMingLiU" w:cs="Calibri"/>
                <w:bCs/>
              </w:rPr>
              <w:t xml:space="preserve"> </w:t>
            </w:r>
            <w:r w:rsidRPr="00C108B9">
              <w:rPr>
                <w:rFonts w:eastAsia="PMingLiU" w:cs="Calibri"/>
                <w:bCs/>
                <w:sz w:val="18"/>
                <w:szCs w:val="18"/>
              </w:rPr>
              <w:t>(as</w:t>
            </w:r>
            <w:r w:rsidRPr="00C108B9">
              <w:rPr>
                <w:rFonts w:eastAsia="PMingLiU" w:cs="Calibri"/>
                <w:b/>
                <w:bCs/>
                <w:sz w:val="18"/>
                <w:szCs w:val="18"/>
              </w:rPr>
              <w:t xml:space="preserve"> </w:t>
            </w:r>
            <w:r w:rsidRPr="00C108B9">
              <w:rPr>
                <w:rFonts w:eastAsia="PMingLiU" w:cs="Calibri"/>
                <w:bCs/>
                <w:sz w:val="18"/>
                <w:szCs w:val="18"/>
              </w:rPr>
              <w:t>defined under section 10 of the Act)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36C0F5" w14:textId="77777777" w:rsidR="00257C0D" w:rsidRPr="00C108B9" w:rsidRDefault="00257C0D" w:rsidP="00993A7E">
            <w:pPr>
              <w:spacing w:before="60" w:after="120"/>
              <w:jc w:val="center"/>
              <w:rPr>
                <w:rFonts w:eastAsia="PMingLiU" w:cs="Calibri"/>
                <w:b/>
                <w:bCs/>
              </w:rPr>
            </w:pPr>
            <w:r w:rsidRPr="00C108B9">
              <w:rPr>
                <w:rFonts w:eastAsia="PMingLiU" w:cs="Calibri"/>
                <w:b/>
                <w:bCs/>
              </w:rPr>
              <w:t>Parent 1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95284E" w14:textId="77777777" w:rsidR="00257C0D" w:rsidRPr="00C108B9" w:rsidRDefault="00257C0D" w:rsidP="00993A7E">
            <w:pPr>
              <w:spacing w:before="60" w:after="120"/>
              <w:jc w:val="center"/>
              <w:rPr>
                <w:rFonts w:eastAsia="PMingLiU" w:cs="Calibri"/>
                <w:b/>
                <w:bCs/>
              </w:rPr>
            </w:pPr>
            <w:r w:rsidRPr="00C108B9">
              <w:rPr>
                <w:rFonts w:eastAsia="PMingLiU" w:cs="Calibri"/>
                <w:b/>
                <w:bCs/>
              </w:rPr>
              <w:t>Parent 2</w:t>
            </w:r>
          </w:p>
        </w:tc>
      </w:tr>
      <w:tr w:rsidR="00257C0D" w:rsidRPr="00C108B9" w14:paraId="3FA1AF23" w14:textId="77777777" w:rsidTr="00CE4E20">
        <w:trPr>
          <w:gridAfter w:val="1"/>
          <w:wAfter w:w="2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1ACEA0" w14:textId="77777777" w:rsidR="00257C0D" w:rsidRPr="00C108B9" w:rsidRDefault="00784C39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Sur</w:t>
            </w:r>
            <w:r w:rsidR="00257C0D" w:rsidRPr="00C108B9">
              <w:rPr>
                <w:rFonts w:eastAsia="PMingLiU" w:cs="Calibri"/>
              </w:rPr>
              <w:t>name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8A6C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</w:rPr>
              <w:instrText xml:space="preserve"> FORMTEXT </w:instrText>
            </w:r>
            <w:r w:rsidRPr="00C108B9">
              <w:rPr>
                <w:rFonts w:eastAsia="PMingLiU" w:cs="Calibri"/>
              </w:rPr>
            </w:r>
            <w:r w:rsidRPr="00C108B9">
              <w:rPr>
                <w:rFonts w:eastAsia="PMingLiU" w:cs="Calibri"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27D9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</w:tr>
      <w:tr w:rsidR="00257C0D" w:rsidRPr="00C108B9" w14:paraId="328ADCD3" w14:textId="77777777" w:rsidTr="00CE4E20">
        <w:trPr>
          <w:gridAfter w:val="1"/>
          <w:wAfter w:w="2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C89C92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Given names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5221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5B3C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</w:tr>
      <w:tr w:rsidR="00257C0D" w:rsidRPr="00C108B9" w14:paraId="449C27AF" w14:textId="77777777" w:rsidTr="00CE4E20">
        <w:trPr>
          <w:gridAfter w:val="1"/>
          <w:wAfter w:w="2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4654D6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Title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4279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proofErr w:type="gramStart"/>
            <w:r w:rsidRPr="00C108B9">
              <w:rPr>
                <w:rFonts w:ascii="Segoe UI Symbol" w:eastAsia="MS Gothic" w:hAnsi="Segoe UI Symbol" w:cs="Segoe UI Symbol"/>
              </w:rPr>
              <w:t>☐</w:t>
            </w:r>
            <w:r w:rsidRPr="00C108B9">
              <w:rPr>
                <w:rFonts w:eastAsia="PMingLiU" w:cs="Calibri"/>
              </w:rPr>
              <w:t xml:space="preserve">  Mr</w:t>
            </w:r>
            <w:proofErr w:type="gramEnd"/>
            <w:r w:rsidRPr="00C108B9">
              <w:rPr>
                <w:rFonts w:eastAsia="PMingLiU" w:cs="Calibri"/>
              </w:rPr>
              <w:t xml:space="preserve">     </w:t>
            </w:r>
            <w:r w:rsidRPr="00C108B9">
              <w:rPr>
                <w:rFonts w:ascii="Segoe UI Symbol" w:eastAsia="MS Gothic" w:hAnsi="Segoe UI Symbol" w:cs="Segoe UI Symbol"/>
              </w:rPr>
              <w:t>☐</w:t>
            </w:r>
            <w:r w:rsidRPr="00C108B9">
              <w:rPr>
                <w:rFonts w:eastAsia="PMingLiU" w:cs="Calibri"/>
              </w:rPr>
              <w:t xml:space="preserve"> Mrs    </w:t>
            </w:r>
            <w:r w:rsidRPr="00C108B9">
              <w:rPr>
                <w:rFonts w:ascii="Segoe UI Symbol" w:eastAsia="MS Gothic" w:hAnsi="Segoe UI Symbol" w:cs="Segoe UI Symbol"/>
              </w:rPr>
              <w:t>☐</w:t>
            </w:r>
            <w:r w:rsidRPr="00C108B9">
              <w:rPr>
                <w:rFonts w:eastAsia="PMingLiU" w:cs="Calibri"/>
              </w:rPr>
              <w:t xml:space="preserve"> Ms     </w:t>
            </w:r>
            <w:r w:rsidRPr="00C108B9">
              <w:rPr>
                <w:rFonts w:ascii="Segoe UI Symbol" w:eastAsia="MS Gothic" w:hAnsi="Segoe UI Symbol" w:cs="Segoe UI Symbol"/>
              </w:rPr>
              <w:t>☐</w:t>
            </w:r>
            <w:r w:rsidRPr="00C108B9">
              <w:rPr>
                <w:rFonts w:eastAsia="PMingLiU" w:cs="Calibri"/>
              </w:rPr>
              <w:t xml:space="preserve">  Miss    </w:t>
            </w:r>
            <w:r w:rsidRPr="00C108B9">
              <w:rPr>
                <w:rFonts w:ascii="Segoe UI Symbol" w:eastAsia="MS Gothic" w:hAnsi="Segoe UI Symbol" w:cs="Segoe UI Symbol"/>
              </w:rPr>
              <w:t>☐</w:t>
            </w:r>
            <w:r w:rsidRPr="00C108B9">
              <w:rPr>
                <w:rFonts w:eastAsia="PMingLiU" w:cs="Calibri"/>
              </w:rPr>
              <w:t xml:space="preserve"> Dr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06A8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proofErr w:type="gramStart"/>
            <w:r w:rsidRPr="00C108B9">
              <w:rPr>
                <w:rFonts w:ascii="Segoe UI Symbol" w:eastAsia="MS Gothic" w:hAnsi="Segoe UI Symbol" w:cs="Segoe UI Symbol"/>
              </w:rPr>
              <w:t>☐</w:t>
            </w:r>
            <w:r w:rsidRPr="00C108B9">
              <w:rPr>
                <w:rFonts w:eastAsia="PMingLiU" w:cs="Calibri"/>
              </w:rPr>
              <w:t xml:space="preserve">  Mr</w:t>
            </w:r>
            <w:proofErr w:type="gramEnd"/>
            <w:r w:rsidRPr="00C108B9">
              <w:rPr>
                <w:rFonts w:eastAsia="PMingLiU" w:cs="Calibri"/>
              </w:rPr>
              <w:t xml:space="preserve">     </w:t>
            </w:r>
            <w:r w:rsidRPr="00C108B9">
              <w:rPr>
                <w:rFonts w:ascii="Segoe UI Symbol" w:eastAsia="MS Gothic" w:hAnsi="Segoe UI Symbol" w:cs="Segoe UI Symbol"/>
              </w:rPr>
              <w:t>☐</w:t>
            </w:r>
            <w:r w:rsidRPr="00C108B9">
              <w:rPr>
                <w:rFonts w:eastAsia="PMingLiU" w:cs="Calibri"/>
              </w:rPr>
              <w:t xml:space="preserve"> Mrs    </w:t>
            </w:r>
            <w:r w:rsidRPr="00C108B9">
              <w:rPr>
                <w:rFonts w:ascii="Segoe UI Symbol" w:eastAsia="MS Gothic" w:hAnsi="Segoe UI Symbol" w:cs="Segoe UI Symbol"/>
              </w:rPr>
              <w:t>☐</w:t>
            </w:r>
            <w:r w:rsidRPr="00C108B9">
              <w:rPr>
                <w:rFonts w:eastAsia="PMingLiU" w:cs="Calibri"/>
              </w:rPr>
              <w:t xml:space="preserve"> Ms     </w:t>
            </w:r>
            <w:r w:rsidRPr="00C108B9">
              <w:rPr>
                <w:rFonts w:ascii="Segoe UI Symbol" w:eastAsia="MS Gothic" w:hAnsi="Segoe UI Symbol" w:cs="Segoe UI Symbol"/>
              </w:rPr>
              <w:t>☐</w:t>
            </w:r>
            <w:r w:rsidRPr="00C108B9">
              <w:rPr>
                <w:rFonts w:eastAsia="PMingLiU" w:cs="Calibri"/>
              </w:rPr>
              <w:t xml:space="preserve">  Miss    </w:t>
            </w:r>
            <w:r w:rsidRPr="00C108B9">
              <w:rPr>
                <w:rFonts w:ascii="Segoe UI Symbol" w:eastAsia="MS Gothic" w:hAnsi="Segoe UI Symbol" w:cs="Segoe UI Symbol"/>
              </w:rPr>
              <w:t>☐</w:t>
            </w:r>
            <w:r w:rsidRPr="00C108B9">
              <w:rPr>
                <w:rFonts w:eastAsia="PMingLiU" w:cs="Calibri"/>
              </w:rPr>
              <w:t xml:space="preserve"> Dr</w:t>
            </w:r>
          </w:p>
        </w:tc>
      </w:tr>
      <w:tr w:rsidR="00257C0D" w:rsidRPr="00C108B9" w14:paraId="61ED20D0" w14:textId="77777777" w:rsidTr="00CE4E20">
        <w:trPr>
          <w:gridAfter w:val="1"/>
          <w:wAfter w:w="2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AB3772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Relationship to student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E636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5844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</w:tr>
      <w:tr w:rsidR="00257C0D" w:rsidRPr="00C108B9" w14:paraId="06D98076" w14:textId="77777777" w:rsidTr="00CE4E20">
        <w:trPr>
          <w:gridAfter w:val="1"/>
          <w:wAfter w:w="2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10ABFE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Is the parent/carer an emergency contact?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B5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proofErr w:type="gramStart"/>
            <w:r w:rsidRPr="00C108B9">
              <w:rPr>
                <w:rFonts w:ascii="Segoe UI Symbol" w:eastAsia="MS Gothic" w:hAnsi="Segoe UI Symbol" w:cs="Segoe UI Symbol"/>
              </w:rPr>
              <w:t>☐</w:t>
            </w:r>
            <w:r w:rsidRPr="00C108B9">
              <w:rPr>
                <w:rFonts w:eastAsia="PMingLiU" w:cs="Calibri"/>
              </w:rPr>
              <w:t xml:space="preserve">  Yes</w:t>
            </w:r>
            <w:proofErr w:type="gramEnd"/>
            <w:r w:rsidRPr="00C108B9">
              <w:rPr>
                <w:rFonts w:eastAsia="PMingLiU" w:cs="Calibri"/>
              </w:rPr>
              <w:t xml:space="preserve">        </w:t>
            </w:r>
            <w:r w:rsidRPr="00C108B9">
              <w:rPr>
                <w:rFonts w:ascii="Segoe UI Symbol" w:eastAsia="MS Gothic" w:hAnsi="Segoe UI Symbol" w:cs="Segoe UI Symbol"/>
              </w:rPr>
              <w:t>☐</w:t>
            </w:r>
            <w:r w:rsidRPr="00C108B9">
              <w:rPr>
                <w:rFonts w:eastAsia="PMingLiU" w:cs="Calibri"/>
              </w:rPr>
              <w:t xml:space="preserve"> No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DC20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ascii="Segoe UI Symbol" w:eastAsia="MS Gothic" w:hAnsi="Segoe UI Symbol" w:cs="Segoe UI Symbol"/>
              </w:rPr>
              <w:t>☐</w:t>
            </w:r>
            <w:r w:rsidRPr="00C108B9">
              <w:rPr>
                <w:rFonts w:eastAsia="PMingLiU" w:cs="Calibri"/>
              </w:rPr>
              <w:t xml:space="preserve"> Yes         </w:t>
            </w:r>
            <w:r w:rsidRPr="00C108B9">
              <w:rPr>
                <w:rFonts w:ascii="Segoe UI Symbol" w:eastAsia="MS Gothic" w:hAnsi="Segoe UI Symbol" w:cs="Segoe UI Symbol"/>
              </w:rPr>
              <w:t>☐</w:t>
            </w:r>
            <w:r w:rsidRPr="00C108B9">
              <w:rPr>
                <w:rFonts w:eastAsia="PMingLiU" w:cs="Calibri"/>
              </w:rPr>
              <w:t xml:space="preserve"> No</w:t>
            </w:r>
          </w:p>
        </w:tc>
      </w:tr>
      <w:tr w:rsidR="00257C0D" w:rsidRPr="00C108B9" w14:paraId="733BF916" w14:textId="77777777" w:rsidTr="00CE4E20">
        <w:trPr>
          <w:gridAfter w:val="1"/>
          <w:wAfter w:w="2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21D142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Phone contact number</w:t>
            </w:r>
            <w:r w:rsidR="0000660B">
              <w:rPr>
                <w:rFonts w:eastAsia="PMingLiU" w:cs="Calibri"/>
              </w:rPr>
              <w:t xml:space="preserve"> 1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B920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ECE5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</w:tr>
      <w:tr w:rsidR="00257C0D" w:rsidRPr="00C108B9" w14:paraId="1EE14E0D" w14:textId="77777777" w:rsidTr="00CE4E20">
        <w:trPr>
          <w:gridAfter w:val="1"/>
          <w:wAfter w:w="2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CFB069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Phone contact number</w:t>
            </w:r>
            <w:r w:rsidR="0000660B">
              <w:rPr>
                <w:rFonts w:eastAsia="PMingLiU" w:cs="Calibri"/>
              </w:rPr>
              <w:t xml:space="preserve"> 2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89E1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5F7E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</w:tr>
      <w:tr w:rsidR="00257C0D" w:rsidRPr="00C108B9" w14:paraId="25F6E5E3" w14:textId="77777777" w:rsidTr="00CE4E20">
        <w:trPr>
          <w:gridAfter w:val="1"/>
          <w:wAfter w:w="2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7C0411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Email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D49E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A671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</w:tr>
      <w:tr w:rsidR="00257C0D" w:rsidRPr="00C108B9" w14:paraId="60F55565" w14:textId="77777777" w:rsidTr="00CE4E20">
        <w:trPr>
          <w:gridAfter w:val="1"/>
          <w:wAfter w:w="29" w:type="dxa"/>
          <w:trHeight w:val="374"/>
        </w:trPr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DE0F15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Residential address</w:t>
            </w:r>
          </w:p>
        </w:tc>
      </w:tr>
      <w:tr w:rsidR="00257C0D" w:rsidRPr="00C108B9" w14:paraId="48FE9F7F" w14:textId="77777777" w:rsidTr="00CE4E20">
        <w:trPr>
          <w:gridAfter w:val="1"/>
          <w:wAfter w:w="2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D9E972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Address line 1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8784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A944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</w:tr>
      <w:tr w:rsidR="00257C0D" w:rsidRPr="00C108B9" w14:paraId="6B3AC847" w14:textId="77777777" w:rsidTr="00CE4E20">
        <w:trPr>
          <w:gridAfter w:val="1"/>
          <w:wAfter w:w="2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39A679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Address line 2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59E8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ED21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</w:tr>
      <w:tr w:rsidR="00257C0D" w:rsidRPr="00C108B9" w14:paraId="52E04E14" w14:textId="77777777" w:rsidTr="00CE4E20">
        <w:trPr>
          <w:gridAfter w:val="1"/>
          <w:wAfter w:w="2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223BF6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Suburb/town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230F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D65C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</w:tr>
      <w:tr w:rsidR="00257C0D" w:rsidRPr="00C108B9" w14:paraId="65F269E5" w14:textId="77777777" w:rsidTr="00CE4E20">
        <w:trPr>
          <w:gridAfter w:val="1"/>
          <w:wAfter w:w="2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203A20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State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7D79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744601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Postcode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63F1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C448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42CCAF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Postcode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2DD7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</w:tr>
      <w:tr w:rsidR="00257C0D" w:rsidRPr="00C108B9" w14:paraId="56D36469" w14:textId="77777777" w:rsidTr="00CE4E20">
        <w:trPr>
          <w:gridAfter w:val="1"/>
          <w:wAfter w:w="29" w:type="dxa"/>
        </w:trPr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D55966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Mailing address (if it is the same as residential address, write “AS ABOVE”)</w:t>
            </w:r>
          </w:p>
        </w:tc>
      </w:tr>
      <w:tr w:rsidR="00257C0D" w:rsidRPr="00C108B9" w14:paraId="43FB97B7" w14:textId="77777777" w:rsidTr="00CE4E20">
        <w:trPr>
          <w:gridAfter w:val="1"/>
          <w:wAfter w:w="2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BFFF7E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Address line 1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351B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065A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</w:tr>
      <w:tr w:rsidR="00257C0D" w:rsidRPr="00C108B9" w14:paraId="24C25037" w14:textId="77777777" w:rsidTr="00CE4E20">
        <w:trPr>
          <w:gridAfter w:val="1"/>
          <w:wAfter w:w="2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F82C69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Address line 2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8552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7814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</w:tr>
      <w:tr w:rsidR="00257C0D" w:rsidRPr="00C108B9" w14:paraId="39A32FC1" w14:textId="77777777" w:rsidTr="00CE4E20">
        <w:trPr>
          <w:gridAfter w:val="1"/>
          <w:wAfter w:w="2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8C0341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Suburb/town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B413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001D" w14:textId="77777777" w:rsidR="00257C0D" w:rsidRPr="00C108B9" w:rsidRDefault="00257C0D" w:rsidP="00993A7E">
            <w:pPr>
              <w:spacing w:before="60" w:after="120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</w:tr>
      <w:tr w:rsidR="00257C0D" w:rsidRPr="00C108B9" w14:paraId="357BDF3F" w14:textId="77777777" w:rsidTr="00CE4E20">
        <w:trPr>
          <w:gridAfter w:val="1"/>
          <w:wAfter w:w="29" w:type="dxa"/>
          <w:trHeight w:val="48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6BC313" w14:textId="77777777" w:rsidR="00993A7E" w:rsidRPr="00C108B9" w:rsidRDefault="00257C0D" w:rsidP="00993A7E">
            <w:pPr>
              <w:spacing w:before="60" w:after="120" w:line="240" w:lineRule="auto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State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8013" w14:textId="77777777" w:rsidR="00257C0D" w:rsidRPr="00C108B9" w:rsidRDefault="00257C0D" w:rsidP="00993A7E">
            <w:pPr>
              <w:spacing w:before="60" w:after="120" w:line="240" w:lineRule="auto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694062" w14:textId="77777777" w:rsidR="00257C0D" w:rsidRPr="00C108B9" w:rsidRDefault="00257C0D" w:rsidP="00993A7E">
            <w:pPr>
              <w:spacing w:before="60" w:after="120" w:line="240" w:lineRule="auto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Postcode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9D3B" w14:textId="77777777" w:rsidR="00257C0D" w:rsidRPr="00C108B9" w:rsidRDefault="00257C0D" w:rsidP="00993A7E">
            <w:pPr>
              <w:spacing w:before="60" w:after="120" w:line="240" w:lineRule="auto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D206" w14:textId="77777777" w:rsidR="00257C0D" w:rsidRPr="00C108B9" w:rsidRDefault="00257C0D" w:rsidP="00993A7E">
            <w:pPr>
              <w:spacing w:before="60" w:after="120" w:line="240" w:lineRule="auto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01181B" w14:textId="77777777" w:rsidR="00257C0D" w:rsidRPr="00C108B9" w:rsidRDefault="00257C0D" w:rsidP="00993A7E">
            <w:pPr>
              <w:spacing w:before="60" w:after="120" w:line="240" w:lineRule="auto"/>
              <w:rPr>
                <w:rFonts w:eastAsia="PMingLiU" w:cs="Calibri"/>
              </w:rPr>
            </w:pPr>
            <w:r w:rsidRPr="00C108B9">
              <w:rPr>
                <w:rFonts w:eastAsia="PMingLiU" w:cs="Calibri"/>
              </w:rPr>
              <w:t>Postcode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9B2D" w14:textId="77777777" w:rsidR="00257C0D" w:rsidRPr="00C108B9" w:rsidRDefault="00257C0D" w:rsidP="00993A7E">
            <w:pPr>
              <w:spacing w:before="60" w:after="120" w:line="240" w:lineRule="auto"/>
              <w:rPr>
                <w:rFonts w:eastAsia="PMingLiU" w:cs="Calibri"/>
              </w:rPr>
            </w:pPr>
            <w:r w:rsidRPr="00C108B9">
              <w:rPr>
                <w:rFonts w:eastAsia="PMingLiU" w:cs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B9">
              <w:rPr>
                <w:rFonts w:eastAsia="PMingLiU" w:cs="Calibri"/>
                <w:noProof/>
              </w:rPr>
              <w:instrText xml:space="preserve"> FORMTEXT </w:instrText>
            </w:r>
            <w:r w:rsidRPr="00C108B9">
              <w:rPr>
                <w:rFonts w:eastAsia="PMingLiU" w:cs="Calibri"/>
                <w:noProof/>
              </w:rPr>
            </w:r>
            <w:r w:rsidRPr="00C108B9">
              <w:rPr>
                <w:rFonts w:eastAsia="PMingLiU" w:cs="Calibri"/>
                <w:noProof/>
              </w:rPr>
              <w:fldChar w:fldCharType="separate"/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t> </w:t>
            </w:r>
            <w:r w:rsidRPr="00C108B9">
              <w:rPr>
                <w:rFonts w:eastAsia="PMingLiU" w:cs="Calibri"/>
                <w:noProof/>
              </w:rPr>
              <w:fldChar w:fldCharType="end"/>
            </w:r>
          </w:p>
        </w:tc>
      </w:tr>
      <w:tr w:rsidR="00D029B5" w:rsidRPr="00C108B9" w14:paraId="1173A927" w14:textId="77777777" w:rsidTr="00CE4E20">
        <w:trPr>
          <w:trHeight w:hRule="exact" w:val="397"/>
        </w:trPr>
        <w:tc>
          <w:tcPr>
            <w:tcW w:w="10661" w:type="dxa"/>
            <w:gridSpan w:val="17"/>
            <w:tcBorders>
              <w:bottom w:val="single" w:sz="4" w:space="0" w:color="auto"/>
            </w:tcBorders>
            <w:shd w:val="clear" w:color="auto" w:fill="000000"/>
          </w:tcPr>
          <w:p w14:paraId="6C303BD1" w14:textId="77777777" w:rsidR="00D029B5" w:rsidRPr="00C108B9" w:rsidRDefault="00D029B5" w:rsidP="00D029B5">
            <w:pPr>
              <w:spacing w:before="60" w:after="60"/>
              <w:ind w:left="34"/>
              <w:jc w:val="both"/>
              <w:rPr>
                <w:rFonts w:cs="Arial"/>
                <w:b/>
              </w:rPr>
            </w:pPr>
            <w:r w:rsidRPr="00C108B9">
              <w:rPr>
                <w:rFonts w:cs="Arial"/>
                <w:b/>
              </w:rPr>
              <w:t xml:space="preserve">Proposed </w:t>
            </w:r>
            <w:r w:rsidR="00257C0D" w:rsidRPr="00C108B9">
              <w:rPr>
                <w:rFonts w:cs="Arial"/>
                <w:b/>
              </w:rPr>
              <w:t xml:space="preserve">state </w:t>
            </w:r>
            <w:r w:rsidRPr="00C108B9">
              <w:rPr>
                <w:rFonts w:cs="Arial"/>
                <w:b/>
              </w:rPr>
              <w:t>special school details</w:t>
            </w:r>
          </w:p>
        </w:tc>
      </w:tr>
      <w:tr w:rsidR="00D029B5" w:rsidRPr="00C108B9" w14:paraId="63EA0FA4" w14:textId="77777777" w:rsidTr="00CE4E20">
        <w:trPr>
          <w:trHeight w:val="421"/>
        </w:trPr>
        <w:tc>
          <w:tcPr>
            <w:tcW w:w="10661" w:type="dxa"/>
            <w:gridSpan w:val="17"/>
            <w:shd w:val="clear" w:color="auto" w:fill="FFFFFF"/>
          </w:tcPr>
          <w:p w14:paraId="1D2D0A1F" w14:textId="77777777" w:rsidR="00D029B5" w:rsidRPr="00C108B9" w:rsidRDefault="00D029B5" w:rsidP="00FA1DE3">
            <w:pPr>
              <w:spacing w:before="120" w:after="120"/>
              <w:ind w:left="34"/>
              <w:jc w:val="both"/>
              <w:rPr>
                <w:rFonts w:cs="Arial"/>
              </w:rPr>
            </w:pPr>
            <w:r w:rsidRPr="00C108B9">
              <w:rPr>
                <w:rFonts w:cs="Arial"/>
              </w:rPr>
              <w:t xml:space="preserve">I have completed an </w:t>
            </w:r>
            <w:r w:rsidRPr="00C108B9">
              <w:rPr>
                <w:rFonts w:cs="Arial"/>
                <w:i/>
              </w:rPr>
              <w:t>Application for student enrolment</w:t>
            </w:r>
            <w:r w:rsidR="00F21D1B" w:rsidRPr="00C108B9">
              <w:rPr>
                <w:rFonts w:cs="Arial"/>
              </w:rPr>
              <w:t xml:space="preserve"> for my child to enrol in</w:t>
            </w:r>
            <w:r w:rsidR="00FA1DE3">
              <w:rPr>
                <w:rFonts w:cs="Arial"/>
              </w:rPr>
              <w:t xml:space="preserve"> </w:t>
            </w:r>
            <w:r w:rsidR="00FA1DE3" w:rsidRPr="00FA1DE3">
              <w:rPr>
                <w:rFonts w:cs="Calibri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ame of state special school]"/>
                  </w:textInput>
                </w:ffData>
              </w:fldChar>
            </w:r>
            <w:r w:rsidR="00FA1DE3" w:rsidRPr="00FA1DE3">
              <w:rPr>
                <w:rFonts w:cs="Calibri"/>
                <w:color w:val="FF0000"/>
              </w:rPr>
              <w:instrText xml:space="preserve"> FORMTEXT </w:instrText>
            </w:r>
            <w:r w:rsidR="00FA1DE3" w:rsidRPr="00FA1DE3">
              <w:rPr>
                <w:rFonts w:cs="Calibri"/>
                <w:color w:val="FF0000"/>
              </w:rPr>
            </w:r>
            <w:r w:rsidR="00FA1DE3" w:rsidRPr="00FA1DE3">
              <w:rPr>
                <w:rFonts w:cs="Calibri"/>
                <w:color w:val="FF0000"/>
              </w:rPr>
              <w:fldChar w:fldCharType="separate"/>
            </w:r>
            <w:r w:rsidR="00FA1DE3" w:rsidRPr="00FA1DE3">
              <w:rPr>
                <w:rFonts w:cs="Calibri"/>
                <w:noProof/>
                <w:color w:val="FF0000"/>
              </w:rPr>
              <w:t>[insert name of state special school]</w:t>
            </w:r>
            <w:r w:rsidR="00FA1DE3" w:rsidRPr="00FA1DE3">
              <w:rPr>
                <w:rFonts w:cs="Calibri"/>
                <w:color w:val="FF0000"/>
              </w:rPr>
              <w:fldChar w:fldCharType="end"/>
            </w:r>
            <w:r w:rsidRPr="00C108B9">
              <w:rPr>
                <w:rFonts w:cs="Arial"/>
              </w:rPr>
              <w:t>.</w:t>
            </w:r>
          </w:p>
        </w:tc>
      </w:tr>
      <w:tr w:rsidR="00D029B5" w:rsidRPr="00C108B9" w14:paraId="79685BC3" w14:textId="77777777" w:rsidTr="00CE4E20">
        <w:trPr>
          <w:trHeight w:val="421"/>
        </w:trPr>
        <w:tc>
          <w:tcPr>
            <w:tcW w:w="106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566F241" w14:textId="77777777" w:rsidR="00D029B5" w:rsidRPr="00C108B9" w:rsidRDefault="00D029B5" w:rsidP="00D029B5">
            <w:pPr>
              <w:spacing w:before="60" w:after="60"/>
              <w:ind w:left="34"/>
              <w:jc w:val="both"/>
              <w:rPr>
                <w:rFonts w:cs="Arial"/>
                <w:b/>
                <w:color w:val="FFFFFF"/>
              </w:rPr>
            </w:pPr>
            <w:r w:rsidRPr="00C108B9">
              <w:rPr>
                <w:rFonts w:cs="Arial"/>
                <w:b/>
                <w:color w:val="FFFFFF"/>
              </w:rPr>
              <w:lastRenderedPageBreak/>
              <w:t>Parent consent</w:t>
            </w:r>
          </w:p>
        </w:tc>
      </w:tr>
      <w:tr w:rsidR="00D029B5" w:rsidRPr="00C108B9" w14:paraId="7DA6C605" w14:textId="77777777" w:rsidTr="00CE4E20">
        <w:trPr>
          <w:trHeight w:val="421"/>
        </w:trPr>
        <w:tc>
          <w:tcPr>
            <w:tcW w:w="1066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9531DD" w14:textId="77777777" w:rsidR="00D029B5" w:rsidRPr="00C108B9" w:rsidRDefault="00D029B5" w:rsidP="00D029B5">
            <w:pPr>
              <w:spacing w:before="120" w:after="120"/>
              <w:ind w:left="34"/>
              <w:jc w:val="both"/>
              <w:rPr>
                <w:rFonts w:cs="Arial"/>
              </w:rPr>
            </w:pPr>
            <w:r w:rsidRPr="00C108B9">
              <w:rPr>
                <w:rFonts w:cs="Arial"/>
              </w:rPr>
              <w:t>For the purpose of assessing eligibility of enrolment in a special school, I give consent for the Department of Education to contact the following persons</w:t>
            </w:r>
            <w:r w:rsidR="00F744D0" w:rsidRPr="00C108B9">
              <w:rPr>
                <w:rFonts w:cs="Arial"/>
              </w:rPr>
              <w:t>:</w:t>
            </w:r>
          </w:p>
        </w:tc>
      </w:tr>
      <w:tr w:rsidR="00D029B5" w:rsidRPr="00C108B9" w14:paraId="5E1B260C" w14:textId="77777777" w:rsidTr="00CE4E20">
        <w:trPr>
          <w:cantSplit/>
          <w:trHeight w:val="425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07ACC0" w14:textId="77777777" w:rsidR="00D029B5" w:rsidRPr="00C108B9" w:rsidRDefault="00D029B5" w:rsidP="00D029B5">
            <w:pPr>
              <w:spacing w:before="120" w:after="0" w:line="240" w:lineRule="auto"/>
              <w:ind w:left="34"/>
              <w:jc w:val="both"/>
              <w:rPr>
                <w:rFonts w:cs="Arial"/>
              </w:rPr>
            </w:pPr>
            <w:r w:rsidRPr="00C108B9">
              <w:rPr>
                <w:rFonts w:ascii="MS Gothic" w:eastAsia="MS Gothic" w:hAnsi="MS Gothic" w:cs="Arial" w:hint="eastAsia"/>
              </w:rPr>
              <w:t>☐</w:t>
            </w:r>
            <w:r w:rsidRPr="00C108B9">
              <w:rPr>
                <w:rFonts w:cs="Arial"/>
              </w:rPr>
              <w:t xml:space="preserve"> </w:t>
            </w:r>
            <w:r w:rsidR="0000660B">
              <w:rPr>
                <w:rFonts w:cs="Arial"/>
              </w:rPr>
              <w:t xml:space="preserve"> </w:t>
            </w:r>
            <w:r w:rsidRPr="00C108B9">
              <w:rPr>
                <w:rFonts w:cs="Arial"/>
              </w:rPr>
              <w:t xml:space="preserve">Medical specialists </w:t>
            </w:r>
          </w:p>
          <w:p w14:paraId="7B7AE9D5" w14:textId="77777777" w:rsidR="00D029B5" w:rsidRPr="00C108B9" w:rsidRDefault="00D029B5" w:rsidP="00D029B5">
            <w:pPr>
              <w:spacing w:before="120" w:after="0" w:line="240" w:lineRule="auto"/>
              <w:ind w:left="34"/>
              <w:jc w:val="both"/>
              <w:rPr>
                <w:rFonts w:cs="Arial"/>
                <w:b/>
              </w:rPr>
            </w:pPr>
            <w:r w:rsidRPr="00C108B9">
              <w:rPr>
                <w:rFonts w:ascii="MS Gothic" w:eastAsia="MS Gothic" w:cs="Arial" w:hint="eastAsia"/>
              </w:rPr>
              <w:t>☐</w:t>
            </w:r>
            <w:r w:rsidRPr="00C108B9">
              <w:rPr>
                <w:rFonts w:cs="Arial"/>
              </w:rPr>
              <w:t xml:space="preserve"> </w:t>
            </w:r>
            <w:r w:rsidR="0000660B">
              <w:rPr>
                <w:rFonts w:cs="Arial"/>
              </w:rPr>
              <w:t xml:space="preserve"> </w:t>
            </w:r>
            <w:r w:rsidRPr="00C108B9">
              <w:rPr>
                <w:rFonts w:cs="Arial"/>
              </w:rPr>
              <w:t xml:space="preserve">Therapists </w:t>
            </w:r>
          </w:p>
          <w:p w14:paraId="35699767" w14:textId="77777777" w:rsidR="00D029B5" w:rsidRPr="00C108B9" w:rsidRDefault="00D029B5" w:rsidP="00D029B5">
            <w:pPr>
              <w:spacing w:before="120" w:after="0" w:line="240" w:lineRule="auto"/>
              <w:ind w:left="34"/>
              <w:jc w:val="both"/>
              <w:rPr>
                <w:rFonts w:cs="Arial"/>
              </w:rPr>
            </w:pPr>
            <w:r w:rsidRPr="00C108B9">
              <w:rPr>
                <w:rFonts w:ascii="MS Gothic" w:eastAsia="MS Gothic" w:hAnsi="MS Gothic" w:cs="Arial" w:hint="eastAsia"/>
              </w:rPr>
              <w:t>☐</w:t>
            </w:r>
            <w:r w:rsidRPr="00C108B9">
              <w:rPr>
                <w:rFonts w:cs="Arial"/>
              </w:rPr>
              <w:t xml:space="preserve"> </w:t>
            </w:r>
            <w:r w:rsidR="0000660B">
              <w:rPr>
                <w:rFonts w:cs="Arial"/>
              </w:rPr>
              <w:t xml:space="preserve"> </w:t>
            </w:r>
            <w:r w:rsidRPr="00C108B9">
              <w:rPr>
                <w:rFonts w:cs="Arial"/>
              </w:rPr>
              <w:t>Kindergarten</w:t>
            </w:r>
          </w:p>
          <w:p w14:paraId="2EE2211D" w14:textId="77777777" w:rsidR="00D029B5" w:rsidRPr="00C108B9" w:rsidRDefault="00D029B5" w:rsidP="00D029B5">
            <w:pPr>
              <w:spacing w:before="120" w:after="0"/>
              <w:ind w:left="34"/>
              <w:jc w:val="both"/>
              <w:rPr>
                <w:rFonts w:cs="Arial"/>
              </w:rPr>
            </w:pPr>
            <w:r w:rsidRPr="00C108B9">
              <w:rPr>
                <w:rFonts w:ascii="MS Gothic" w:eastAsia="MS Gothic" w:hAnsi="MS Gothic" w:cs="Arial" w:hint="eastAsia"/>
              </w:rPr>
              <w:t>☐</w:t>
            </w:r>
            <w:r w:rsidR="0000660B">
              <w:rPr>
                <w:rFonts w:ascii="MS Gothic" w:eastAsia="DengXian" w:hAnsi="MS Gothic" w:cs="Arial" w:hint="eastAsia"/>
              </w:rPr>
              <w:t xml:space="preserve"> </w:t>
            </w:r>
            <w:r w:rsidRPr="00C108B9">
              <w:rPr>
                <w:rFonts w:cs="Arial"/>
              </w:rPr>
              <w:t>Early Childhood Development Program</w:t>
            </w:r>
            <w:r w:rsidR="00784C39" w:rsidRPr="00C108B9">
              <w:rPr>
                <w:rFonts w:cs="Arial"/>
              </w:rPr>
              <w:t xml:space="preserve"> (ECDP)</w:t>
            </w:r>
          </w:p>
          <w:p w14:paraId="341D0F15" w14:textId="77777777" w:rsidR="00D029B5" w:rsidRPr="00C108B9" w:rsidRDefault="00D029B5" w:rsidP="00D029B5">
            <w:pPr>
              <w:spacing w:before="120" w:after="0"/>
              <w:ind w:left="34"/>
              <w:jc w:val="both"/>
              <w:rPr>
                <w:rFonts w:cs="Arial"/>
                <w:b/>
              </w:rPr>
            </w:pPr>
            <w:r w:rsidRPr="00C108B9">
              <w:rPr>
                <w:rFonts w:ascii="MS Gothic" w:eastAsia="MS Gothic" w:hAnsi="MS Gothic" w:cs="Arial" w:hint="eastAsia"/>
              </w:rPr>
              <w:t>☐</w:t>
            </w:r>
            <w:r w:rsidRPr="00C108B9">
              <w:rPr>
                <w:rFonts w:cs="Arial"/>
              </w:rPr>
              <w:t xml:space="preserve"> </w:t>
            </w:r>
            <w:r w:rsidR="0000660B">
              <w:rPr>
                <w:rFonts w:cs="Arial"/>
              </w:rPr>
              <w:t xml:space="preserve"> </w:t>
            </w:r>
            <w:r w:rsidRPr="00C108B9">
              <w:rPr>
                <w:rFonts w:cs="Arial"/>
              </w:rPr>
              <w:t xml:space="preserve">Other: (Specify here) </w:t>
            </w:r>
            <w:r w:rsidRPr="00C108B9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08B9">
              <w:rPr>
                <w:rFonts w:cs="Arial"/>
              </w:rPr>
              <w:instrText xml:space="preserve"> FORMTEXT </w:instrText>
            </w:r>
            <w:r w:rsidRPr="00C108B9">
              <w:rPr>
                <w:rFonts w:cs="Arial"/>
              </w:rPr>
            </w:r>
            <w:r w:rsidRPr="00C108B9">
              <w:rPr>
                <w:rFonts w:cs="Arial"/>
              </w:rPr>
              <w:fldChar w:fldCharType="separate"/>
            </w:r>
            <w:r w:rsidRPr="00C108B9">
              <w:rPr>
                <w:rFonts w:cs="Arial"/>
                <w:noProof/>
              </w:rPr>
              <w:t> </w:t>
            </w:r>
            <w:r w:rsidRPr="00C108B9">
              <w:rPr>
                <w:rFonts w:cs="Arial"/>
                <w:noProof/>
              </w:rPr>
              <w:t> </w:t>
            </w:r>
            <w:r w:rsidRPr="00C108B9">
              <w:rPr>
                <w:rFonts w:cs="Arial"/>
                <w:noProof/>
              </w:rPr>
              <w:t> </w:t>
            </w:r>
            <w:r w:rsidRPr="00C108B9">
              <w:rPr>
                <w:rFonts w:cs="Arial"/>
                <w:noProof/>
              </w:rPr>
              <w:t> </w:t>
            </w:r>
            <w:r w:rsidRPr="00C108B9">
              <w:rPr>
                <w:rFonts w:cs="Arial"/>
                <w:noProof/>
              </w:rPr>
              <w:t> </w:t>
            </w:r>
            <w:r w:rsidRPr="00C108B9">
              <w:rPr>
                <w:rFonts w:cs="Arial"/>
              </w:rPr>
              <w:fldChar w:fldCharType="end"/>
            </w:r>
          </w:p>
        </w:tc>
        <w:tc>
          <w:tcPr>
            <w:tcW w:w="584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9D85F49" w14:textId="77777777" w:rsidR="00D029B5" w:rsidRPr="00C108B9" w:rsidRDefault="00D029B5" w:rsidP="00D029B5">
            <w:pPr>
              <w:spacing w:before="120" w:after="120"/>
              <w:rPr>
                <w:rFonts w:cs="Arial"/>
              </w:rPr>
            </w:pPr>
            <w:r w:rsidRPr="00C108B9">
              <w:rPr>
                <w:rFonts w:cs="Arial"/>
              </w:rPr>
              <w:t xml:space="preserve">Name: </w:t>
            </w:r>
            <w:r w:rsidRPr="00C108B9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08B9">
              <w:rPr>
                <w:rFonts w:cs="Arial"/>
                <w:b/>
              </w:rPr>
              <w:instrText xml:space="preserve"> FORMTEXT </w:instrText>
            </w:r>
            <w:r w:rsidRPr="00C108B9">
              <w:rPr>
                <w:rFonts w:cs="Arial"/>
                <w:b/>
              </w:rPr>
            </w:r>
            <w:r w:rsidRPr="00C108B9">
              <w:rPr>
                <w:rFonts w:cs="Arial"/>
                <w:b/>
              </w:rPr>
              <w:fldChar w:fldCharType="separate"/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</w:rPr>
              <w:fldChar w:fldCharType="end"/>
            </w:r>
            <w:r w:rsidRPr="00C108B9">
              <w:rPr>
                <w:rFonts w:cs="Arial"/>
                <w:b/>
              </w:rPr>
              <w:t xml:space="preserve">                        </w:t>
            </w:r>
            <w:r w:rsidRPr="00C108B9">
              <w:rPr>
                <w:rFonts w:cs="Arial"/>
              </w:rPr>
              <w:t>Contact details</w:t>
            </w:r>
            <w:r w:rsidRPr="00C108B9">
              <w:rPr>
                <w:rFonts w:cs="Arial"/>
                <w:b/>
              </w:rPr>
              <w:t>:</w:t>
            </w:r>
            <w:r w:rsidR="00F744D0" w:rsidRPr="00C108B9">
              <w:rPr>
                <w:rFonts w:cs="Arial"/>
                <w:b/>
              </w:rPr>
              <w:t xml:space="preserve">  </w:t>
            </w:r>
            <w:r w:rsidR="00F744D0" w:rsidRPr="00C108B9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744D0" w:rsidRPr="00C108B9">
              <w:rPr>
                <w:rFonts w:cs="Arial"/>
                <w:b/>
              </w:rPr>
              <w:instrText xml:space="preserve"> FORMTEXT </w:instrText>
            </w:r>
            <w:r w:rsidR="00F744D0" w:rsidRPr="00C108B9">
              <w:rPr>
                <w:rFonts w:cs="Arial"/>
                <w:b/>
              </w:rPr>
            </w:r>
            <w:r w:rsidR="00F744D0" w:rsidRPr="00C108B9">
              <w:rPr>
                <w:rFonts w:cs="Arial"/>
                <w:b/>
              </w:rPr>
              <w:fldChar w:fldCharType="separate"/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</w:rPr>
              <w:fldChar w:fldCharType="end"/>
            </w:r>
          </w:p>
          <w:p w14:paraId="5CCC585F" w14:textId="77777777" w:rsidR="00D029B5" w:rsidRPr="00C108B9" w:rsidRDefault="00D029B5" w:rsidP="00D029B5">
            <w:pPr>
              <w:spacing w:before="120" w:after="120"/>
              <w:rPr>
                <w:rFonts w:cs="Arial"/>
                <w:b/>
              </w:rPr>
            </w:pPr>
            <w:r w:rsidRPr="00C108B9">
              <w:rPr>
                <w:rFonts w:cs="Arial"/>
              </w:rPr>
              <w:t xml:space="preserve">Name: </w:t>
            </w:r>
            <w:r w:rsidRPr="00C108B9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08B9">
              <w:rPr>
                <w:rFonts w:cs="Arial"/>
                <w:b/>
              </w:rPr>
              <w:instrText xml:space="preserve"> FORMTEXT </w:instrText>
            </w:r>
            <w:r w:rsidRPr="00C108B9">
              <w:rPr>
                <w:rFonts w:cs="Arial"/>
                <w:b/>
              </w:rPr>
            </w:r>
            <w:r w:rsidRPr="00C108B9">
              <w:rPr>
                <w:rFonts w:cs="Arial"/>
                <w:b/>
              </w:rPr>
              <w:fldChar w:fldCharType="separate"/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</w:rPr>
              <w:fldChar w:fldCharType="end"/>
            </w:r>
            <w:r w:rsidRPr="00C108B9">
              <w:rPr>
                <w:rFonts w:cs="Arial"/>
                <w:b/>
              </w:rPr>
              <w:t xml:space="preserve">                        </w:t>
            </w:r>
            <w:r w:rsidRPr="00C108B9">
              <w:rPr>
                <w:rFonts w:cs="Arial"/>
              </w:rPr>
              <w:t>Contact details</w:t>
            </w:r>
            <w:r w:rsidRPr="00C108B9">
              <w:rPr>
                <w:rFonts w:cs="Arial"/>
                <w:b/>
              </w:rPr>
              <w:t>:</w:t>
            </w:r>
            <w:r w:rsidR="00F744D0" w:rsidRPr="00C108B9">
              <w:rPr>
                <w:rFonts w:cs="Arial"/>
                <w:b/>
              </w:rPr>
              <w:t xml:space="preserve">  </w:t>
            </w:r>
            <w:r w:rsidR="00F744D0" w:rsidRPr="00C108B9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744D0" w:rsidRPr="00C108B9">
              <w:rPr>
                <w:rFonts w:cs="Arial"/>
                <w:b/>
              </w:rPr>
              <w:instrText xml:space="preserve"> FORMTEXT </w:instrText>
            </w:r>
            <w:r w:rsidR="00F744D0" w:rsidRPr="00C108B9">
              <w:rPr>
                <w:rFonts w:cs="Arial"/>
                <w:b/>
              </w:rPr>
            </w:r>
            <w:r w:rsidR="00F744D0" w:rsidRPr="00C108B9">
              <w:rPr>
                <w:rFonts w:cs="Arial"/>
                <w:b/>
              </w:rPr>
              <w:fldChar w:fldCharType="separate"/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</w:rPr>
              <w:fldChar w:fldCharType="end"/>
            </w:r>
          </w:p>
          <w:p w14:paraId="26672116" w14:textId="77777777" w:rsidR="00D029B5" w:rsidRPr="00C108B9" w:rsidRDefault="00D029B5" w:rsidP="00D029B5">
            <w:pPr>
              <w:spacing w:before="120" w:after="120"/>
              <w:rPr>
                <w:rFonts w:cs="Arial"/>
                <w:b/>
              </w:rPr>
            </w:pPr>
            <w:r w:rsidRPr="00C108B9">
              <w:rPr>
                <w:rFonts w:cs="Arial"/>
              </w:rPr>
              <w:t xml:space="preserve">Name: </w:t>
            </w:r>
            <w:r w:rsidRPr="00C108B9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08B9">
              <w:rPr>
                <w:rFonts w:cs="Arial"/>
                <w:b/>
              </w:rPr>
              <w:instrText xml:space="preserve"> FORMTEXT </w:instrText>
            </w:r>
            <w:r w:rsidRPr="00C108B9">
              <w:rPr>
                <w:rFonts w:cs="Arial"/>
                <w:b/>
              </w:rPr>
            </w:r>
            <w:r w:rsidRPr="00C108B9">
              <w:rPr>
                <w:rFonts w:cs="Arial"/>
                <w:b/>
              </w:rPr>
              <w:fldChar w:fldCharType="separate"/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</w:rPr>
              <w:fldChar w:fldCharType="end"/>
            </w:r>
            <w:r w:rsidRPr="00C108B9">
              <w:rPr>
                <w:rFonts w:cs="Arial"/>
                <w:b/>
              </w:rPr>
              <w:t xml:space="preserve">                        </w:t>
            </w:r>
            <w:r w:rsidRPr="00C108B9">
              <w:rPr>
                <w:rFonts w:cs="Arial"/>
              </w:rPr>
              <w:t>Contact details</w:t>
            </w:r>
            <w:r w:rsidRPr="00C108B9">
              <w:rPr>
                <w:rFonts w:cs="Arial"/>
                <w:b/>
              </w:rPr>
              <w:t>:</w:t>
            </w:r>
            <w:r w:rsidR="00F744D0" w:rsidRPr="00C108B9">
              <w:rPr>
                <w:rFonts w:cs="Arial"/>
                <w:b/>
              </w:rPr>
              <w:t xml:space="preserve">  </w:t>
            </w:r>
            <w:r w:rsidR="00F744D0" w:rsidRPr="00C108B9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744D0" w:rsidRPr="00C108B9">
              <w:rPr>
                <w:rFonts w:cs="Arial"/>
                <w:b/>
              </w:rPr>
              <w:instrText xml:space="preserve"> FORMTEXT </w:instrText>
            </w:r>
            <w:r w:rsidR="00F744D0" w:rsidRPr="00C108B9">
              <w:rPr>
                <w:rFonts w:cs="Arial"/>
                <w:b/>
              </w:rPr>
            </w:r>
            <w:r w:rsidR="00F744D0" w:rsidRPr="00C108B9">
              <w:rPr>
                <w:rFonts w:cs="Arial"/>
                <w:b/>
              </w:rPr>
              <w:fldChar w:fldCharType="separate"/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</w:rPr>
              <w:fldChar w:fldCharType="end"/>
            </w:r>
          </w:p>
          <w:p w14:paraId="5D6D0409" w14:textId="77777777" w:rsidR="00D029B5" w:rsidRPr="00C108B9" w:rsidRDefault="00D029B5" w:rsidP="00D029B5">
            <w:pPr>
              <w:spacing w:before="120" w:after="120"/>
              <w:rPr>
                <w:rFonts w:cs="Arial"/>
                <w:b/>
              </w:rPr>
            </w:pPr>
            <w:r w:rsidRPr="00C108B9">
              <w:rPr>
                <w:rFonts w:cs="Arial"/>
              </w:rPr>
              <w:t xml:space="preserve">Name: </w:t>
            </w:r>
            <w:r w:rsidRPr="00C108B9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08B9">
              <w:rPr>
                <w:rFonts w:cs="Arial"/>
                <w:b/>
              </w:rPr>
              <w:instrText xml:space="preserve"> FORMTEXT </w:instrText>
            </w:r>
            <w:r w:rsidRPr="00C108B9">
              <w:rPr>
                <w:rFonts w:cs="Arial"/>
                <w:b/>
              </w:rPr>
            </w:r>
            <w:r w:rsidRPr="00C108B9">
              <w:rPr>
                <w:rFonts w:cs="Arial"/>
                <w:b/>
              </w:rPr>
              <w:fldChar w:fldCharType="separate"/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</w:rPr>
              <w:fldChar w:fldCharType="end"/>
            </w:r>
            <w:r w:rsidRPr="00C108B9">
              <w:rPr>
                <w:rFonts w:cs="Arial"/>
                <w:b/>
              </w:rPr>
              <w:t xml:space="preserve">                        </w:t>
            </w:r>
            <w:r w:rsidRPr="00C108B9">
              <w:rPr>
                <w:rFonts w:cs="Arial"/>
              </w:rPr>
              <w:t>Contact details</w:t>
            </w:r>
            <w:r w:rsidRPr="00C108B9">
              <w:rPr>
                <w:rFonts w:cs="Arial"/>
                <w:b/>
              </w:rPr>
              <w:t>:</w:t>
            </w:r>
            <w:r w:rsidR="00F744D0" w:rsidRPr="00C108B9">
              <w:rPr>
                <w:rFonts w:cs="Arial"/>
                <w:b/>
              </w:rPr>
              <w:t xml:space="preserve">  </w:t>
            </w:r>
            <w:r w:rsidR="00F744D0" w:rsidRPr="00C108B9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744D0" w:rsidRPr="00C108B9">
              <w:rPr>
                <w:rFonts w:cs="Arial"/>
                <w:b/>
              </w:rPr>
              <w:instrText xml:space="preserve"> FORMTEXT </w:instrText>
            </w:r>
            <w:r w:rsidR="00F744D0" w:rsidRPr="00C108B9">
              <w:rPr>
                <w:rFonts w:cs="Arial"/>
                <w:b/>
              </w:rPr>
            </w:r>
            <w:r w:rsidR="00F744D0" w:rsidRPr="00C108B9">
              <w:rPr>
                <w:rFonts w:cs="Arial"/>
                <w:b/>
              </w:rPr>
              <w:fldChar w:fldCharType="separate"/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</w:rPr>
              <w:fldChar w:fldCharType="end"/>
            </w:r>
          </w:p>
          <w:p w14:paraId="3A40AC34" w14:textId="77777777" w:rsidR="00D029B5" w:rsidRPr="00C108B9" w:rsidRDefault="00D029B5" w:rsidP="00D029B5">
            <w:pPr>
              <w:spacing w:before="120" w:after="0"/>
              <w:jc w:val="both"/>
              <w:rPr>
                <w:rFonts w:cs="Arial"/>
                <w:b/>
              </w:rPr>
            </w:pPr>
            <w:r w:rsidRPr="00C108B9">
              <w:rPr>
                <w:rFonts w:cs="Arial"/>
              </w:rPr>
              <w:t xml:space="preserve">Name: </w:t>
            </w:r>
            <w:r w:rsidRPr="00C108B9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08B9">
              <w:rPr>
                <w:rFonts w:cs="Arial"/>
                <w:b/>
              </w:rPr>
              <w:instrText xml:space="preserve"> FORMTEXT </w:instrText>
            </w:r>
            <w:r w:rsidRPr="00C108B9">
              <w:rPr>
                <w:rFonts w:cs="Arial"/>
                <w:b/>
              </w:rPr>
            </w:r>
            <w:r w:rsidRPr="00C108B9">
              <w:rPr>
                <w:rFonts w:cs="Arial"/>
                <w:b/>
              </w:rPr>
              <w:fldChar w:fldCharType="separate"/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  <w:noProof/>
              </w:rPr>
              <w:t> </w:t>
            </w:r>
            <w:r w:rsidRPr="00C108B9">
              <w:rPr>
                <w:rFonts w:cs="Arial"/>
                <w:b/>
              </w:rPr>
              <w:fldChar w:fldCharType="end"/>
            </w:r>
            <w:r w:rsidRPr="00C108B9">
              <w:rPr>
                <w:rFonts w:cs="Arial"/>
                <w:b/>
              </w:rPr>
              <w:t xml:space="preserve">                        </w:t>
            </w:r>
            <w:r w:rsidRPr="00C108B9">
              <w:rPr>
                <w:rFonts w:cs="Arial"/>
              </w:rPr>
              <w:t>Contact details</w:t>
            </w:r>
            <w:r w:rsidRPr="00C108B9">
              <w:rPr>
                <w:rFonts w:cs="Arial"/>
                <w:b/>
              </w:rPr>
              <w:t>:</w:t>
            </w:r>
            <w:r w:rsidR="00F744D0" w:rsidRPr="00C108B9">
              <w:rPr>
                <w:rFonts w:cs="Arial"/>
                <w:b/>
              </w:rPr>
              <w:t xml:space="preserve">  </w:t>
            </w:r>
            <w:r w:rsidR="00F744D0" w:rsidRPr="00C108B9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744D0" w:rsidRPr="00C108B9">
              <w:rPr>
                <w:rFonts w:cs="Arial"/>
                <w:b/>
              </w:rPr>
              <w:instrText xml:space="preserve"> FORMTEXT </w:instrText>
            </w:r>
            <w:r w:rsidR="00F744D0" w:rsidRPr="00C108B9">
              <w:rPr>
                <w:rFonts w:cs="Arial"/>
                <w:b/>
              </w:rPr>
            </w:r>
            <w:r w:rsidR="00F744D0" w:rsidRPr="00C108B9">
              <w:rPr>
                <w:rFonts w:cs="Arial"/>
                <w:b/>
              </w:rPr>
              <w:fldChar w:fldCharType="separate"/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  <w:noProof/>
              </w:rPr>
              <w:t> </w:t>
            </w:r>
            <w:r w:rsidR="00F744D0" w:rsidRPr="00C108B9">
              <w:rPr>
                <w:rFonts w:cs="Arial"/>
                <w:b/>
              </w:rPr>
              <w:fldChar w:fldCharType="end"/>
            </w:r>
          </w:p>
        </w:tc>
      </w:tr>
      <w:tr w:rsidR="00D029B5" w:rsidRPr="00C108B9" w14:paraId="3220FF91" w14:textId="77777777" w:rsidTr="00CE4E20">
        <w:trPr>
          <w:trHeight w:val="1276"/>
        </w:trPr>
        <w:tc>
          <w:tcPr>
            <w:tcW w:w="10661" w:type="dxa"/>
            <w:gridSpan w:val="17"/>
            <w:tcBorders>
              <w:top w:val="nil"/>
            </w:tcBorders>
            <w:shd w:val="clear" w:color="auto" w:fill="FFFFFF"/>
          </w:tcPr>
          <w:p w14:paraId="528F8E6C" w14:textId="77777777" w:rsidR="00D029B5" w:rsidRPr="00C108B9" w:rsidRDefault="00D029B5" w:rsidP="0000660B">
            <w:pPr>
              <w:spacing w:before="240" w:after="120" w:line="240" w:lineRule="auto"/>
              <w:ind w:left="34"/>
              <w:jc w:val="both"/>
              <w:rPr>
                <w:rFonts w:cs="Arial"/>
              </w:rPr>
            </w:pPr>
            <w:r w:rsidRPr="00C108B9">
              <w:rPr>
                <w:rFonts w:cs="Arial"/>
              </w:rPr>
              <w:t>and for them to provide information they hold concerning my child’s:</w:t>
            </w:r>
          </w:p>
          <w:p w14:paraId="6857ACEF" w14:textId="77777777" w:rsidR="00D029B5" w:rsidRPr="00C108B9" w:rsidRDefault="00D029B5" w:rsidP="00D029B5">
            <w:pPr>
              <w:spacing w:before="120" w:after="120" w:line="240" w:lineRule="auto"/>
              <w:ind w:left="34"/>
              <w:jc w:val="both"/>
              <w:rPr>
                <w:rFonts w:cs="Arial"/>
              </w:rPr>
            </w:pPr>
            <w:r w:rsidRPr="00C108B9">
              <w:rPr>
                <w:rFonts w:ascii="MS Gothic" w:eastAsia="MS Gothic" w:cs="Arial" w:hint="eastAsia"/>
              </w:rPr>
              <w:t>☐</w:t>
            </w:r>
            <w:r w:rsidRPr="00C108B9">
              <w:rPr>
                <w:rFonts w:cs="Arial"/>
              </w:rPr>
              <w:t xml:space="preserve"> disability/</w:t>
            </w:r>
            <w:proofErr w:type="spellStart"/>
            <w:r w:rsidRPr="00C108B9">
              <w:rPr>
                <w:rFonts w:cs="Arial"/>
              </w:rPr>
              <w:t>ies</w:t>
            </w:r>
            <w:proofErr w:type="spellEnd"/>
            <w:r w:rsidRPr="00C108B9">
              <w:rPr>
                <w:rFonts w:cs="Arial"/>
              </w:rPr>
              <w:tab/>
            </w:r>
            <w:r w:rsidRPr="00C108B9">
              <w:rPr>
                <w:rFonts w:cs="Arial"/>
              </w:rPr>
              <w:tab/>
            </w:r>
            <w:r w:rsidRPr="00C108B9">
              <w:rPr>
                <w:rFonts w:cs="Arial"/>
              </w:rPr>
              <w:tab/>
            </w:r>
            <w:r w:rsidRPr="00C108B9">
              <w:rPr>
                <w:rFonts w:cs="Arial"/>
              </w:rPr>
              <w:tab/>
            </w:r>
            <w:r w:rsidRPr="00C108B9">
              <w:rPr>
                <w:rFonts w:cs="Arial"/>
              </w:rPr>
              <w:tab/>
            </w:r>
            <w:r w:rsidRPr="00C108B9">
              <w:rPr>
                <w:rFonts w:ascii="MS Gothic" w:eastAsia="MS Gothic" w:hAnsi="MS Gothic" w:cs="Arial" w:hint="eastAsia"/>
              </w:rPr>
              <w:t>☐</w:t>
            </w:r>
            <w:r w:rsidRPr="00C108B9">
              <w:rPr>
                <w:rFonts w:cs="Arial"/>
              </w:rPr>
              <w:t xml:space="preserve"> educational and other support needs</w:t>
            </w:r>
            <w:r w:rsidRPr="00C108B9">
              <w:rPr>
                <w:rFonts w:cs="Arial"/>
              </w:rPr>
              <w:tab/>
            </w:r>
          </w:p>
          <w:p w14:paraId="069235A7" w14:textId="77777777" w:rsidR="00D029B5" w:rsidRPr="00C108B9" w:rsidRDefault="00D029B5" w:rsidP="0000660B">
            <w:pPr>
              <w:spacing w:line="240" w:lineRule="auto"/>
              <w:ind w:left="34"/>
              <w:jc w:val="both"/>
              <w:rPr>
                <w:rFonts w:cs="Arial"/>
              </w:rPr>
            </w:pPr>
            <w:r w:rsidRPr="00C108B9">
              <w:rPr>
                <w:rFonts w:ascii="MS Gothic" w:eastAsia="MS Gothic" w:cs="Arial" w:hint="eastAsia"/>
              </w:rPr>
              <w:t>☐</w:t>
            </w:r>
            <w:r w:rsidRPr="00C108B9">
              <w:rPr>
                <w:rFonts w:cs="Arial"/>
              </w:rPr>
              <w:t xml:space="preserve"> specialised health needs</w:t>
            </w:r>
            <w:r w:rsidRPr="00C108B9">
              <w:rPr>
                <w:rFonts w:cs="Arial"/>
              </w:rPr>
              <w:tab/>
            </w:r>
            <w:r w:rsidRPr="00C108B9">
              <w:rPr>
                <w:rFonts w:cs="Arial"/>
              </w:rPr>
              <w:tab/>
            </w:r>
            <w:r w:rsidRPr="00C108B9">
              <w:rPr>
                <w:rFonts w:cs="Arial"/>
              </w:rPr>
              <w:tab/>
            </w:r>
            <w:r w:rsidRPr="00C108B9">
              <w:rPr>
                <w:rFonts w:ascii="MS Gothic" w:eastAsia="MS Gothic" w:cs="Arial" w:hint="eastAsia"/>
              </w:rPr>
              <w:t>☐</w:t>
            </w:r>
            <w:r w:rsidRPr="00C108B9">
              <w:rPr>
                <w:rFonts w:cs="Arial"/>
              </w:rPr>
              <w:t xml:space="preserve"> development and any supports to address developmental delays</w:t>
            </w:r>
          </w:p>
        </w:tc>
      </w:tr>
      <w:tr w:rsidR="00D029B5" w:rsidRPr="00C108B9" w14:paraId="460B0DBD" w14:textId="77777777" w:rsidTr="00CE4E20">
        <w:trPr>
          <w:trHeight w:val="1417"/>
        </w:trPr>
        <w:tc>
          <w:tcPr>
            <w:tcW w:w="10661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14:paraId="36F9247C" w14:textId="77777777" w:rsidR="00D029B5" w:rsidRPr="00C108B9" w:rsidRDefault="00D029B5" w:rsidP="00D029B5">
            <w:pPr>
              <w:spacing w:after="120" w:line="240" w:lineRule="auto"/>
              <w:ind w:left="34"/>
              <w:jc w:val="both"/>
              <w:rPr>
                <w:rFonts w:cs="Arial"/>
              </w:rPr>
            </w:pPr>
            <w:r w:rsidRPr="00C108B9">
              <w:rPr>
                <w:rFonts w:ascii="MS Gothic" w:eastAsia="MS Gothic" w:cs="Arial" w:hint="eastAsia"/>
              </w:rPr>
              <w:t>☐</w:t>
            </w:r>
            <w:r w:rsidRPr="00C108B9">
              <w:rPr>
                <w:rFonts w:cs="Arial"/>
              </w:rPr>
              <w:t xml:space="preserve"> I also understand that the department, for the purpose of assessing eligibility for enrolment in a state special school, may:</w:t>
            </w:r>
          </w:p>
          <w:p w14:paraId="0EF9757A" w14:textId="77777777" w:rsidR="00D029B5" w:rsidRPr="00C108B9" w:rsidRDefault="00D029B5" w:rsidP="00DE3D6A">
            <w:pPr>
              <w:pStyle w:val="ListParagraph"/>
              <w:numPr>
                <w:ilvl w:val="0"/>
                <w:numId w:val="26"/>
              </w:numPr>
              <w:spacing w:after="120"/>
              <w:ind w:left="601" w:hanging="283"/>
              <w:jc w:val="both"/>
              <w:rPr>
                <w:rFonts w:ascii="Calibri" w:hAnsi="Calibri" w:cs="Arial"/>
              </w:rPr>
            </w:pPr>
            <w:r w:rsidRPr="00C108B9">
              <w:rPr>
                <w:rFonts w:ascii="Calibri" w:hAnsi="Calibri" w:cs="Arial"/>
              </w:rPr>
              <w:t xml:space="preserve">consider information already held by the department in respect of my child, including a previous Education Adjustment Program (EAP) verification; </w:t>
            </w:r>
          </w:p>
          <w:p w14:paraId="131C874A" w14:textId="77777777" w:rsidR="00D029B5" w:rsidRPr="00C108B9" w:rsidRDefault="00D029B5" w:rsidP="00DE3D6A">
            <w:pPr>
              <w:pStyle w:val="ListParagraph"/>
              <w:numPr>
                <w:ilvl w:val="0"/>
                <w:numId w:val="26"/>
              </w:numPr>
              <w:spacing w:after="120"/>
              <w:ind w:left="601" w:hanging="283"/>
              <w:jc w:val="both"/>
              <w:rPr>
                <w:rFonts w:ascii="Calibri" w:hAnsi="Calibri" w:cs="Arial"/>
              </w:rPr>
            </w:pPr>
            <w:r w:rsidRPr="00C108B9">
              <w:rPr>
                <w:rFonts w:ascii="Calibri" w:hAnsi="Calibri" w:cs="Arial"/>
              </w:rPr>
              <w:t xml:space="preserve">request additional information from the people and/or organisations listed above about my child; and </w:t>
            </w:r>
          </w:p>
          <w:p w14:paraId="487EDDAD" w14:textId="77777777" w:rsidR="00D029B5" w:rsidRPr="00C108B9" w:rsidRDefault="00D029B5" w:rsidP="0000660B">
            <w:pPr>
              <w:pStyle w:val="ListParagraph"/>
              <w:numPr>
                <w:ilvl w:val="0"/>
                <w:numId w:val="26"/>
              </w:numPr>
              <w:spacing w:after="120"/>
              <w:ind w:left="601" w:hanging="283"/>
              <w:jc w:val="both"/>
              <w:rPr>
                <w:rFonts w:cs="Arial"/>
              </w:rPr>
            </w:pPr>
            <w:r w:rsidRPr="00C108B9">
              <w:rPr>
                <w:rFonts w:ascii="Calibri" w:hAnsi="Calibri" w:cs="Arial"/>
              </w:rPr>
              <w:t>request that my child be further assessed and/or a request</w:t>
            </w:r>
            <w:r w:rsidR="0000660B">
              <w:rPr>
                <w:rFonts w:ascii="Calibri" w:hAnsi="Calibri" w:cs="Arial"/>
              </w:rPr>
              <w:t xml:space="preserve"> is made for EAP verification with parental consent</w:t>
            </w:r>
            <w:r w:rsidRPr="00C108B9">
              <w:rPr>
                <w:rFonts w:ascii="Calibri" w:hAnsi="Calibri" w:cs="Arial"/>
              </w:rPr>
              <w:t>.</w:t>
            </w:r>
          </w:p>
        </w:tc>
      </w:tr>
      <w:tr w:rsidR="00D029B5" w:rsidRPr="00C108B9" w14:paraId="70420CE7" w14:textId="77777777" w:rsidTr="00CE4E20">
        <w:tblPrEx>
          <w:shd w:val="clear" w:color="auto" w:fill="000000"/>
        </w:tblPrEx>
        <w:trPr>
          <w:trHeight w:hRule="exact" w:val="397"/>
        </w:trPr>
        <w:tc>
          <w:tcPr>
            <w:tcW w:w="10661" w:type="dxa"/>
            <w:gridSpan w:val="17"/>
            <w:shd w:val="clear" w:color="auto" w:fill="000000"/>
            <w:vAlign w:val="center"/>
          </w:tcPr>
          <w:p w14:paraId="311AE7F9" w14:textId="77777777" w:rsidR="00D029B5" w:rsidRPr="00C108B9" w:rsidRDefault="00D029B5" w:rsidP="0000660B">
            <w:pPr>
              <w:spacing w:before="120" w:after="120"/>
              <w:jc w:val="both"/>
              <w:rPr>
                <w:rFonts w:cs="Arial"/>
                <w:b/>
              </w:rPr>
            </w:pPr>
            <w:r w:rsidRPr="00C108B9">
              <w:rPr>
                <w:rFonts w:cs="Arial"/>
                <w:b/>
              </w:rPr>
              <w:t>Signature (only the applicant signature is required)</w:t>
            </w:r>
          </w:p>
        </w:tc>
      </w:tr>
      <w:tr w:rsidR="00D029B5" w:rsidRPr="00C108B9" w14:paraId="5461AF1D" w14:textId="77777777" w:rsidTr="00CE4E20">
        <w:tblPrEx>
          <w:shd w:val="clear" w:color="auto" w:fill="000000"/>
        </w:tblPrEx>
        <w:trPr>
          <w:trHeight w:val="357"/>
        </w:trPr>
        <w:tc>
          <w:tcPr>
            <w:tcW w:w="5332" w:type="dxa"/>
            <w:gridSpan w:val="8"/>
            <w:shd w:val="clear" w:color="auto" w:fill="FFFFFF"/>
          </w:tcPr>
          <w:p w14:paraId="30F5E4C4" w14:textId="77777777" w:rsidR="00D029B5" w:rsidRPr="00C108B9" w:rsidRDefault="00D029B5" w:rsidP="00D029B5">
            <w:pPr>
              <w:spacing w:before="120" w:after="120"/>
              <w:ind w:left="34"/>
              <w:jc w:val="both"/>
              <w:rPr>
                <w:rFonts w:cs="Arial"/>
              </w:rPr>
            </w:pPr>
            <w:r w:rsidRPr="00C108B9">
              <w:rPr>
                <w:rFonts w:cs="Arial"/>
              </w:rPr>
              <w:t xml:space="preserve">Parent signature: </w:t>
            </w:r>
            <w:r w:rsidRPr="00C108B9">
              <w:rPr>
                <w:rFonts w:cs="Arial"/>
              </w:rPr>
              <w:tab/>
            </w:r>
          </w:p>
        </w:tc>
        <w:tc>
          <w:tcPr>
            <w:tcW w:w="5329" w:type="dxa"/>
            <w:gridSpan w:val="9"/>
            <w:shd w:val="clear" w:color="auto" w:fill="FFFFFF"/>
          </w:tcPr>
          <w:p w14:paraId="64560DF0" w14:textId="77777777" w:rsidR="00D029B5" w:rsidRPr="00C108B9" w:rsidRDefault="00D029B5" w:rsidP="00D029B5">
            <w:pPr>
              <w:spacing w:before="120" w:after="120"/>
              <w:ind w:left="34"/>
              <w:jc w:val="both"/>
              <w:rPr>
                <w:rFonts w:cs="Arial"/>
                <w:b/>
              </w:rPr>
            </w:pPr>
            <w:r w:rsidRPr="00C108B9">
              <w:rPr>
                <w:rFonts w:cs="Arial"/>
              </w:rPr>
              <w:t xml:space="preserve">Date: </w:t>
            </w:r>
            <w:r w:rsidRPr="00C108B9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08B9">
              <w:rPr>
                <w:rFonts w:cs="Arial"/>
              </w:rPr>
              <w:instrText xml:space="preserve"> FORMTEXT </w:instrText>
            </w:r>
            <w:r w:rsidRPr="00C108B9">
              <w:rPr>
                <w:rFonts w:cs="Arial"/>
              </w:rPr>
            </w:r>
            <w:r w:rsidRPr="00C108B9">
              <w:rPr>
                <w:rFonts w:cs="Arial"/>
              </w:rPr>
              <w:fldChar w:fldCharType="separate"/>
            </w:r>
            <w:r w:rsidRPr="00C108B9">
              <w:rPr>
                <w:rFonts w:cs="Arial"/>
                <w:noProof/>
              </w:rPr>
              <w:t> </w:t>
            </w:r>
            <w:r w:rsidRPr="00C108B9">
              <w:rPr>
                <w:rFonts w:cs="Arial"/>
                <w:noProof/>
              </w:rPr>
              <w:t> </w:t>
            </w:r>
            <w:r w:rsidRPr="00C108B9">
              <w:rPr>
                <w:rFonts w:cs="Arial"/>
                <w:noProof/>
              </w:rPr>
              <w:t> </w:t>
            </w:r>
            <w:r w:rsidRPr="00C108B9">
              <w:rPr>
                <w:rFonts w:cs="Arial"/>
                <w:noProof/>
              </w:rPr>
              <w:t> </w:t>
            </w:r>
            <w:r w:rsidRPr="00C108B9">
              <w:rPr>
                <w:rFonts w:cs="Arial"/>
                <w:noProof/>
              </w:rPr>
              <w:t> </w:t>
            </w:r>
            <w:r w:rsidRPr="00C108B9">
              <w:rPr>
                <w:rFonts w:cs="Arial"/>
              </w:rPr>
              <w:fldChar w:fldCharType="end"/>
            </w:r>
          </w:p>
        </w:tc>
      </w:tr>
      <w:tr w:rsidR="00D029B5" w:rsidRPr="00C108B9" w14:paraId="283E7A1C" w14:textId="77777777" w:rsidTr="00CE4E20">
        <w:tblPrEx>
          <w:shd w:val="clear" w:color="auto" w:fill="000000"/>
        </w:tblPrEx>
        <w:trPr>
          <w:trHeight w:val="357"/>
        </w:trPr>
        <w:tc>
          <w:tcPr>
            <w:tcW w:w="5332" w:type="dxa"/>
            <w:gridSpan w:val="8"/>
            <w:shd w:val="clear" w:color="auto" w:fill="FFFFFF"/>
          </w:tcPr>
          <w:p w14:paraId="4287E033" w14:textId="77777777" w:rsidR="00D029B5" w:rsidRPr="00C108B9" w:rsidRDefault="00D029B5" w:rsidP="00D029B5">
            <w:pPr>
              <w:spacing w:before="120" w:after="120"/>
              <w:ind w:left="34"/>
              <w:jc w:val="both"/>
              <w:rPr>
                <w:rFonts w:cs="Arial"/>
              </w:rPr>
            </w:pPr>
            <w:r w:rsidRPr="00C108B9">
              <w:rPr>
                <w:rFonts w:cs="Arial"/>
              </w:rPr>
              <w:t>Parent signature</w:t>
            </w:r>
            <w:r w:rsidR="00F744D0" w:rsidRPr="00C108B9">
              <w:rPr>
                <w:rFonts w:cs="Arial"/>
              </w:rPr>
              <w:t>:</w:t>
            </w:r>
          </w:p>
        </w:tc>
        <w:tc>
          <w:tcPr>
            <w:tcW w:w="5329" w:type="dxa"/>
            <w:gridSpan w:val="9"/>
            <w:shd w:val="clear" w:color="auto" w:fill="FFFFFF"/>
          </w:tcPr>
          <w:p w14:paraId="71B0D73F" w14:textId="77777777" w:rsidR="00D029B5" w:rsidRPr="00C108B9" w:rsidRDefault="00D029B5" w:rsidP="00D029B5">
            <w:pPr>
              <w:spacing w:before="120" w:after="120"/>
              <w:ind w:left="34"/>
              <w:jc w:val="both"/>
              <w:rPr>
                <w:rFonts w:cs="Arial"/>
              </w:rPr>
            </w:pPr>
            <w:r w:rsidRPr="00C108B9">
              <w:rPr>
                <w:rFonts w:cs="Arial"/>
              </w:rPr>
              <w:t xml:space="preserve">Date: </w:t>
            </w:r>
            <w:r w:rsidRPr="00C108B9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08B9">
              <w:rPr>
                <w:rFonts w:cs="Arial"/>
              </w:rPr>
              <w:instrText xml:space="preserve"> FORMTEXT </w:instrText>
            </w:r>
            <w:r w:rsidRPr="00C108B9">
              <w:rPr>
                <w:rFonts w:cs="Arial"/>
              </w:rPr>
            </w:r>
            <w:r w:rsidRPr="00C108B9">
              <w:rPr>
                <w:rFonts w:cs="Arial"/>
              </w:rPr>
              <w:fldChar w:fldCharType="separate"/>
            </w:r>
            <w:r w:rsidRPr="00C108B9">
              <w:rPr>
                <w:rFonts w:cs="Arial"/>
              </w:rPr>
              <w:t> </w:t>
            </w:r>
            <w:r w:rsidRPr="00C108B9">
              <w:rPr>
                <w:rFonts w:cs="Arial"/>
              </w:rPr>
              <w:t> </w:t>
            </w:r>
            <w:r w:rsidRPr="00C108B9">
              <w:rPr>
                <w:rFonts w:cs="Arial"/>
              </w:rPr>
              <w:t> </w:t>
            </w:r>
            <w:r w:rsidRPr="00C108B9">
              <w:rPr>
                <w:rFonts w:cs="Arial"/>
              </w:rPr>
              <w:t> </w:t>
            </w:r>
            <w:r w:rsidRPr="00C108B9">
              <w:rPr>
                <w:rFonts w:cs="Arial"/>
              </w:rPr>
              <w:t> </w:t>
            </w:r>
            <w:r w:rsidRPr="00C108B9">
              <w:rPr>
                <w:rFonts w:cs="Arial"/>
              </w:rPr>
              <w:fldChar w:fldCharType="end"/>
            </w:r>
          </w:p>
        </w:tc>
      </w:tr>
      <w:tr w:rsidR="00D029B5" w:rsidRPr="00C108B9" w14:paraId="5E88296D" w14:textId="77777777" w:rsidTr="00CE4E20">
        <w:trPr>
          <w:trHeight w:hRule="exact" w:val="712"/>
        </w:trPr>
        <w:tc>
          <w:tcPr>
            <w:tcW w:w="10661" w:type="dxa"/>
            <w:gridSpan w:val="17"/>
            <w:tcBorders>
              <w:bottom w:val="single" w:sz="4" w:space="0" w:color="auto"/>
            </w:tcBorders>
            <w:shd w:val="clear" w:color="auto" w:fill="000000"/>
          </w:tcPr>
          <w:p w14:paraId="7FDF3F23" w14:textId="77777777" w:rsidR="00D029B5" w:rsidRPr="00C108B9" w:rsidRDefault="00D029B5" w:rsidP="00D029B5">
            <w:pPr>
              <w:spacing w:before="60" w:after="60"/>
              <w:ind w:left="34"/>
              <w:jc w:val="both"/>
              <w:rPr>
                <w:rFonts w:cs="Arial"/>
                <w:b/>
              </w:rPr>
            </w:pPr>
            <w:r w:rsidRPr="00C108B9">
              <w:rPr>
                <w:rFonts w:cs="Arial"/>
                <w:b/>
              </w:rPr>
              <w:t xml:space="preserve">Optional section </w:t>
            </w:r>
          </w:p>
          <w:p w14:paraId="3286200C" w14:textId="77777777" w:rsidR="00D029B5" w:rsidRPr="00C108B9" w:rsidRDefault="00D029B5" w:rsidP="00D029B5">
            <w:pPr>
              <w:spacing w:before="60" w:after="60"/>
              <w:ind w:left="34"/>
              <w:jc w:val="both"/>
              <w:rPr>
                <w:rFonts w:cs="Arial"/>
                <w:b/>
              </w:rPr>
            </w:pPr>
            <w:r w:rsidRPr="00C108B9">
              <w:rPr>
                <w:rFonts w:cs="Arial"/>
                <w:b/>
              </w:rPr>
              <w:t>Information about your child to support the application</w:t>
            </w:r>
          </w:p>
        </w:tc>
      </w:tr>
      <w:tr w:rsidR="00D029B5" w:rsidRPr="00C108B9" w14:paraId="2DA2F703" w14:textId="77777777" w:rsidTr="00CE4E20">
        <w:trPr>
          <w:trHeight w:val="792"/>
        </w:trPr>
        <w:tc>
          <w:tcPr>
            <w:tcW w:w="10661" w:type="dxa"/>
            <w:gridSpan w:val="17"/>
            <w:shd w:val="clear" w:color="auto" w:fill="FFFFFF"/>
          </w:tcPr>
          <w:p w14:paraId="28AA15DD" w14:textId="77777777" w:rsidR="00D029B5" w:rsidRPr="00C108B9" w:rsidRDefault="00D029B5" w:rsidP="00D029B5">
            <w:pPr>
              <w:spacing w:before="120" w:after="120"/>
              <w:jc w:val="both"/>
              <w:rPr>
                <w:rFonts w:cs="Calibri"/>
              </w:rPr>
            </w:pPr>
            <w:r w:rsidRPr="00C108B9">
              <w:rPr>
                <w:rFonts w:cs="Calibri"/>
              </w:rPr>
              <w:t>The information you provide in this section will help to decide if your child meets the requirements for enrolment in a state special school.  You only need to</w:t>
            </w:r>
            <w:r w:rsidR="0000660B">
              <w:rPr>
                <w:rFonts w:cs="Calibri"/>
              </w:rPr>
              <w:t xml:space="preserve"> provide information you currently</w:t>
            </w:r>
            <w:r w:rsidRPr="00C108B9">
              <w:rPr>
                <w:rFonts w:cs="Calibri"/>
              </w:rPr>
              <w:t xml:space="preserve"> have. </w:t>
            </w:r>
            <w:r w:rsidR="0000660B">
              <w:rPr>
                <w:rFonts w:cs="Calibri"/>
              </w:rPr>
              <w:t xml:space="preserve">There is no need to seek further information. </w:t>
            </w:r>
          </w:p>
          <w:p w14:paraId="20157BE8" w14:textId="77777777" w:rsidR="00D029B5" w:rsidRPr="00C108B9" w:rsidRDefault="00D029B5" w:rsidP="00D029B5">
            <w:pPr>
              <w:spacing w:before="120" w:after="120"/>
              <w:jc w:val="both"/>
              <w:rPr>
                <w:rFonts w:cs="Calibri"/>
              </w:rPr>
            </w:pPr>
            <w:r w:rsidRPr="00C108B9">
              <w:rPr>
                <w:rFonts w:cs="Calibri"/>
              </w:rPr>
              <w:t xml:space="preserve">You can provide written information under any of the </w:t>
            </w:r>
            <w:r w:rsidR="0000660B">
              <w:rPr>
                <w:rFonts w:cs="Calibri"/>
              </w:rPr>
              <w:t xml:space="preserve">following </w:t>
            </w:r>
            <w:r w:rsidRPr="00C108B9">
              <w:rPr>
                <w:rFonts w:cs="Calibri"/>
              </w:rPr>
              <w:t>headings</w:t>
            </w:r>
            <w:r w:rsidR="00EF4379" w:rsidRPr="00C108B9">
              <w:rPr>
                <w:rFonts w:cs="Calibri"/>
              </w:rPr>
              <w:t>;</w:t>
            </w:r>
            <w:r w:rsidRPr="00C108B9">
              <w:rPr>
                <w:rFonts w:cs="Calibri"/>
              </w:rPr>
              <w:t xml:space="preserve"> </w:t>
            </w:r>
            <w:r w:rsidR="00EF4379" w:rsidRPr="00C108B9">
              <w:rPr>
                <w:rFonts w:cs="Calibri"/>
              </w:rPr>
              <w:t xml:space="preserve">and/or attach additional pages if required; </w:t>
            </w:r>
            <w:r w:rsidRPr="00C108B9">
              <w:rPr>
                <w:rFonts w:cs="Calibri"/>
              </w:rPr>
              <w:t>and/or attach information such as</w:t>
            </w:r>
            <w:r w:rsidRPr="00C108B9">
              <w:rPr>
                <w:rFonts w:cs="Calibri"/>
                <w:color w:val="000000"/>
              </w:rPr>
              <w:t xml:space="preserve"> </w:t>
            </w:r>
            <w:r w:rsidRPr="00C108B9">
              <w:rPr>
                <w:rFonts w:cs="Arial"/>
                <w:color w:val="000000"/>
                <w:lang w:val="en"/>
              </w:rPr>
              <w:t xml:space="preserve">reports from medical, health or education professionals about your child’s disability and educational needs.  </w:t>
            </w:r>
          </w:p>
          <w:p w14:paraId="733F24BB" w14:textId="478019C8" w:rsidR="00D029B5" w:rsidRPr="00C108B9" w:rsidRDefault="00D029B5" w:rsidP="00D029B5">
            <w:pPr>
              <w:spacing w:before="120" w:after="120"/>
              <w:jc w:val="both"/>
              <w:rPr>
                <w:rFonts w:cs="Calibri"/>
              </w:rPr>
            </w:pPr>
            <w:r w:rsidRPr="00C108B9">
              <w:rPr>
                <w:rFonts w:cs="Calibri"/>
              </w:rPr>
              <w:t xml:space="preserve">The </w:t>
            </w:r>
            <w:hyperlink r:id="rId17" w:history="1">
              <w:r w:rsidRPr="00E04E8A">
                <w:rPr>
                  <w:rStyle w:val="Hyperlink"/>
                  <w:rFonts w:cs="Calibri"/>
                </w:rPr>
                <w:t>Parent/carer factsheet – Queensland state special schools</w:t>
              </w:r>
            </w:hyperlink>
            <w:r w:rsidRPr="00C108B9">
              <w:rPr>
                <w:rFonts w:cs="Calibri"/>
              </w:rPr>
              <w:t xml:space="preserve"> may assist you if you have any questions</w:t>
            </w:r>
            <w:r w:rsidR="0000660B">
              <w:rPr>
                <w:rFonts w:cs="Calibri"/>
              </w:rPr>
              <w:t>,</w:t>
            </w:r>
            <w:r w:rsidRPr="00C108B9">
              <w:rPr>
                <w:rFonts w:cs="Calibri"/>
              </w:rPr>
              <w:t xml:space="preserve"> as it sets out answers to some of the commonly asked questions about enrolment in state special schools. The </w:t>
            </w:r>
            <w:hyperlink r:id="rId18" w:history="1">
              <w:r w:rsidRPr="00E04E8A">
                <w:rPr>
                  <w:rStyle w:val="Hyperlink"/>
                  <w:rFonts w:cs="Calibri"/>
                </w:rPr>
                <w:t>State special school enrolment decision-making guidelines</w:t>
              </w:r>
            </w:hyperlink>
            <w:r w:rsidRPr="00C108B9">
              <w:rPr>
                <w:rFonts w:cs="Calibri"/>
              </w:rPr>
              <w:t xml:space="preserve"> provide more information regarding the evidence that may be considered by the decision-maker</w:t>
            </w:r>
            <w:r w:rsidR="00D075A2">
              <w:rPr>
                <w:rFonts w:cs="Calibri"/>
              </w:rPr>
              <w:t>,</w:t>
            </w:r>
            <w:r w:rsidRPr="00C108B9">
              <w:rPr>
                <w:rFonts w:cs="Calibri"/>
              </w:rPr>
              <w:t xml:space="preserve"> and may help you </w:t>
            </w:r>
            <w:r w:rsidR="0000660B">
              <w:rPr>
                <w:rFonts w:cs="Calibri"/>
              </w:rPr>
              <w:t xml:space="preserve">to </w:t>
            </w:r>
            <w:r w:rsidRPr="00C108B9">
              <w:rPr>
                <w:rFonts w:cs="Calibri"/>
              </w:rPr>
              <w:t xml:space="preserve">complete this section. </w:t>
            </w:r>
          </w:p>
          <w:p w14:paraId="587115A4" w14:textId="77777777" w:rsidR="00D029B5" w:rsidRPr="00C108B9" w:rsidRDefault="00D029B5" w:rsidP="00D029B5">
            <w:pPr>
              <w:spacing w:before="120" w:after="120"/>
              <w:jc w:val="both"/>
              <w:rPr>
                <w:rFonts w:cs="Calibri"/>
              </w:rPr>
            </w:pPr>
            <w:r w:rsidRPr="00C108B9">
              <w:rPr>
                <w:rFonts w:cs="Calibri"/>
              </w:rPr>
              <w:t xml:space="preserve">You can also ask for help from your current school, </w:t>
            </w:r>
            <w:r w:rsidR="00EF4379" w:rsidRPr="00C108B9">
              <w:rPr>
                <w:rFonts w:cs="Calibri"/>
              </w:rPr>
              <w:t>proposed state</w:t>
            </w:r>
            <w:r w:rsidRPr="00C108B9">
              <w:rPr>
                <w:rFonts w:cs="Calibri"/>
              </w:rPr>
              <w:t xml:space="preserve"> special school, ECDP, or regional office.</w:t>
            </w:r>
            <w:r w:rsidR="00EF4379" w:rsidRPr="00C108B9">
              <w:rPr>
                <w:rFonts w:cs="Calibri"/>
              </w:rPr>
              <w:t xml:space="preserve"> </w:t>
            </w:r>
          </w:p>
          <w:p w14:paraId="05580A3A" w14:textId="77777777" w:rsidR="00D84A44" w:rsidRDefault="00D84A44" w:rsidP="00D029B5">
            <w:pPr>
              <w:spacing w:before="120" w:after="120"/>
              <w:jc w:val="both"/>
              <w:rPr>
                <w:rFonts w:cs="Calibri"/>
              </w:rPr>
            </w:pPr>
          </w:p>
          <w:p w14:paraId="1D8CF7CA" w14:textId="77777777" w:rsidR="00993A7E" w:rsidRDefault="00993A7E" w:rsidP="00D029B5">
            <w:pPr>
              <w:spacing w:before="120" w:after="120"/>
              <w:jc w:val="both"/>
              <w:rPr>
                <w:rFonts w:cs="Calibri"/>
              </w:rPr>
            </w:pPr>
          </w:p>
          <w:p w14:paraId="440AB402" w14:textId="77777777" w:rsidR="00EE30B0" w:rsidRDefault="00EE30B0" w:rsidP="00D029B5">
            <w:pPr>
              <w:spacing w:before="120" w:after="120"/>
              <w:jc w:val="both"/>
              <w:rPr>
                <w:rFonts w:cs="Calibri"/>
              </w:rPr>
            </w:pPr>
          </w:p>
          <w:p w14:paraId="69A89055" w14:textId="77777777" w:rsidR="009039F4" w:rsidRDefault="009039F4" w:rsidP="00D029B5">
            <w:pPr>
              <w:spacing w:before="120" w:after="120"/>
              <w:jc w:val="both"/>
              <w:rPr>
                <w:rFonts w:cs="Calibri"/>
              </w:rPr>
            </w:pPr>
          </w:p>
          <w:p w14:paraId="02B60465" w14:textId="77777777" w:rsidR="009039F4" w:rsidRDefault="009039F4" w:rsidP="00D029B5">
            <w:pPr>
              <w:spacing w:before="120" w:after="120"/>
              <w:jc w:val="both"/>
              <w:rPr>
                <w:rFonts w:cs="Calibri"/>
              </w:rPr>
            </w:pPr>
          </w:p>
          <w:p w14:paraId="1BD33F4E" w14:textId="77777777" w:rsidR="00C108B9" w:rsidRPr="00C108B9" w:rsidRDefault="00C108B9" w:rsidP="00D029B5">
            <w:pPr>
              <w:spacing w:before="120" w:after="120"/>
              <w:jc w:val="both"/>
              <w:rPr>
                <w:rFonts w:cs="Calibri"/>
              </w:rPr>
            </w:pPr>
          </w:p>
          <w:p w14:paraId="1230580D" w14:textId="77777777" w:rsidR="00D029B5" w:rsidRPr="00C108B9" w:rsidRDefault="00D029B5" w:rsidP="00D029B5">
            <w:pPr>
              <w:spacing w:before="120" w:after="120"/>
              <w:jc w:val="both"/>
              <w:rPr>
                <w:rFonts w:cs="Calibri"/>
              </w:rPr>
            </w:pPr>
            <w:r w:rsidRPr="00C108B9">
              <w:rPr>
                <w:rFonts w:cs="Calibri"/>
              </w:rPr>
              <w:lastRenderedPageBreak/>
              <w:t>What is your child’s disability?</w:t>
            </w:r>
          </w:p>
          <w:p w14:paraId="63AEA47E" w14:textId="77777777" w:rsidR="00D029B5" w:rsidRPr="00C108B9" w:rsidRDefault="00D029B5" w:rsidP="00D029B5">
            <w:pPr>
              <w:spacing w:before="120" w:after="120"/>
              <w:jc w:val="both"/>
              <w:rPr>
                <w:rFonts w:cs="Calibri"/>
                <w:color w:val="FF0000"/>
              </w:rPr>
            </w:pPr>
            <w:r w:rsidRPr="00C108B9">
              <w:rPr>
                <w:rFonts w:cs="Calibri"/>
                <w:color w:val="FF0000"/>
              </w:rPr>
              <w:t>You can include reports you already have from your child’s doctor, National Disability Insurance Scheme (NDIS) provider, other schools, Early Childhood Development Programs (ECDPs), and any other information.</w:t>
            </w:r>
          </w:p>
          <w:p w14:paraId="3DE95156" w14:textId="77777777" w:rsidR="00D029B5" w:rsidRPr="00C108B9" w:rsidRDefault="00D029B5" w:rsidP="00D029B5">
            <w:pPr>
              <w:spacing w:before="120" w:after="120"/>
              <w:jc w:val="both"/>
              <w:rPr>
                <w:rFonts w:cs="Calibri"/>
                <w:color w:val="FF0000"/>
              </w:rPr>
            </w:pPr>
          </w:p>
          <w:p w14:paraId="3AE228BC" w14:textId="77777777" w:rsidR="00D029B5" w:rsidRPr="00C108B9" w:rsidRDefault="00D029B5" w:rsidP="00D029B5">
            <w:pPr>
              <w:spacing w:before="120" w:after="120"/>
              <w:jc w:val="both"/>
              <w:rPr>
                <w:rFonts w:cs="Calibri"/>
                <w:color w:val="FF0000"/>
              </w:rPr>
            </w:pPr>
          </w:p>
          <w:p w14:paraId="11417BA2" w14:textId="77777777" w:rsidR="00D029B5" w:rsidRPr="00C108B9" w:rsidRDefault="00D029B5" w:rsidP="00D029B5">
            <w:pPr>
              <w:spacing w:before="120" w:after="120"/>
              <w:jc w:val="both"/>
              <w:rPr>
                <w:rFonts w:cs="Calibri"/>
                <w:color w:val="FF0000"/>
              </w:rPr>
            </w:pPr>
          </w:p>
          <w:p w14:paraId="1830A655" w14:textId="77777777" w:rsidR="00EF4379" w:rsidRPr="00C108B9" w:rsidRDefault="00EF4379" w:rsidP="00D029B5">
            <w:pPr>
              <w:spacing w:before="120" w:after="120"/>
              <w:jc w:val="both"/>
              <w:rPr>
                <w:rFonts w:cs="Calibri"/>
                <w:color w:val="FF0000"/>
              </w:rPr>
            </w:pPr>
          </w:p>
          <w:p w14:paraId="1D69D25D" w14:textId="77777777" w:rsidR="00EF4379" w:rsidRPr="00C108B9" w:rsidRDefault="00EF4379" w:rsidP="00D029B5">
            <w:pPr>
              <w:spacing w:before="120" w:after="120"/>
              <w:jc w:val="both"/>
              <w:rPr>
                <w:rFonts w:cs="Calibri"/>
                <w:color w:val="FF0000"/>
              </w:rPr>
            </w:pPr>
          </w:p>
          <w:p w14:paraId="7FB7F832" w14:textId="77777777" w:rsidR="00EF4379" w:rsidRPr="00C108B9" w:rsidRDefault="00EF4379" w:rsidP="00D029B5">
            <w:pPr>
              <w:spacing w:before="120" w:after="120"/>
              <w:jc w:val="both"/>
              <w:rPr>
                <w:rFonts w:cs="Calibri"/>
                <w:color w:val="FF0000"/>
              </w:rPr>
            </w:pPr>
          </w:p>
          <w:p w14:paraId="4FB9A221" w14:textId="77777777" w:rsidR="00EF4379" w:rsidRPr="00C108B9" w:rsidRDefault="00EF4379" w:rsidP="00D029B5">
            <w:pPr>
              <w:spacing w:before="120" w:after="120"/>
              <w:jc w:val="both"/>
              <w:rPr>
                <w:rFonts w:cs="Calibri"/>
                <w:color w:val="FF0000"/>
              </w:rPr>
            </w:pPr>
          </w:p>
          <w:p w14:paraId="1F8DB185" w14:textId="77777777" w:rsidR="00D029B5" w:rsidRPr="00C108B9" w:rsidRDefault="00D029B5" w:rsidP="00D029B5">
            <w:pPr>
              <w:spacing w:before="120" w:after="120"/>
              <w:jc w:val="both"/>
              <w:rPr>
                <w:rFonts w:cs="Calibri"/>
                <w:color w:val="FF0000"/>
              </w:rPr>
            </w:pPr>
          </w:p>
          <w:p w14:paraId="19DFF384" w14:textId="77777777" w:rsidR="00D029B5" w:rsidRPr="00C108B9" w:rsidRDefault="00D029B5" w:rsidP="00D029B5">
            <w:pPr>
              <w:spacing w:before="120" w:after="120"/>
              <w:jc w:val="both"/>
              <w:rPr>
                <w:rFonts w:cs="Calibri"/>
              </w:rPr>
            </w:pPr>
            <w:r w:rsidRPr="00C108B9">
              <w:rPr>
                <w:rFonts w:cs="Calibri"/>
              </w:rPr>
              <w:t>How does your child’s disability impact on their education?</w:t>
            </w:r>
          </w:p>
          <w:p w14:paraId="3F8DCB45" w14:textId="77777777" w:rsidR="00D029B5" w:rsidRPr="00C108B9" w:rsidRDefault="00D029B5" w:rsidP="00D029B5">
            <w:pPr>
              <w:spacing w:before="120" w:after="120"/>
              <w:jc w:val="both"/>
              <w:rPr>
                <w:rFonts w:cs="Calibri"/>
                <w:color w:val="FF0000"/>
              </w:rPr>
            </w:pPr>
            <w:r w:rsidRPr="00C108B9">
              <w:rPr>
                <w:rFonts w:cs="Calibri"/>
                <w:color w:val="FF0000"/>
              </w:rPr>
              <w:t>You can include information related to your child’s educational needs, health needs, social and emotional needs, and any other needs.</w:t>
            </w:r>
          </w:p>
          <w:p w14:paraId="3DBBF85F" w14:textId="77777777" w:rsidR="00D029B5" w:rsidRPr="00C108B9" w:rsidRDefault="00D029B5" w:rsidP="00D029B5">
            <w:pPr>
              <w:spacing w:before="120" w:after="120"/>
              <w:jc w:val="both"/>
              <w:rPr>
                <w:rFonts w:cs="Calibri"/>
                <w:color w:val="FF0000"/>
              </w:rPr>
            </w:pPr>
          </w:p>
          <w:p w14:paraId="6F343A56" w14:textId="77777777" w:rsidR="00D029B5" w:rsidRPr="00C108B9" w:rsidRDefault="00D029B5" w:rsidP="00D029B5">
            <w:pPr>
              <w:spacing w:before="120" w:after="120"/>
              <w:jc w:val="both"/>
              <w:rPr>
                <w:rFonts w:cs="Calibri"/>
                <w:color w:val="FF0000"/>
              </w:rPr>
            </w:pPr>
          </w:p>
          <w:p w14:paraId="41AEEFAD" w14:textId="77777777" w:rsidR="00DE3D6A" w:rsidRPr="00C108B9" w:rsidRDefault="00DE3D6A" w:rsidP="00D029B5">
            <w:pPr>
              <w:spacing w:before="120" w:after="120"/>
              <w:jc w:val="both"/>
              <w:rPr>
                <w:rFonts w:cs="Calibri"/>
                <w:color w:val="FF0000"/>
              </w:rPr>
            </w:pPr>
          </w:p>
          <w:p w14:paraId="6F2D9231" w14:textId="77777777" w:rsidR="00EF4379" w:rsidRPr="00C108B9" w:rsidRDefault="00EF4379" w:rsidP="00D029B5">
            <w:pPr>
              <w:spacing w:before="120" w:after="120"/>
              <w:jc w:val="both"/>
              <w:rPr>
                <w:rFonts w:cs="Calibri"/>
                <w:color w:val="FF0000"/>
              </w:rPr>
            </w:pPr>
          </w:p>
          <w:p w14:paraId="424E538B" w14:textId="77777777" w:rsidR="00EF4379" w:rsidRPr="00C108B9" w:rsidRDefault="00EF4379" w:rsidP="00D029B5">
            <w:pPr>
              <w:spacing w:before="120" w:after="120"/>
              <w:jc w:val="both"/>
              <w:rPr>
                <w:rFonts w:cs="Calibri"/>
                <w:color w:val="FF0000"/>
              </w:rPr>
            </w:pPr>
          </w:p>
          <w:p w14:paraId="51E7CB25" w14:textId="77777777" w:rsidR="00EF4379" w:rsidRPr="00C108B9" w:rsidRDefault="00EF4379" w:rsidP="00D029B5">
            <w:pPr>
              <w:spacing w:before="120" w:after="120"/>
              <w:jc w:val="both"/>
              <w:rPr>
                <w:rFonts w:cs="Calibri"/>
                <w:color w:val="FF0000"/>
              </w:rPr>
            </w:pPr>
          </w:p>
          <w:p w14:paraId="44692781" w14:textId="77777777" w:rsidR="00EF4379" w:rsidRPr="00C108B9" w:rsidRDefault="00EF4379" w:rsidP="00D029B5">
            <w:pPr>
              <w:spacing w:before="120" w:after="120"/>
              <w:jc w:val="both"/>
              <w:rPr>
                <w:rFonts w:cs="Calibri"/>
                <w:color w:val="FF0000"/>
              </w:rPr>
            </w:pPr>
          </w:p>
          <w:p w14:paraId="111D4A45" w14:textId="77777777" w:rsidR="00D029B5" w:rsidRPr="00C108B9" w:rsidRDefault="00D029B5" w:rsidP="00D029B5">
            <w:pPr>
              <w:spacing w:before="120" w:after="120"/>
              <w:jc w:val="both"/>
              <w:rPr>
                <w:rFonts w:cs="Calibri"/>
                <w:color w:val="FF0000"/>
              </w:rPr>
            </w:pPr>
          </w:p>
          <w:p w14:paraId="2BB6FAB5" w14:textId="77777777" w:rsidR="00D029B5" w:rsidRPr="00C108B9" w:rsidRDefault="00D029B5" w:rsidP="00D029B5">
            <w:pPr>
              <w:spacing w:before="120" w:after="120"/>
              <w:jc w:val="both"/>
              <w:rPr>
                <w:rFonts w:cs="Calibri"/>
              </w:rPr>
            </w:pPr>
            <w:r w:rsidRPr="00C108B9">
              <w:rPr>
                <w:rFonts w:cs="Calibri"/>
              </w:rPr>
              <w:t>What supports do you think your child needs at school?</w:t>
            </w:r>
          </w:p>
          <w:p w14:paraId="25BCA9BA" w14:textId="77777777" w:rsidR="00D029B5" w:rsidRPr="00C108B9" w:rsidRDefault="00D029B5" w:rsidP="00D029B5">
            <w:pPr>
              <w:spacing w:before="120" w:after="120"/>
              <w:jc w:val="both"/>
              <w:rPr>
                <w:rFonts w:cs="Calibri"/>
                <w:color w:val="FF0000"/>
              </w:rPr>
            </w:pPr>
            <w:r w:rsidRPr="00C108B9">
              <w:rPr>
                <w:rFonts w:cs="Calibri"/>
                <w:color w:val="FF0000"/>
              </w:rPr>
              <w:t>Supports can include support in activities such as reading, making friends, communication, listening, toileting, personal hygiene, and any other information.</w:t>
            </w:r>
          </w:p>
          <w:p w14:paraId="51C81258" w14:textId="77777777" w:rsidR="00D029B5" w:rsidRPr="00C108B9" w:rsidRDefault="00D029B5" w:rsidP="00D029B5">
            <w:pPr>
              <w:spacing w:before="120" w:after="120"/>
              <w:jc w:val="both"/>
              <w:rPr>
                <w:rFonts w:cs="Arial"/>
              </w:rPr>
            </w:pPr>
          </w:p>
          <w:p w14:paraId="0374A8A4" w14:textId="77777777" w:rsidR="00DE3D6A" w:rsidRPr="00C108B9" w:rsidRDefault="00DE3D6A" w:rsidP="00D029B5">
            <w:pPr>
              <w:spacing w:before="120" w:after="120"/>
              <w:jc w:val="both"/>
              <w:rPr>
                <w:rFonts w:cs="Arial"/>
              </w:rPr>
            </w:pPr>
          </w:p>
          <w:p w14:paraId="2D7659EC" w14:textId="77777777" w:rsidR="00EF4379" w:rsidRPr="00C108B9" w:rsidRDefault="00EF4379" w:rsidP="00EF4379">
            <w:pPr>
              <w:tabs>
                <w:tab w:val="left" w:pos="990"/>
              </w:tabs>
              <w:spacing w:before="120" w:after="120"/>
              <w:jc w:val="both"/>
              <w:rPr>
                <w:rFonts w:cs="Arial"/>
              </w:rPr>
            </w:pPr>
          </w:p>
          <w:p w14:paraId="30646B02" w14:textId="77777777" w:rsidR="00EF4379" w:rsidRPr="00C108B9" w:rsidRDefault="00EF4379" w:rsidP="00EF4379">
            <w:pPr>
              <w:tabs>
                <w:tab w:val="left" w:pos="990"/>
              </w:tabs>
              <w:spacing w:before="120" w:after="120"/>
              <w:jc w:val="both"/>
              <w:rPr>
                <w:rFonts w:cs="Arial"/>
              </w:rPr>
            </w:pPr>
          </w:p>
          <w:p w14:paraId="1769EF04" w14:textId="77777777" w:rsidR="00D84A44" w:rsidRPr="00C108B9" w:rsidRDefault="00D84A44" w:rsidP="00D029B5">
            <w:pPr>
              <w:spacing w:before="120" w:after="120"/>
              <w:jc w:val="both"/>
              <w:rPr>
                <w:rFonts w:cs="Arial"/>
              </w:rPr>
            </w:pPr>
          </w:p>
          <w:p w14:paraId="56032446" w14:textId="77777777" w:rsidR="00EF4379" w:rsidRPr="00C108B9" w:rsidRDefault="00EF4379" w:rsidP="00D029B5">
            <w:pPr>
              <w:spacing w:before="120" w:after="120"/>
              <w:jc w:val="both"/>
              <w:rPr>
                <w:rFonts w:cs="Arial"/>
              </w:rPr>
            </w:pPr>
          </w:p>
          <w:p w14:paraId="519377A2" w14:textId="77777777" w:rsidR="00D029B5" w:rsidRPr="00C108B9" w:rsidRDefault="00D029B5" w:rsidP="00D029B5">
            <w:pPr>
              <w:spacing w:before="120" w:after="120"/>
              <w:jc w:val="both"/>
              <w:rPr>
                <w:rFonts w:cs="Arial"/>
              </w:rPr>
            </w:pPr>
          </w:p>
          <w:p w14:paraId="21615267" w14:textId="77777777" w:rsidR="00DE3D6A" w:rsidRPr="00C108B9" w:rsidRDefault="00DE3D6A" w:rsidP="00D029B5">
            <w:pPr>
              <w:spacing w:before="120" w:after="120"/>
              <w:jc w:val="both"/>
              <w:rPr>
                <w:rFonts w:cs="Arial"/>
              </w:rPr>
            </w:pPr>
          </w:p>
        </w:tc>
      </w:tr>
    </w:tbl>
    <w:p w14:paraId="5FEAED67" w14:textId="77777777" w:rsidR="003101EC" w:rsidRPr="00CF1066" w:rsidRDefault="003101EC" w:rsidP="00CF1066">
      <w:pPr>
        <w:snapToGrid w:val="0"/>
        <w:spacing w:after="0" w:line="240" w:lineRule="auto"/>
        <w:rPr>
          <w:sz w:val="2"/>
          <w:szCs w:val="2"/>
        </w:rPr>
      </w:pPr>
    </w:p>
    <w:sectPr w:rsidR="003101EC" w:rsidRPr="00CF1066" w:rsidSect="00CE4E20">
      <w:footerReference w:type="first" r:id="rId19"/>
      <w:pgSz w:w="11906" w:h="16838"/>
      <w:pgMar w:top="568" w:right="707" w:bottom="289" w:left="1440" w:header="136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B6401" w14:textId="77777777" w:rsidR="003B7A72" w:rsidRDefault="003B7A72">
      <w:pPr>
        <w:spacing w:after="0" w:line="240" w:lineRule="auto"/>
      </w:pPr>
      <w:r>
        <w:separator/>
      </w:r>
    </w:p>
  </w:endnote>
  <w:endnote w:type="continuationSeparator" w:id="0">
    <w:p w14:paraId="096EDC1D" w14:textId="77777777" w:rsidR="003B7A72" w:rsidRDefault="003B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CC56D" w14:textId="022C6F50" w:rsidR="000B1319" w:rsidRPr="00CE4E20" w:rsidRDefault="00380BF2" w:rsidP="00CE4E20">
    <w:pPr>
      <w:pStyle w:val="Footer"/>
      <w:pBdr>
        <w:top w:val="single" w:sz="4" w:space="1" w:color="auto"/>
      </w:pBdr>
      <w:tabs>
        <w:tab w:val="right" w:pos="7655"/>
      </w:tabs>
      <w:ind w:left="-709"/>
      <w:rPr>
        <w:sz w:val="16"/>
      </w:rPr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the Department of Education Policy and Procedure Register at </w:t>
    </w:r>
    <w:hyperlink r:id="rId1" w:history="1">
      <w:r w:rsidR="00EB6034">
        <w:rPr>
          <w:rStyle w:val="Hyperlink"/>
          <w:sz w:val="16"/>
        </w:rPr>
        <w:t>https://ppr.qed.qld.gov.au/pp/state-special-school-enrolment-additional-requirements-procedure</w:t>
      </w:r>
    </w:hyperlink>
    <w:r w:rsidRPr="005E6DDA">
      <w:rPr>
        <w:sz w:val="16"/>
      </w:rPr>
      <w:t xml:space="preserve"> to ensure you have the most current version of this document.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F57AF" w14:textId="77777777" w:rsidR="003B7A72" w:rsidRDefault="003B7A72">
      <w:pPr>
        <w:spacing w:after="0" w:line="240" w:lineRule="auto"/>
      </w:pPr>
      <w:r>
        <w:separator/>
      </w:r>
    </w:p>
  </w:footnote>
  <w:footnote w:type="continuationSeparator" w:id="0">
    <w:p w14:paraId="76201CDF" w14:textId="77777777" w:rsidR="003B7A72" w:rsidRDefault="003B7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6E5"/>
    <w:multiLevelType w:val="multilevel"/>
    <w:tmpl w:val="B4688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D1C10"/>
    <w:multiLevelType w:val="hybridMultilevel"/>
    <w:tmpl w:val="6ED2CBB2"/>
    <w:lvl w:ilvl="0" w:tplc="0CDA4530">
      <w:start w:val="1"/>
      <w:numFmt w:val="bullet"/>
      <w:lvlText w:val="­"/>
      <w:lvlJc w:val="left"/>
      <w:pPr>
        <w:ind w:left="7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CFD7CB2"/>
    <w:multiLevelType w:val="hybridMultilevel"/>
    <w:tmpl w:val="31969F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BA6449"/>
    <w:multiLevelType w:val="hybridMultilevel"/>
    <w:tmpl w:val="411E7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2F2"/>
    <w:multiLevelType w:val="hybridMultilevel"/>
    <w:tmpl w:val="0A2CA0F0"/>
    <w:lvl w:ilvl="0" w:tplc="0C09000F">
      <w:start w:val="1"/>
      <w:numFmt w:val="decimal"/>
      <w:lvlText w:val="%1."/>
      <w:lvlJc w:val="left"/>
      <w:pPr>
        <w:ind w:left="11" w:hanging="360"/>
      </w:pPr>
    </w:lvl>
    <w:lvl w:ilvl="1" w:tplc="0C090019" w:tentative="1">
      <w:start w:val="1"/>
      <w:numFmt w:val="lowerLetter"/>
      <w:lvlText w:val="%2."/>
      <w:lvlJc w:val="left"/>
      <w:pPr>
        <w:ind w:left="731" w:hanging="360"/>
      </w:pPr>
    </w:lvl>
    <w:lvl w:ilvl="2" w:tplc="0C09001B" w:tentative="1">
      <w:start w:val="1"/>
      <w:numFmt w:val="lowerRoman"/>
      <w:lvlText w:val="%3."/>
      <w:lvlJc w:val="right"/>
      <w:pPr>
        <w:ind w:left="1451" w:hanging="180"/>
      </w:pPr>
    </w:lvl>
    <w:lvl w:ilvl="3" w:tplc="0C09000F" w:tentative="1">
      <w:start w:val="1"/>
      <w:numFmt w:val="decimal"/>
      <w:lvlText w:val="%4."/>
      <w:lvlJc w:val="left"/>
      <w:pPr>
        <w:ind w:left="2171" w:hanging="360"/>
      </w:pPr>
    </w:lvl>
    <w:lvl w:ilvl="4" w:tplc="0C090019" w:tentative="1">
      <w:start w:val="1"/>
      <w:numFmt w:val="lowerLetter"/>
      <w:lvlText w:val="%5."/>
      <w:lvlJc w:val="left"/>
      <w:pPr>
        <w:ind w:left="2891" w:hanging="360"/>
      </w:pPr>
    </w:lvl>
    <w:lvl w:ilvl="5" w:tplc="0C09001B" w:tentative="1">
      <w:start w:val="1"/>
      <w:numFmt w:val="lowerRoman"/>
      <w:lvlText w:val="%6."/>
      <w:lvlJc w:val="right"/>
      <w:pPr>
        <w:ind w:left="3611" w:hanging="180"/>
      </w:pPr>
    </w:lvl>
    <w:lvl w:ilvl="6" w:tplc="0C09000F" w:tentative="1">
      <w:start w:val="1"/>
      <w:numFmt w:val="decimal"/>
      <w:lvlText w:val="%7."/>
      <w:lvlJc w:val="left"/>
      <w:pPr>
        <w:ind w:left="4331" w:hanging="360"/>
      </w:pPr>
    </w:lvl>
    <w:lvl w:ilvl="7" w:tplc="0C090019" w:tentative="1">
      <w:start w:val="1"/>
      <w:numFmt w:val="lowerLetter"/>
      <w:lvlText w:val="%8."/>
      <w:lvlJc w:val="left"/>
      <w:pPr>
        <w:ind w:left="5051" w:hanging="360"/>
      </w:pPr>
    </w:lvl>
    <w:lvl w:ilvl="8" w:tplc="0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26897DCC"/>
    <w:multiLevelType w:val="hybridMultilevel"/>
    <w:tmpl w:val="1FC05D28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41BA9"/>
    <w:multiLevelType w:val="hybridMultilevel"/>
    <w:tmpl w:val="56CC49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212D1B"/>
    <w:multiLevelType w:val="hybridMultilevel"/>
    <w:tmpl w:val="464C5208"/>
    <w:lvl w:ilvl="0" w:tplc="5C38426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A0E6C59"/>
    <w:multiLevelType w:val="hybridMultilevel"/>
    <w:tmpl w:val="D3FAD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82FD7"/>
    <w:multiLevelType w:val="hybridMultilevel"/>
    <w:tmpl w:val="F0A2F7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43798"/>
    <w:multiLevelType w:val="hybridMultilevel"/>
    <w:tmpl w:val="21286FEA"/>
    <w:lvl w:ilvl="0" w:tplc="F306B7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FBFBF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CE39C1"/>
    <w:multiLevelType w:val="hybridMultilevel"/>
    <w:tmpl w:val="C030946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886"/>
    <w:multiLevelType w:val="hybridMultilevel"/>
    <w:tmpl w:val="71CC2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CFE2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02912"/>
    <w:multiLevelType w:val="multilevel"/>
    <w:tmpl w:val="B4688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5B3081"/>
    <w:multiLevelType w:val="hybridMultilevel"/>
    <w:tmpl w:val="1DFA75A4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86482"/>
    <w:multiLevelType w:val="hybridMultilevel"/>
    <w:tmpl w:val="2EEEC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16DF9"/>
    <w:multiLevelType w:val="hybridMultilevel"/>
    <w:tmpl w:val="81762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CFE2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623A7"/>
    <w:multiLevelType w:val="hybridMultilevel"/>
    <w:tmpl w:val="F4E6B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85F78"/>
    <w:multiLevelType w:val="hybridMultilevel"/>
    <w:tmpl w:val="91D06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5300E"/>
    <w:multiLevelType w:val="multilevel"/>
    <w:tmpl w:val="B4688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5D0A25"/>
    <w:multiLevelType w:val="hybridMultilevel"/>
    <w:tmpl w:val="9F167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27ED5"/>
    <w:multiLevelType w:val="hybridMultilevel"/>
    <w:tmpl w:val="1904F0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8A4055"/>
    <w:multiLevelType w:val="hybridMultilevel"/>
    <w:tmpl w:val="D50E3B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7513A9"/>
    <w:multiLevelType w:val="hybridMultilevel"/>
    <w:tmpl w:val="1CDEB22A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91F41"/>
    <w:multiLevelType w:val="multilevel"/>
    <w:tmpl w:val="B4688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BB49A5"/>
    <w:multiLevelType w:val="hybridMultilevel"/>
    <w:tmpl w:val="92C079D6"/>
    <w:lvl w:ilvl="0" w:tplc="04D249C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9"/>
  </w:num>
  <w:num w:numId="5">
    <w:abstractNumId w:val="5"/>
  </w:num>
  <w:num w:numId="6">
    <w:abstractNumId w:val="14"/>
  </w:num>
  <w:num w:numId="7">
    <w:abstractNumId w:val="23"/>
  </w:num>
  <w:num w:numId="8">
    <w:abstractNumId w:val="3"/>
  </w:num>
  <w:num w:numId="9">
    <w:abstractNumId w:val="17"/>
  </w:num>
  <w:num w:numId="10">
    <w:abstractNumId w:val="16"/>
  </w:num>
  <w:num w:numId="11">
    <w:abstractNumId w:val="12"/>
  </w:num>
  <w:num w:numId="12">
    <w:abstractNumId w:val="2"/>
  </w:num>
  <w:num w:numId="13">
    <w:abstractNumId w:val="13"/>
  </w:num>
  <w:num w:numId="14">
    <w:abstractNumId w:val="25"/>
  </w:num>
  <w:num w:numId="15">
    <w:abstractNumId w:val="0"/>
  </w:num>
  <w:num w:numId="16">
    <w:abstractNumId w:val="19"/>
  </w:num>
  <w:num w:numId="17">
    <w:abstractNumId w:val="24"/>
  </w:num>
  <w:num w:numId="18">
    <w:abstractNumId w:val="18"/>
  </w:num>
  <w:num w:numId="19">
    <w:abstractNumId w:val="8"/>
  </w:num>
  <w:num w:numId="20">
    <w:abstractNumId w:val="6"/>
  </w:num>
  <w:num w:numId="21">
    <w:abstractNumId w:val="21"/>
  </w:num>
  <w:num w:numId="22">
    <w:abstractNumId w:val="20"/>
  </w:num>
  <w:num w:numId="23">
    <w:abstractNumId w:val="22"/>
  </w:num>
  <w:num w:numId="24">
    <w:abstractNumId w:val="11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57"/>
    <w:rsid w:val="00000713"/>
    <w:rsid w:val="00000749"/>
    <w:rsid w:val="000009F8"/>
    <w:rsid w:val="0000660B"/>
    <w:rsid w:val="000066F6"/>
    <w:rsid w:val="00012FA6"/>
    <w:rsid w:val="000169AA"/>
    <w:rsid w:val="0002553A"/>
    <w:rsid w:val="000316BD"/>
    <w:rsid w:val="00031892"/>
    <w:rsid w:val="000322BD"/>
    <w:rsid w:val="0003498A"/>
    <w:rsid w:val="00037CD3"/>
    <w:rsid w:val="00044589"/>
    <w:rsid w:val="000478CE"/>
    <w:rsid w:val="000519AC"/>
    <w:rsid w:val="0005249E"/>
    <w:rsid w:val="00074396"/>
    <w:rsid w:val="00080D2F"/>
    <w:rsid w:val="00084995"/>
    <w:rsid w:val="0008533B"/>
    <w:rsid w:val="0009507A"/>
    <w:rsid w:val="0009507D"/>
    <w:rsid w:val="00097D4A"/>
    <w:rsid w:val="000A1A2D"/>
    <w:rsid w:val="000A41B3"/>
    <w:rsid w:val="000A65C9"/>
    <w:rsid w:val="000A6FE2"/>
    <w:rsid w:val="000B1319"/>
    <w:rsid w:val="000B277E"/>
    <w:rsid w:val="000B3181"/>
    <w:rsid w:val="000B32F7"/>
    <w:rsid w:val="000B5AD2"/>
    <w:rsid w:val="000B73B8"/>
    <w:rsid w:val="000C105A"/>
    <w:rsid w:val="000C4EDC"/>
    <w:rsid w:val="000E12C8"/>
    <w:rsid w:val="000F52FC"/>
    <w:rsid w:val="00104E36"/>
    <w:rsid w:val="001228A0"/>
    <w:rsid w:val="00125F40"/>
    <w:rsid w:val="00126AF2"/>
    <w:rsid w:val="00130087"/>
    <w:rsid w:val="001304F6"/>
    <w:rsid w:val="00154109"/>
    <w:rsid w:val="00171C7A"/>
    <w:rsid w:val="001816E1"/>
    <w:rsid w:val="00191BF4"/>
    <w:rsid w:val="001A03F2"/>
    <w:rsid w:val="001A1F55"/>
    <w:rsid w:val="001A2620"/>
    <w:rsid w:val="001A41F7"/>
    <w:rsid w:val="001B451D"/>
    <w:rsid w:val="001C5E43"/>
    <w:rsid w:val="001C6D15"/>
    <w:rsid w:val="001D76EB"/>
    <w:rsid w:val="001E168D"/>
    <w:rsid w:val="001E1935"/>
    <w:rsid w:val="001E3277"/>
    <w:rsid w:val="001E661C"/>
    <w:rsid w:val="001F1671"/>
    <w:rsid w:val="00202989"/>
    <w:rsid w:val="00207ED4"/>
    <w:rsid w:val="0023027F"/>
    <w:rsid w:val="00257C0D"/>
    <w:rsid w:val="00263897"/>
    <w:rsid w:val="0026647B"/>
    <w:rsid w:val="0026733B"/>
    <w:rsid w:val="002720F2"/>
    <w:rsid w:val="00284757"/>
    <w:rsid w:val="00294EC2"/>
    <w:rsid w:val="002A7B4E"/>
    <w:rsid w:val="002B1AC9"/>
    <w:rsid w:val="002C70D6"/>
    <w:rsid w:val="002D039B"/>
    <w:rsid w:val="002D1E17"/>
    <w:rsid w:val="002E0673"/>
    <w:rsid w:val="002E7668"/>
    <w:rsid w:val="002F15BD"/>
    <w:rsid w:val="002F2A65"/>
    <w:rsid w:val="002F7CEB"/>
    <w:rsid w:val="00302005"/>
    <w:rsid w:val="00302511"/>
    <w:rsid w:val="00304658"/>
    <w:rsid w:val="00306FF4"/>
    <w:rsid w:val="003101EC"/>
    <w:rsid w:val="00314999"/>
    <w:rsid w:val="003325D8"/>
    <w:rsid w:val="00335E3E"/>
    <w:rsid w:val="00342163"/>
    <w:rsid w:val="00350738"/>
    <w:rsid w:val="003532CB"/>
    <w:rsid w:val="00353371"/>
    <w:rsid w:val="00360841"/>
    <w:rsid w:val="0036629C"/>
    <w:rsid w:val="00380BF2"/>
    <w:rsid w:val="003838C1"/>
    <w:rsid w:val="00397C99"/>
    <w:rsid w:val="003A2BA1"/>
    <w:rsid w:val="003A3343"/>
    <w:rsid w:val="003A4EA9"/>
    <w:rsid w:val="003B1084"/>
    <w:rsid w:val="003B34BF"/>
    <w:rsid w:val="003B46D3"/>
    <w:rsid w:val="003B7A72"/>
    <w:rsid w:val="003D47B5"/>
    <w:rsid w:val="003D5EB2"/>
    <w:rsid w:val="003D7E23"/>
    <w:rsid w:val="003E232C"/>
    <w:rsid w:val="003E5F27"/>
    <w:rsid w:val="003F370E"/>
    <w:rsid w:val="00406A3A"/>
    <w:rsid w:val="004078B1"/>
    <w:rsid w:val="00444197"/>
    <w:rsid w:val="00447854"/>
    <w:rsid w:val="00451A96"/>
    <w:rsid w:val="00452218"/>
    <w:rsid w:val="0046301E"/>
    <w:rsid w:val="004717D4"/>
    <w:rsid w:val="00472E8E"/>
    <w:rsid w:val="0047546B"/>
    <w:rsid w:val="00475ABF"/>
    <w:rsid w:val="004C0C9D"/>
    <w:rsid w:val="004D7C71"/>
    <w:rsid w:val="004F23B0"/>
    <w:rsid w:val="00514BFD"/>
    <w:rsid w:val="0051522A"/>
    <w:rsid w:val="00516AFB"/>
    <w:rsid w:val="00526582"/>
    <w:rsid w:val="005375AC"/>
    <w:rsid w:val="00537A79"/>
    <w:rsid w:val="00541F7C"/>
    <w:rsid w:val="0054220A"/>
    <w:rsid w:val="00544F6B"/>
    <w:rsid w:val="00551CEF"/>
    <w:rsid w:val="00563E3B"/>
    <w:rsid w:val="00564B72"/>
    <w:rsid w:val="005818C8"/>
    <w:rsid w:val="005824F6"/>
    <w:rsid w:val="005904BE"/>
    <w:rsid w:val="00593D05"/>
    <w:rsid w:val="0059684A"/>
    <w:rsid w:val="005A0F88"/>
    <w:rsid w:val="005B3C4B"/>
    <w:rsid w:val="005B4148"/>
    <w:rsid w:val="005B4D18"/>
    <w:rsid w:val="005B4FE7"/>
    <w:rsid w:val="005D1573"/>
    <w:rsid w:val="005D46EA"/>
    <w:rsid w:val="005D4F85"/>
    <w:rsid w:val="005D5180"/>
    <w:rsid w:val="005E2910"/>
    <w:rsid w:val="005E3615"/>
    <w:rsid w:val="005E4BF4"/>
    <w:rsid w:val="005F59D2"/>
    <w:rsid w:val="00610E4D"/>
    <w:rsid w:val="00612942"/>
    <w:rsid w:val="00616911"/>
    <w:rsid w:val="00617F78"/>
    <w:rsid w:val="006211ED"/>
    <w:rsid w:val="0063142E"/>
    <w:rsid w:val="00643F22"/>
    <w:rsid w:val="00647D4E"/>
    <w:rsid w:val="00662CFB"/>
    <w:rsid w:val="0069312A"/>
    <w:rsid w:val="006A23FF"/>
    <w:rsid w:val="006A53D9"/>
    <w:rsid w:val="006A7A8D"/>
    <w:rsid w:val="006B387C"/>
    <w:rsid w:val="006B4DA3"/>
    <w:rsid w:val="006C0713"/>
    <w:rsid w:val="006C75D8"/>
    <w:rsid w:val="006D30A8"/>
    <w:rsid w:val="006E30F5"/>
    <w:rsid w:val="006E74DD"/>
    <w:rsid w:val="006E7AD7"/>
    <w:rsid w:val="00701802"/>
    <w:rsid w:val="0070191B"/>
    <w:rsid w:val="00714F7A"/>
    <w:rsid w:val="00722310"/>
    <w:rsid w:val="007327D0"/>
    <w:rsid w:val="00733656"/>
    <w:rsid w:val="00736FCD"/>
    <w:rsid w:val="007443A9"/>
    <w:rsid w:val="00744C87"/>
    <w:rsid w:val="007518B1"/>
    <w:rsid w:val="00767A7C"/>
    <w:rsid w:val="00780915"/>
    <w:rsid w:val="00784C39"/>
    <w:rsid w:val="00785797"/>
    <w:rsid w:val="007936B9"/>
    <w:rsid w:val="00793B22"/>
    <w:rsid w:val="007A1E32"/>
    <w:rsid w:val="007A3250"/>
    <w:rsid w:val="007A6D5B"/>
    <w:rsid w:val="007C3B55"/>
    <w:rsid w:val="007C5B85"/>
    <w:rsid w:val="007C7B50"/>
    <w:rsid w:val="007D1466"/>
    <w:rsid w:val="007D4734"/>
    <w:rsid w:val="007E2DB0"/>
    <w:rsid w:val="007E4E46"/>
    <w:rsid w:val="007F2E04"/>
    <w:rsid w:val="007F4556"/>
    <w:rsid w:val="00800388"/>
    <w:rsid w:val="00802565"/>
    <w:rsid w:val="00810229"/>
    <w:rsid w:val="00813C38"/>
    <w:rsid w:val="008228BE"/>
    <w:rsid w:val="00826114"/>
    <w:rsid w:val="008272BB"/>
    <w:rsid w:val="008371B8"/>
    <w:rsid w:val="00840BD1"/>
    <w:rsid w:val="00843F19"/>
    <w:rsid w:val="00850725"/>
    <w:rsid w:val="0086291D"/>
    <w:rsid w:val="00874632"/>
    <w:rsid w:val="008838CE"/>
    <w:rsid w:val="008B4D0D"/>
    <w:rsid w:val="008B5B40"/>
    <w:rsid w:val="008B6C1D"/>
    <w:rsid w:val="008D4A9A"/>
    <w:rsid w:val="008E0036"/>
    <w:rsid w:val="008F1115"/>
    <w:rsid w:val="00901B59"/>
    <w:rsid w:val="009039F4"/>
    <w:rsid w:val="00903F0A"/>
    <w:rsid w:val="00912E0E"/>
    <w:rsid w:val="00913293"/>
    <w:rsid w:val="0091354A"/>
    <w:rsid w:val="0092324E"/>
    <w:rsid w:val="0092353D"/>
    <w:rsid w:val="009238E3"/>
    <w:rsid w:val="00923F19"/>
    <w:rsid w:val="00943A60"/>
    <w:rsid w:val="00960800"/>
    <w:rsid w:val="0096592D"/>
    <w:rsid w:val="009762DB"/>
    <w:rsid w:val="00977E1F"/>
    <w:rsid w:val="00987872"/>
    <w:rsid w:val="00990E45"/>
    <w:rsid w:val="00993A7E"/>
    <w:rsid w:val="009A0463"/>
    <w:rsid w:val="009B5CA8"/>
    <w:rsid w:val="009D4951"/>
    <w:rsid w:val="009D74D8"/>
    <w:rsid w:val="009F39D3"/>
    <w:rsid w:val="009F55AA"/>
    <w:rsid w:val="009F76C0"/>
    <w:rsid w:val="00A05674"/>
    <w:rsid w:val="00A063F6"/>
    <w:rsid w:val="00A16297"/>
    <w:rsid w:val="00A53718"/>
    <w:rsid w:val="00A600A5"/>
    <w:rsid w:val="00A740FB"/>
    <w:rsid w:val="00A75EDF"/>
    <w:rsid w:val="00A84DD1"/>
    <w:rsid w:val="00A86593"/>
    <w:rsid w:val="00A95AA3"/>
    <w:rsid w:val="00A97DC3"/>
    <w:rsid w:val="00AA4ADA"/>
    <w:rsid w:val="00AB37F9"/>
    <w:rsid w:val="00AB57AF"/>
    <w:rsid w:val="00AC029A"/>
    <w:rsid w:val="00AD2B80"/>
    <w:rsid w:val="00AF3412"/>
    <w:rsid w:val="00B1179C"/>
    <w:rsid w:val="00B15462"/>
    <w:rsid w:val="00B21A30"/>
    <w:rsid w:val="00B23098"/>
    <w:rsid w:val="00B25559"/>
    <w:rsid w:val="00B46BC6"/>
    <w:rsid w:val="00B54EF9"/>
    <w:rsid w:val="00B555FF"/>
    <w:rsid w:val="00B61565"/>
    <w:rsid w:val="00B73EA4"/>
    <w:rsid w:val="00B74FED"/>
    <w:rsid w:val="00B75BD5"/>
    <w:rsid w:val="00B955C2"/>
    <w:rsid w:val="00B975EE"/>
    <w:rsid w:val="00BB1BE5"/>
    <w:rsid w:val="00BB20B2"/>
    <w:rsid w:val="00BB2D1A"/>
    <w:rsid w:val="00BB3FC3"/>
    <w:rsid w:val="00BB4942"/>
    <w:rsid w:val="00BB65ED"/>
    <w:rsid w:val="00BC206A"/>
    <w:rsid w:val="00BD045A"/>
    <w:rsid w:val="00BE4C11"/>
    <w:rsid w:val="00BF5103"/>
    <w:rsid w:val="00BF6B8A"/>
    <w:rsid w:val="00C00380"/>
    <w:rsid w:val="00C02716"/>
    <w:rsid w:val="00C108B9"/>
    <w:rsid w:val="00C124F3"/>
    <w:rsid w:val="00C20F42"/>
    <w:rsid w:val="00C249DA"/>
    <w:rsid w:val="00C3280F"/>
    <w:rsid w:val="00C40F45"/>
    <w:rsid w:val="00C50D8A"/>
    <w:rsid w:val="00C61306"/>
    <w:rsid w:val="00C6174A"/>
    <w:rsid w:val="00C71560"/>
    <w:rsid w:val="00C83D8D"/>
    <w:rsid w:val="00C92A23"/>
    <w:rsid w:val="00C96361"/>
    <w:rsid w:val="00CA3CFD"/>
    <w:rsid w:val="00CB10FF"/>
    <w:rsid w:val="00CB2828"/>
    <w:rsid w:val="00CC3357"/>
    <w:rsid w:val="00CD7999"/>
    <w:rsid w:val="00CE094F"/>
    <w:rsid w:val="00CE30AA"/>
    <w:rsid w:val="00CE4E20"/>
    <w:rsid w:val="00CE79B9"/>
    <w:rsid w:val="00CF1066"/>
    <w:rsid w:val="00CF162F"/>
    <w:rsid w:val="00D029B5"/>
    <w:rsid w:val="00D075A2"/>
    <w:rsid w:val="00D13A73"/>
    <w:rsid w:val="00D15E54"/>
    <w:rsid w:val="00D20642"/>
    <w:rsid w:val="00D20C3C"/>
    <w:rsid w:val="00D37806"/>
    <w:rsid w:val="00D4649B"/>
    <w:rsid w:val="00D52547"/>
    <w:rsid w:val="00D5325F"/>
    <w:rsid w:val="00D568D7"/>
    <w:rsid w:val="00D727AE"/>
    <w:rsid w:val="00D83FFF"/>
    <w:rsid w:val="00D84A44"/>
    <w:rsid w:val="00D87BDB"/>
    <w:rsid w:val="00D94737"/>
    <w:rsid w:val="00DA2D4A"/>
    <w:rsid w:val="00DB46CB"/>
    <w:rsid w:val="00DB4C5E"/>
    <w:rsid w:val="00DD17BE"/>
    <w:rsid w:val="00DE2A09"/>
    <w:rsid w:val="00DE3D6A"/>
    <w:rsid w:val="00DE4034"/>
    <w:rsid w:val="00DE75A6"/>
    <w:rsid w:val="00DF128F"/>
    <w:rsid w:val="00DF354C"/>
    <w:rsid w:val="00DF4B11"/>
    <w:rsid w:val="00DF7CA5"/>
    <w:rsid w:val="00E041F9"/>
    <w:rsid w:val="00E04E8A"/>
    <w:rsid w:val="00E174D0"/>
    <w:rsid w:val="00E21F8C"/>
    <w:rsid w:val="00E24E2C"/>
    <w:rsid w:val="00E24E98"/>
    <w:rsid w:val="00E258C1"/>
    <w:rsid w:val="00E30182"/>
    <w:rsid w:val="00E357A9"/>
    <w:rsid w:val="00E36D39"/>
    <w:rsid w:val="00E43330"/>
    <w:rsid w:val="00E45C9A"/>
    <w:rsid w:val="00E47914"/>
    <w:rsid w:val="00E54781"/>
    <w:rsid w:val="00E5726C"/>
    <w:rsid w:val="00E60E5D"/>
    <w:rsid w:val="00E72993"/>
    <w:rsid w:val="00E75FE2"/>
    <w:rsid w:val="00EA45BB"/>
    <w:rsid w:val="00EB1937"/>
    <w:rsid w:val="00EB2A1C"/>
    <w:rsid w:val="00EB6034"/>
    <w:rsid w:val="00EB79E9"/>
    <w:rsid w:val="00EC0704"/>
    <w:rsid w:val="00EC5800"/>
    <w:rsid w:val="00EE0118"/>
    <w:rsid w:val="00EE30B0"/>
    <w:rsid w:val="00EE34A3"/>
    <w:rsid w:val="00EE5F4F"/>
    <w:rsid w:val="00EF4379"/>
    <w:rsid w:val="00F00EDE"/>
    <w:rsid w:val="00F121A6"/>
    <w:rsid w:val="00F13108"/>
    <w:rsid w:val="00F21D1B"/>
    <w:rsid w:val="00F23800"/>
    <w:rsid w:val="00F239F2"/>
    <w:rsid w:val="00F24A7D"/>
    <w:rsid w:val="00F2773F"/>
    <w:rsid w:val="00F35C9F"/>
    <w:rsid w:val="00F378BC"/>
    <w:rsid w:val="00F42967"/>
    <w:rsid w:val="00F4350F"/>
    <w:rsid w:val="00F45862"/>
    <w:rsid w:val="00F744D0"/>
    <w:rsid w:val="00F92F27"/>
    <w:rsid w:val="00F95117"/>
    <w:rsid w:val="00FA1DE3"/>
    <w:rsid w:val="00FA427A"/>
    <w:rsid w:val="00FB57C5"/>
    <w:rsid w:val="00FB65E7"/>
    <w:rsid w:val="00FB7C13"/>
    <w:rsid w:val="00FC76EE"/>
    <w:rsid w:val="00FD5E64"/>
    <w:rsid w:val="00FE1BDF"/>
    <w:rsid w:val="00F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2250FF"/>
  <w15:chartTrackingRefBased/>
  <w15:docId w15:val="{E6688DF8-B751-4A2B-BE34-FAD896A1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757"/>
    <w:pPr>
      <w:spacing w:after="100" w:line="240" w:lineRule="auto"/>
      <w:ind w:left="720"/>
    </w:pPr>
    <w:rPr>
      <w:rFonts w:ascii="Arial" w:eastAsia="Times New Roman" w:hAnsi="Arial"/>
      <w:lang w:eastAsia="en-US"/>
    </w:rPr>
  </w:style>
  <w:style w:type="paragraph" w:styleId="Header">
    <w:name w:val="header"/>
    <w:basedOn w:val="Normal"/>
    <w:link w:val="HeaderChar"/>
    <w:uiPriority w:val="99"/>
    <w:rsid w:val="00284757"/>
    <w:pPr>
      <w:tabs>
        <w:tab w:val="center" w:pos="4153"/>
        <w:tab w:val="right" w:pos="8306"/>
      </w:tabs>
      <w:spacing w:after="100" w:line="240" w:lineRule="auto"/>
      <w:ind w:left="709"/>
    </w:pPr>
    <w:rPr>
      <w:rFonts w:ascii="Arial" w:eastAsia="Times New Roman" w:hAnsi="Arial"/>
      <w:lang w:eastAsia="en-US"/>
    </w:rPr>
  </w:style>
  <w:style w:type="character" w:customStyle="1" w:styleId="HeaderChar">
    <w:name w:val="Header Char"/>
    <w:link w:val="Header"/>
    <w:uiPriority w:val="99"/>
    <w:rsid w:val="00284757"/>
    <w:rPr>
      <w:rFonts w:ascii="Arial" w:eastAsia="Times New Roman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B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0B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57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57AF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A1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1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F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F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F55"/>
    <w:rPr>
      <w:b/>
      <w:bCs/>
    </w:rPr>
  </w:style>
  <w:style w:type="character" w:styleId="Hyperlink">
    <w:name w:val="Hyperlink"/>
    <w:unhideWhenUsed/>
    <w:rsid w:val="00E24E2C"/>
    <w:rPr>
      <w:color w:val="0000FF"/>
      <w:u w:val="single"/>
    </w:rPr>
  </w:style>
  <w:style w:type="paragraph" w:styleId="Revision">
    <w:name w:val="Revision"/>
    <w:hidden/>
    <w:uiPriority w:val="99"/>
    <w:semiHidden/>
    <w:rsid w:val="00CF1066"/>
    <w:rPr>
      <w:sz w:val="22"/>
      <w:szCs w:val="22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257C0D"/>
    <w:rPr>
      <w:rFonts w:eastAsia="PMingLiU"/>
      <w:sz w:val="22"/>
      <w:szCs w:val="22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70180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3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pr.mpe.qed.qld.gov.au/attachment/application-for-student-enrolment-form-word-version-to-insert-school-logo.docx" TargetMode="External"/><Relationship Id="rId18" Type="http://schemas.openxmlformats.org/officeDocument/2006/relationships/hyperlink" Target="https://ppr.mpe.qed.qld.gov.au/attachment/state-special-school-enrolment-decision-making-guidelines.doc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legislation.qld.gov.au/view/html/inforce/current/act-2006-039" TargetMode="External"/><Relationship Id="rId17" Type="http://schemas.openxmlformats.org/officeDocument/2006/relationships/hyperlink" Target="https://ppr.mpe.qed.qld.gov.au/attachment/parent-carer-factsheet-queensland-state-special-schools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qld.gov.au/students/students-with-disability/supports-for-students-with-disability/intellectual-disability/supports-at-school-for-students-with-intellectual-disabilit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lation.gov.au/Series/C2004A04426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ducation.qld.gov.au/student/Documents/special-school-eligibility-policy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state-special-school-enrolment-additional-requirements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20/708164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2024-02-02T02:12:30+00:00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Disability and Inclusion</PPRBranch>
    <PPRDescription xmlns="http://schemas.microsoft.com/sharepoint/v3">State special school enrolment parent consent and information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2024-02-02T03:02:11+00:00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2024-02-02T03:02:10+00:00</PPModeratedDate>
    <PPRBusinessUnit xmlns="http://schemas.microsoft.com/sharepoint/v3">Disability and inclusion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2021-03-04T00:15:32+00:00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julie.gallagher@qed.qld.gov.au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Melanie White, Principal Advisor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ED; ADG; ADG;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8</PPRHPRMRevisionNumber>
    <PPRKeywords xmlns="http://schemas.microsoft.com/sharepoint/v3">State Schools; special schools; enrolment; criteria;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20/707025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E5DE-DC54-49AF-A022-C649230B2A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8619249-E51B-4071-B88E-5817FD61D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41999-9823-4A8C-98AE-AF80F2DE7A80}">
  <ds:schemaRefs>
    <ds:schemaRef ds:uri="http://purl.org/dc/terms/"/>
    <ds:schemaRef ds:uri="http://schemas.openxmlformats.org/package/2006/metadata/core-properties"/>
    <ds:schemaRef ds:uri="3da2207c-235c-4afe-8754-61fa3b9e3d3d"/>
    <ds:schemaRef ds:uri="http://schemas.microsoft.com/office/2006/documentManagement/types"/>
    <ds:schemaRef ds:uri="9ef43965-925b-40f6-84ce-7fafee0af50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F0BB48-2F42-4364-882B-33334150591F}"/>
</file>

<file path=customXml/itemProps5.xml><?xml version="1.0" encoding="utf-8"?>
<ds:datastoreItem xmlns:ds="http://schemas.openxmlformats.org/officeDocument/2006/customXml" ds:itemID="{47FCDA22-2F12-4DF2-A093-408B9A22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application for referral to a state special school for enrolment</vt:lpstr>
    </vt:vector>
  </TitlesOfParts>
  <Company>Queensland Government</Company>
  <LinksUpToDate>false</LinksUpToDate>
  <CharactersWithSpaces>9740</CharactersWithSpaces>
  <SharedDoc>false</SharedDoc>
  <HLinks>
    <vt:vector size="48" baseType="variant">
      <vt:variant>
        <vt:i4>4390986</vt:i4>
      </vt:variant>
      <vt:variant>
        <vt:i4>180</vt:i4>
      </vt:variant>
      <vt:variant>
        <vt:i4>0</vt:i4>
      </vt:variant>
      <vt:variant>
        <vt:i4>5</vt:i4>
      </vt:variant>
      <vt:variant>
        <vt:lpwstr>http://ppr.det.qld.gov.au/education/management/Procedure Attachments/State-special-school-enrolment/Special-school-enrolment-guidelines.docx</vt:lpwstr>
      </vt:variant>
      <vt:variant>
        <vt:lpwstr/>
      </vt:variant>
      <vt:variant>
        <vt:i4>3080299</vt:i4>
      </vt:variant>
      <vt:variant>
        <vt:i4>177</vt:i4>
      </vt:variant>
      <vt:variant>
        <vt:i4>0</vt:i4>
      </vt:variant>
      <vt:variant>
        <vt:i4>5</vt:i4>
      </vt:variant>
      <vt:variant>
        <vt:lpwstr>http://ppr.det.qld.gov.au/education/management/Procedure Attachments/State-special-school-enrolment/Parent-carer-factsheet-special-schools.docx</vt:lpwstr>
      </vt:variant>
      <vt:variant>
        <vt:lpwstr/>
      </vt:variant>
      <vt:variant>
        <vt:i4>5111837</vt:i4>
      </vt:variant>
      <vt:variant>
        <vt:i4>12</vt:i4>
      </vt:variant>
      <vt:variant>
        <vt:i4>0</vt:i4>
      </vt:variant>
      <vt:variant>
        <vt:i4>5</vt:i4>
      </vt:variant>
      <vt:variant>
        <vt:lpwstr>https://education.qld.gov.au/students/students-with-disability/supports-for-students-with-disability/intellectual-disability/supports-at-school-for-students-with-intellectual-disability</vt:lpwstr>
      </vt:variant>
      <vt:variant>
        <vt:lpwstr/>
      </vt:variant>
      <vt:variant>
        <vt:i4>458781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https://www.legislation.gov.au/Series/C2004A04426</vt:lpwstr>
      </vt:variant>
      <vt:variant>
        <vt:lpwstr/>
      </vt:variant>
      <vt:variant>
        <vt:i4>5963796</vt:i4>
      </vt:variant>
      <vt:variant>
        <vt:i4>6</vt:i4>
      </vt:variant>
      <vt:variant>
        <vt:i4>0</vt:i4>
      </vt:variant>
      <vt:variant>
        <vt:i4>5</vt:i4>
      </vt:variant>
      <vt:variant>
        <vt:lpwstr>https://education.qld.gov.au/student/Documents/special-school-eligibility-policy.docx</vt:lpwstr>
      </vt:variant>
      <vt:variant>
        <vt:lpwstr/>
      </vt:variant>
      <vt:variant>
        <vt:i4>6225922</vt:i4>
      </vt:variant>
      <vt:variant>
        <vt:i4>3</vt:i4>
      </vt:variant>
      <vt:variant>
        <vt:i4>0</vt:i4>
      </vt:variant>
      <vt:variant>
        <vt:i4>5</vt:i4>
      </vt:variant>
      <vt:variant>
        <vt:lpwstr>http://ppr.det.qld.gov.au/education/management/Procedure Attachments/Enrolment in State Primary, Secondary and Special Schools/Student App - Enrol (Word).DOC</vt:lpwstr>
      </vt:variant>
      <vt:variant>
        <vt:lpwstr/>
      </vt:variant>
      <vt:variant>
        <vt:i4>6160467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https://www.legislation.qld.gov.au/view/html/inforce/current/act-2006-039</vt:lpwstr>
      </vt:variant>
      <vt:variant>
        <vt:lpwstr/>
      </vt:variant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http://ppr.qed.qld.gov.au/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special school enrolment parent consent and information</dc:title>
  <dc:subject/>
  <dc:creator>WHITE, Melanie</dc:creator>
  <cp:keywords/>
  <cp:lastModifiedBy>Cameron GOUDIE</cp:lastModifiedBy>
  <cp:revision>4</cp:revision>
  <cp:lastPrinted>2019-02-07T01:54:00Z</cp:lastPrinted>
  <dcterms:created xsi:type="dcterms:W3CDTF">2021-03-03T23:51:00Z</dcterms:created>
  <dcterms:modified xsi:type="dcterms:W3CDTF">2021-03-04T00:15:00Z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FFK3WKFDUSHC-101-662</vt:lpwstr>
  </property>
  <property fmtid="{D5CDD505-2E9C-101B-9397-08002B2CF9AE}" pid="3" name="_dlc_DocIdItemGuid">
    <vt:lpwstr>c90bc99d-fafb-45a7-b1db-8fe9974e76fc</vt:lpwstr>
  </property>
  <property fmtid="{D5CDD505-2E9C-101B-9397-08002B2CF9AE}" pid="4" name="_dlc_DocIdUrl">
    <vt:lpwstr>https://ppr.qed.qld.gov.au/education/management/_layouts/15/DocIdRedir.aspx?ID=FFK3WKFDUSHC-101-662, FFK3WKFDUSHC-101-662</vt:lpwstr>
  </property>
  <property fmtid="{D5CDD505-2E9C-101B-9397-08002B2CF9AE}" pid="5" name="TRIMReferenceNumber">
    <vt:lpwstr/>
  </property>
  <property fmtid="{D5CDD505-2E9C-101B-9397-08002B2CF9AE}" pid="6" name="ContentTypeId">
    <vt:lpwstr>0x0101002CD7558897FC4235A682984CA042D72E0080A487CF4296A94BBAFF531C206947CC</vt:lpwstr>
  </property>
  <property fmtid="{D5CDD505-2E9C-101B-9397-08002B2CF9AE}" pid="7" name="ParentProcedureAttachment">
    <vt:lpwstr/>
  </property>
  <property fmtid="{D5CDD505-2E9C-101B-9397-08002B2CF9AE}" pid="8" name="display_urn:schemas-microsoft-com:office:office#Editor">
    <vt:lpwstr>GALLAGHER, Julie</vt:lpwstr>
  </property>
  <property fmtid="{D5CDD505-2E9C-101B-9397-08002B2CF9AE}" pid="9" name="display_urn:schemas-microsoft-com:office:office#Author">
    <vt:lpwstr>GALLAGHER, Julie</vt:lpwstr>
  </property>
  <property fmtid="{D5CDD505-2E9C-101B-9397-08002B2CF9AE}" pid="10" name="PPReferenceNumber">
    <vt:lpwstr/>
  </property>
  <property fmtid="{D5CDD505-2E9C-101B-9397-08002B2CF9AE}" pid="11" name="PPSubmittedBy">
    <vt:lpwstr>30</vt:lpwstr>
  </property>
  <property fmtid="{D5CDD505-2E9C-101B-9397-08002B2CF9AE}" pid="12" name="PPLastReviewedBy">
    <vt:lpwstr>32</vt:lpwstr>
  </property>
  <property fmtid="{D5CDD505-2E9C-101B-9397-08002B2CF9AE}" pid="13" name="PPSubmittedDate">
    <vt:lpwstr>2020-12-22T16:51:26Z</vt:lpwstr>
  </property>
  <property fmtid="{D5CDD505-2E9C-101B-9397-08002B2CF9AE}" pid="14" name="PPPublishedNotificationAddresses">
    <vt:lpwstr/>
  </property>
  <property fmtid="{D5CDD505-2E9C-101B-9397-08002B2CF9AE}" pid="15" name="PPModeratedDate">
    <vt:lpwstr>2020-12-22T17:30:17Z</vt:lpwstr>
  </property>
  <property fmtid="{D5CDD505-2E9C-101B-9397-08002B2CF9AE}" pid="16" name="PPLastReviewedDate">
    <vt:lpwstr>2020-12-22T17:30:18Z</vt:lpwstr>
  </property>
  <property fmtid="{D5CDD505-2E9C-101B-9397-08002B2CF9AE}" pid="17" name="PPContentApprover">
    <vt:lpwstr>32</vt:lpwstr>
  </property>
  <property fmtid="{D5CDD505-2E9C-101B-9397-08002B2CF9AE}" pid="18" name="PPModeratedBy">
    <vt:lpwstr>32</vt:lpwstr>
  </property>
  <property fmtid="{D5CDD505-2E9C-101B-9397-08002B2CF9AE}" pid="19" name="PPReviewDate">
    <vt:lpwstr/>
  </property>
  <property fmtid="{D5CDD505-2E9C-101B-9397-08002B2CF9AE}" pid="20" name="display_urn:schemas-microsoft-com:office:office#PPContentApprover">
    <vt:lpwstr>KINSELLA, Marie</vt:lpwstr>
  </property>
  <property fmtid="{D5CDD505-2E9C-101B-9397-08002B2CF9AE}" pid="21" name="PPContentOwner">
    <vt:lpwstr>32</vt:lpwstr>
  </property>
  <property fmtid="{D5CDD505-2E9C-101B-9397-08002B2CF9AE}" pid="22" name="display_urn:schemas-microsoft-com:office:office#PPContentOwner">
    <vt:lpwstr>KINSELLA, Marie</vt:lpwstr>
  </property>
  <property fmtid="{D5CDD505-2E9C-101B-9397-08002B2CF9AE}" pid="23" name="display_urn:schemas-microsoft-com:office:office#PPSubmittedBy">
    <vt:lpwstr>GALLAGHER, Julie</vt:lpwstr>
  </property>
  <property fmtid="{D5CDD505-2E9C-101B-9397-08002B2CF9AE}" pid="24" name="display_urn:schemas-microsoft-com:office:office#PPModeratedBy">
    <vt:lpwstr>KINSELLA, Marie</vt:lpwstr>
  </property>
  <property fmtid="{D5CDD505-2E9C-101B-9397-08002B2CF9AE}" pid="25" name="display_urn:schemas-microsoft-com:office:office#PPLastReviewedBy">
    <vt:lpwstr>KINSELLA, Marie</vt:lpwstr>
  </property>
  <property fmtid="{D5CDD505-2E9C-101B-9397-08002B2CF9AE}" pid="26" name="PPContentAuthor">
    <vt:lpwstr/>
  </property>
  <property fmtid="{D5CDD505-2E9C-101B-9397-08002B2CF9AE}" pid="27" name="Order">
    <vt:r8>66500</vt:r8>
  </property>
</Properties>
</file>