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1CFBD8CC" w14:textId="4C5491A9" w:rsidR="00C26302" w:rsidRDefault="00AB4D01" w:rsidP="00AB4D01">
            <w:pPr>
              <w:pStyle w:val="Header"/>
              <w:jc w:val="center"/>
            </w:pPr>
            <w:r>
              <w:rPr>
                <w:rFonts w:ascii="Arial" w:hAnsi="Arial" w:cs="Arial"/>
                <w:sz w:val="56"/>
                <w:szCs w:val="56"/>
              </w:rPr>
              <w:t>Mandatory</w:t>
            </w:r>
            <w:r w:rsidR="00215EDA">
              <w:rPr>
                <w:rFonts w:ascii="Arial" w:hAnsi="Arial" w:cs="Arial"/>
                <w:sz w:val="56"/>
                <w:szCs w:val="56"/>
              </w:rPr>
              <w:t xml:space="preserve"> </w:t>
            </w:r>
            <w:r w:rsidR="00FC3E30">
              <w:rPr>
                <w:rFonts w:ascii="Arial" w:hAnsi="Arial" w:cs="Arial"/>
                <w:sz w:val="56"/>
                <w:szCs w:val="56"/>
              </w:rPr>
              <w:t>Exemplar State College</w:t>
            </w: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77777777" w:rsidR="00F8672B" w:rsidRDefault="00F8672B" w:rsidP="00C35A02">
      <w:pPr>
        <w:rPr>
          <w:rFonts w:ascii="Meiryo" w:eastAsia="Meiryo" w:hAnsi="Meiryo" w:cs="Meiryo"/>
        </w:rPr>
      </w:pPr>
    </w:p>
    <w:p w14:paraId="1CFBD8D1" w14:textId="77777777" w:rsidR="0021434D" w:rsidRDefault="0021434D" w:rsidP="00C35A02">
      <w:pPr>
        <w:rPr>
          <w:rFonts w:ascii="Meiryo" w:eastAsia="Meiryo" w:hAnsi="Meiryo" w:cs="Meiryo"/>
        </w:rPr>
      </w:pPr>
    </w:p>
    <w:p w14:paraId="1CFBD8D2"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77777777" w:rsidR="007F044C" w:rsidRDefault="007F044C" w:rsidP="00C35A02">
      <w:pPr>
        <w:rPr>
          <w:rFonts w:ascii="Meiryo" w:eastAsia="Meiryo" w:hAnsi="Meiryo" w:cs="Meiryo"/>
        </w:rPr>
      </w:pPr>
    </w:p>
    <w:p w14:paraId="1CFBD8D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27E61AC6">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1"/>
                          <a:chOff x="0" y="-791702"/>
                          <a:chExt cx="7626350" cy="4766950"/>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3"/>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2AD" w14:textId="77777777" w:rsidR="00F701FD" w:rsidRDefault="00F701FD" w:rsidP="00F701FD">
                              <w:pPr>
                                <w:spacing w:before="120" w:after="120"/>
                                <w:jc w:val="center"/>
                                <w:rPr>
                                  <w:rFonts w:ascii="Arial" w:hAnsi="Arial" w:cs="Arial"/>
                                  <w:b/>
                                  <w:i/>
                                  <w:color w:val="295CAB"/>
                                  <w:sz w:val="30"/>
                                  <w:szCs w:val="20"/>
                                </w:rPr>
                              </w:pPr>
                              <w:bookmarkStart w:id="1" w:name="_Hlk138081989"/>
                              <w:bookmarkStart w:id="2" w:name="_Hlk138081990"/>
                              <w:bookmarkStart w:id="3" w:name="_Hlk138081991"/>
                              <w:bookmarkStart w:id="4" w:name="_Hlk138081992"/>
                              <w:bookmarkStart w:id="5" w:name="_Hlk138081993"/>
                              <w:bookmarkStart w:id="6" w:name="_Hlk138081994"/>
                              <w:r w:rsidRPr="00073505">
                                <w:rPr>
                                  <w:rFonts w:ascii="Arial" w:hAnsi="Arial" w:cs="Arial"/>
                                  <w:b/>
                                  <w:i/>
                                  <w:color w:val="295CAB"/>
                                  <w:sz w:val="30"/>
                                  <w:szCs w:val="20"/>
                                </w:rPr>
                                <w:t>Equity and Excellence: realising the potential of every student</w:t>
                              </w:r>
                            </w:p>
                            <w:p w14:paraId="0FAAE3CC" w14:textId="77777777" w:rsidR="00F701FD" w:rsidRDefault="00F701FD" w:rsidP="00F701F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29F1C0A2" w14:textId="77777777" w:rsidR="00F701FD" w:rsidRPr="00470AE3" w:rsidRDefault="00F701FD" w:rsidP="00F701F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bookmarkEnd w:id="1"/>
                            <w:bookmarkEnd w:id="2"/>
                            <w:bookmarkEnd w:id="3"/>
                            <w:bookmarkEnd w:id="4"/>
                            <w:bookmarkEnd w:id="5"/>
                            <w:bookmarkEnd w:id="6"/>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G58nRM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77777777" w:rsidR="0066624A" w:rsidRPr="006A1CCE" w:rsidRDefault="0066624A"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2020-2023</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48FF92AD" w14:textId="77777777" w:rsidR="00F701FD" w:rsidRDefault="00F701FD" w:rsidP="00F701FD">
                        <w:pPr>
                          <w:spacing w:before="120" w:after="120"/>
                          <w:jc w:val="center"/>
                          <w:rPr>
                            <w:rFonts w:ascii="Arial" w:hAnsi="Arial" w:cs="Arial"/>
                            <w:b/>
                            <w:i/>
                            <w:color w:val="295CAB"/>
                            <w:sz w:val="30"/>
                            <w:szCs w:val="20"/>
                          </w:rPr>
                        </w:pPr>
                        <w:bookmarkStart w:id="7" w:name="_Hlk138081989"/>
                        <w:bookmarkStart w:id="8" w:name="_Hlk138081990"/>
                        <w:bookmarkStart w:id="9" w:name="_Hlk138081991"/>
                        <w:bookmarkStart w:id="10" w:name="_Hlk138081992"/>
                        <w:bookmarkStart w:id="11" w:name="_Hlk138081993"/>
                        <w:bookmarkStart w:id="12" w:name="_Hlk138081994"/>
                        <w:r w:rsidRPr="00073505">
                          <w:rPr>
                            <w:rFonts w:ascii="Arial" w:hAnsi="Arial" w:cs="Arial"/>
                            <w:b/>
                            <w:i/>
                            <w:color w:val="295CAB"/>
                            <w:sz w:val="30"/>
                            <w:szCs w:val="20"/>
                          </w:rPr>
                          <w:t>Equity and Excellence: realising the potential of every student</w:t>
                        </w:r>
                      </w:p>
                      <w:p w14:paraId="0FAAE3CC" w14:textId="77777777" w:rsidR="00F701FD" w:rsidRDefault="00F701FD" w:rsidP="00F701F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29F1C0A2" w14:textId="77777777" w:rsidR="00F701FD" w:rsidRPr="00470AE3" w:rsidRDefault="00F701FD" w:rsidP="00F701F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bookmarkEnd w:id="7"/>
                      <w:bookmarkEnd w:id="8"/>
                      <w:bookmarkEnd w:id="9"/>
                      <w:bookmarkEnd w:id="10"/>
                      <w:bookmarkEnd w:id="11"/>
                      <w:bookmarkEnd w:id="12"/>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474AF149" w:rsidR="007F044C" w:rsidRDefault="007F044C" w:rsidP="00C35A02">
      <w:pPr>
        <w:rPr>
          <w:rFonts w:ascii="Meiryo" w:eastAsia="Meiryo" w:hAnsi="Meiryo" w:cs="Meiryo"/>
        </w:rPr>
      </w:pPr>
    </w:p>
    <w:p w14:paraId="1CFBD8D9" w14:textId="4E621205" w:rsidR="007F044C" w:rsidRDefault="007F044C" w:rsidP="00C35A02">
      <w:pPr>
        <w:rPr>
          <w:rFonts w:ascii="Meiryo" w:eastAsia="Meiryo" w:hAnsi="Meiryo" w:cs="Meiryo"/>
        </w:rPr>
      </w:pPr>
    </w:p>
    <w:p w14:paraId="1CFBD8DA" w14:textId="78B2BFA0" w:rsidR="007F044C" w:rsidRDefault="007F044C" w:rsidP="00C35A02">
      <w:pPr>
        <w:rPr>
          <w:rFonts w:ascii="Meiryo" w:eastAsia="Meiryo" w:hAnsi="Meiryo" w:cs="Meiryo"/>
        </w:rPr>
      </w:pPr>
    </w:p>
    <w:p w14:paraId="1CFBD8DB" w14:textId="7B87DC43" w:rsidR="007F044C" w:rsidRDefault="007F044C" w:rsidP="00C35A02">
      <w:pPr>
        <w:rPr>
          <w:rFonts w:ascii="Meiryo" w:eastAsia="Meiryo" w:hAnsi="Meiryo" w:cs="Meiryo"/>
        </w:rPr>
      </w:pPr>
    </w:p>
    <w:p w14:paraId="1CFBD8DC" w14:textId="7DFAF280" w:rsidR="007F044C" w:rsidRDefault="007F044C" w:rsidP="00C35A02">
      <w:pPr>
        <w:rPr>
          <w:rFonts w:ascii="Meiryo" w:eastAsia="Meiryo" w:hAnsi="Meiryo" w:cs="Meiryo"/>
        </w:rPr>
      </w:pPr>
    </w:p>
    <w:p w14:paraId="1CFBD8DD" w14:textId="0FD18442" w:rsidR="007F044C" w:rsidRDefault="007F044C" w:rsidP="00C35A02">
      <w:pPr>
        <w:rPr>
          <w:rFonts w:ascii="Meiryo" w:eastAsia="Meiryo" w:hAnsi="Meiryo" w:cs="Meiryo"/>
        </w:rPr>
      </w:pPr>
    </w:p>
    <w:p w14:paraId="1CFBD8DE" w14:textId="5725961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2"/>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PO Box 15033 Mount Isa Queensland 4825</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07 5555 5555</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77777777" w:rsidR="00302CE0" w:rsidRPr="00302CE0" w:rsidRDefault="009067F5" w:rsidP="00302CE0">
            <w:pPr>
              <w:spacing w:after="0" w:line="240" w:lineRule="auto"/>
              <w:rPr>
                <w:rFonts w:ascii="Arial" w:eastAsia="Meiryo" w:hAnsi="Arial" w:cs="Arial"/>
              </w:rPr>
            </w:pPr>
            <w:hyperlink r:id="rId13" w:history="1">
              <w:r w:rsidR="00302CE0" w:rsidRPr="00302CE0">
                <w:rPr>
                  <w:rStyle w:val="Hyperlink"/>
                  <w:rFonts w:ascii="Arial" w:eastAsia="Meiryo" w:hAnsi="Arial" w:cs="Arial"/>
                </w:rPr>
                <w:t>exemplarstatecollege@eq.ed.au</w:t>
              </w:r>
            </w:hyperlink>
            <w:r w:rsidR="00302CE0" w:rsidRPr="00302CE0">
              <w:rPr>
                <w:rFonts w:ascii="Arial" w:eastAsia="Meiryo" w:hAnsi="Arial" w:cs="Arial"/>
              </w:rPr>
              <w:t xml:space="preserve"> </w:t>
            </w:r>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77777777" w:rsidR="00302CE0" w:rsidRPr="00302CE0" w:rsidRDefault="009067F5" w:rsidP="00302CE0">
            <w:pPr>
              <w:spacing w:after="0" w:line="240" w:lineRule="auto"/>
              <w:rPr>
                <w:rFonts w:ascii="Arial" w:eastAsia="Meiryo" w:hAnsi="Arial" w:cs="Arial"/>
              </w:rPr>
            </w:pPr>
            <w:hyperlink r:id="rId14" w:history="1">
              <w:r w:rsidR="00302CE0" w:rsidRPr="00302CE0">
                <w:rPr>
                  <w:rStyle w:val="Hyperlink"/>
                  <w:rFonts w:ascii="Arial" w:eastAsia="Meiryo" w:hAnsi="Arial" w:cs="Arial"/>
                </w:rPr>
                <w:t>www.exemplarsc.eq.edu.au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Mary Targus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Mary Targus</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Simon Mandt</w:t>
            </w:r>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20-03-2019</w:t>
            </w:r>
          </w:p>
        </w:tc>
      </w:tr>
    </w:tbl>
    <w:p w14:paraId="1CFBD91A" w14:textId="77777777" w:rsidR="00945E29" w:rsidRDefault="00945E29" w:rsidP="00945E29">
      <w:pPr>
        <w:jc w:val="center"/>
        <w:rPr>
          <w:rFonts w:ascii="Arial" w:eastAsia="Meiryo" w:hAnsi="Arial" w:cs="Arial"/>
          <w:sz w:val="32"/>
          <w:szCs w:val="36"/>
        </w:rPr>
      </w:pP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Exemplar State College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77777777"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Exemplar State College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77777777" w:rsidR="00281822" w:rsidRDefault="00281822" w:rsidP="00281822">
      <w:pPr>
        <w:spacing w:after="0" w:line="240" w:lineRule="auto"/>
        <w:ind w:left="720" w:right="946"/>
        <w:jc w:val="both"/>
        <w:rPr>
          <w:rFonts w:ascii="Arial" w:eastAsia="Meiryo" w:hAnsi="Arial" w:cs="Arial"/>
        </w:rPr>
      </w:pPr>
      <w:r w:rsidRPr="00323901">
        <w:rPr>
          <w:rFonts w:ascii="Arial" w:eastAsia="Meiryo" w:hAnsi="Arial" w:cs="Arial"/>
        </w:rPr>
        <w:t xml:space="preserve">Exemplar State College </w:t>
      </w:r>
      <w:r>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77777777"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Exemplar State College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77777777"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Pr>
          <w:rFonts w:ascii="Arial" w:eastAsia="Meiryo" w:hAnsi="Arial" w:cs="Arial"/>
        </w:rPr>
        <w:t xml:space="preserve">Exemplar State College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77777777"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everyone at Exemplar State College.</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1CFBDBD1"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1CFBDBD2"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1CFBDBD3"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1CFBDBD4"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1CFBDBD5" w14:textId="77777777" w:rsidR="006E345F" w:rsidRPr="0070720D" w:rsidRDefault="006E345F" w:rsidP="006E345F">
      <w:pPr>
        <w:spacing w:after="0" w:line="240" w:lineRule="auto"/>
        <w:ind w:left="720" w:right="946"/>
        <w:jc w:val="both"/>
        <w:rPr>
          <w:rFonts w:ascii="Arial" w:eastAsia="Meiryo" w:hAnsi="Arial" w:cs="Arial"/>
        </w:rPr>
      </w:pPr>
    </w:p>
    <w:p w14:paraId="1CFBDBD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9"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1CFBDBDA"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B" w14:textId="77777777" w:rsidR="006E345F" w:rsidRPr="0070720D" w:rsidRDefault="006E345F" w:rsidP="006E345F">
      <w:pPr>
        <w:spacing w:after="0" w:line="240" w:lineRule="auto"/>
        <w:ind w:left="720" w:right="946"/>
        <w:jc w:val="both"/>
        <w:rPr>
          <w:rFonts w:ascii="Arial" w:eastAsia="Meiryo" w:hAnsi="Arial" w:cs="Arial"/>
        </w:rPr>
      </w:pPr>
    </w:p>
    <w:p w14:paraId="1CFBDBD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1CFBDBDD"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BE5" w14:textId="77777777" w:rsidR="001137D2" w:rsidRPr="001137D2" w:rsidRDefault="001137D2" w:rsidP="00BD65BE">
      <w:pPr>
        <w:spacing w:after="0" w:line="240" w:lineRule="auto"/>
        <w:ind w:left="720" w:right="946"/>
        <w:jc w:val="both"/>
        <w:rPr>
          <w:rFonts w:ascii="Arial" w:eastAsia="Meiryo" w:hAnsi="Arial" w:cs="Arial"/>
          <w:b/>
        </w:rPr>
      </w:pPr>
      <w:r w:rsidRPr="001137D2">
        <w:rPr>
          <w:rFonts w:ascii="Arial" w:eastAsia="Meiryo" w:hAnsi="Arial" w:cs="Arial"/>
          <w:b/>
        </w:rPr>
        <w:t>Thoughtful</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CFBDBE9" w14:textId="77777777" w:rsidTr="00404EB8">
        <w:tc>
          <w:tcPr>
            <w:tcW w:w="3677"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9644E6">
        <w:tc>
          <w:tcPr>
            <w:tcW w:w="3677"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9644E6">
        <w:tc>
          <w:tcPr>
            <w:tcW w:w="3677"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9644E6">
        <w:tc>
          <w:tcPr>
            <w:tcW w:w="3677"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3678"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BF8" w14:textId="77777777" w:rsidTr="00404EB8">
        <w:tc>
          <w:tcPr>
            <w:tcW w:w="3677"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FE75A6">
        <w:tc>
          <w:tcPr>
            <w:tcW w:w="3677"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FE75A6">
        <w:tc>
          <w:tcPr>
            <w:tcW w:w="3677"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3678"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FE75A6">
        <w:tc>
          <w:tcPr>
            <w:tcW w:w="3677"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1CFBDC02" w14:textId="77777777" w:rsidR="009644E6" w:rsidRDefault="009644E6" w:rsidP="00BD65BE">
      <w:pPr>
        <w:spacing w:after="0" w:line="240" w:lineRule="auto"/>
        <w:ind w:left="720" w:right="946"/>
        <w:jc w:val="both"/>
        <w:rPr>
          <w:rFonts w:ascii="Arial" w:eastAsia="Meiryo" w:hAnsi="Arial" w:cs="Arial"/>
        </w:rPr>
      </w:pPr>
    </w:p>
    <w:p w14:paraId="1CFBDC03"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Accountable</w:t>
      </w:r>
    </w:p>
    <w:p w14:paraId="1CFBDC04"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C07" w14:textId="77777777" w:rsidTr="00404EB8">
        <w:tc>
          <w:tcPr>
            <w:tcW w:w="3677" w:type="dxa"/>
            <w:shd w:val="clear" w:color="auto" w:fill="D9D9D9" w:themeFill="background1" w:themeFillShade="D9"/>
          </w:tcPr>
          <w:p w14:paraId="1CFBDC0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0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C0A" w14:textId="77777777" w:rsidTr="00FE75A6">
        <w:tc>
          <w:tcPr>
            <w:tcW w:w="3677"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FE75A6">
        <w:tc>
          <w:tcPr>
            <w:tcW w:w="3677"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FE75A6">
        <w:tc>
          <w:tcPr>
            <w:tcW w:w="3677"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CFBDC11" w14:textId="77777777" w:rsidR="009644E6" w:rsidRDefault="009644E6" w:rsidP="00BD65BE">
      <w:pPr>
        <w:spacing w:after="0" w:line="240" w:lineRule="auto"/>
        <w:ind w:left="720" w:right="946"/>
        <w:jc w:val="both"/>
        <w:rPr>
          <w:rFonts w:ascii="Arial" w:eastAsia="Meiryo" w:hAnsi="Arial" w:cs="Arial"/>
        </w:rPr>
      </w:pPr>
    </w:p>
    <w:p w14:paraId="1CFBDC12" w14:textId="77777777"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t>Co-o</w:t>
      </w:r>
      <w:r w:rsidR="001137D2" w:rsidRPr="00F5173F">
        <w:rPr>
          <w:rFonts w:ascii="Arial" w:eastAsia="Meiryo" w:hAnsi="Arial" w:cs="Arial"/>
          <w:b/>
        </w:rPr>
        <w:t>perative</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1CFBDC16" w14:textId="77777777" w:rsidTr="00404EB8">
        <w:tc>
          <w:tcPr>
            <w:tcW w:w="3677"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FE75A6">
        <w:tc>
          <w:tcPr>
            <w:tcW w:w="3677"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FE75A6">
        <w:tc>
          <w:tcPr>
            <w:tcW w:w="3677"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1CFBDC1F" w14:textId="77777777" w:rsidTr="00FE75A6">
        <w:tc>
          <w:tcPr>
            <w:tcW w:w="3677" w:type="dxa"/>
          </w:tcPr>
          <w:p w14:paraId="1CFBDC1D"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1CFBDC1E"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1" w14:textId="77777777" w:rsidR="001137D2" w:rsidRPr="00F5173F" w:rsidRDefault="001137D2" w:rsidP="00BD65BE">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14:paraId="1CFBDC2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1CFBDC25" w14:textId="77777777" w:rsidTr="00404EB8">
        <w:tc>
          <w:tcPr>
            <w:tcW w:w="3677"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FE75A6">
        <w:tc>
          <w:tcPr>
            <w:tcW w:w="3677"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FE75A6">
        <w:tc>
          <w:tcPr>
            <w:tcW w:w="3677"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FE75A6">
        <w:tc>
          <w:tcPr>
            <w:tcW w:w="3677"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3678"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77777777"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Staff at Exemplar State College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77777777" w:rsidR="00393BD0" w:rsidRDefault="00103A26" w:rsidP="00393BD0">
      <w:pPr>
        <w:spacing w:after="0" w:line="240" w:lineRule="auto"/>
        <w:ind w:left="720" w:right="946"/>
        <w:jc w:val="both"/>
        <w:rPr>
          <w:rFonts w:ascii="Arial" w:eastAsia="Meiryo" w:hAnsi="Arial" w:cs="Arial"/>
        </w:rPr>
      </w:pPr>
      <w:r>
        <w:rPr>
          <w:rFonts w:ascii="Arial" w:eastAsia="Meiryo" w:hAnsi="Arial" w:cs="Arial"/>
        </w:rPr>
        <w:t xml:space="preserve">Exemplar State College </w:t>
      </w:r>
      <w:r w:rsidR="00393BD0">
        <w:rPr>
          <w:rFonts w:ascii="Arial" w:eastAsia="Meiryo" w:hAnsi="Arial" w:cs="Arial"/>
        </w:rPr>
        <w:t xml:space="preserve">is a disciplined school environment that </w:t>
      </w:r>
      <w:r>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77777777"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Exemplar State College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4625FAAF" w14:textId="77777777" w:rsidR="00F701FD" w:rsidRDefault="00F701FD" w:rsidP="001E517C">
      <w:pPr>
        <w:spacing w:after="0" w:line="240" w:lineRule="auto"/>
        <w:ind w:left="720" w:right="946"/>
        <w:jc w:val="both"/>
        <w:rPr>
          <w:rFonts w:ascii="Arial" w:eastAsia="Meiryo" w:hAnsi="Arial" w:cs="Arial"/>
        </w:rPr>
      </w:pPr>
    </w:p>
    <w:p w14:paraId="1CFBDC38" w14:textId="1EA44EB0" w:rsidR="00103A26" w:rsidRPr="001E517C" w:rsidRDefault="00F701FD" w:rsidP="000F5D18">
      <w:pPr>
        <w:spacing w:after="0" w:line="240" w:lineRule="auto"/>
        <w:ind w:left="720" w:right="26" w:hanging="810"/>
        <w:jc w:val="both"/>
        <w:rPr>
          <w:rFonts w:ascii="Arial" w:eastAsia="Meiryo" w:hAnsi="Arial" w:cs="Arial"/>
        </w:rPr>
      </w:pPr>
      <w:r>
        <w:rPr>
          <w:rFonts w:ascii="Arial" w:eastAsia="Meiryo" w:hAnsi="Arial" w:cs="Arial"/>
          <w:noProof/>
          <w:color w:val="00B050"/>
          <w:sz w:val="16"/>
          <w:szCs w:val="20"/>
        </w:rPr>
        <w:drawing>
          <wp:inline distT="0" distB="0" distL="0" distR="0" wp14:anchorId="206B76E7" wp14:editId="5D53C561">
            <wp:extent cx="5739822" cy="1288415"/>
            <wp:effectExtent l="0" t="0" r="0" b="698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3687" cy="129377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 xml:space="preserve">students to explain exactly what each of the </w:t>
      </w:r>
      <w:r w:rsidR="00CC0BCA">
        <w:rPr>
          <w:rFonts w:ascii="Arial" w:eastAsia="Meiryo" w:hAnsi="Arial" w:cs="Arial"/>
        </w:rPr>
        <w:lastRenderedPageBreak/>
        <w:t>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C" w14:textId="77777777" w:rsidTr="00404EB8">
        <w:trPr>
          <w:trHeight w:val="278"/>
        </w:trPr>
        <w:tc>
          <w:tcPr>
            <w:tcW w:w="1926" w:type="dxa"/>
            <w:vAlign w:val="center"/>
          </w:tcPr>
          <w:p w14:paraId="1CFBDC5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1CFBDC5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62" w14:textId="77777777" w:rsidTr="00404EB8">
        <w:trPr>
          <w:trHeight w:val="260"/>
        </w:trPr>
        <w:tc>
          <w:tcPr>
            <w:tcW w:w="1926" w:type="dxa"/>
            <w:vAlign w:val="center"/>
          </w:tcPr>
          <w:p w14:paraId="1CFBDC5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1CFBDC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6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61"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Exemplar State College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0" w14:textId="77777777" w:rsidR="001C731E" w:rsidRDefault="001C731E" w:rsidP="00300F5C">
      <w:pPr>
        <w:spacing w:after="0" w:line="240" w:lineRule="auto"/>
        <w:ind w:left="720" w:right="946"/>
        <w:jc w:val="both"/>
        <w:rPr>
          <w:rFonts w:ascii="Arial" w:eastAsia="Meiryo" w:hAnsi="Arial" w:cs="Arial"/>
        </w:rPr>
      </w:pPr>
      <w:r>
        <w:rPr>
          <w:rFonts w:ascii="Arial" w:eastAsia="Meiryo" w:hAnsi="Arial" w:cs="Arial"/>
        </w:rPr>
        <w:t xml:space="preserve">Exemplar State College has a range of Student Support Network staff in place to help arrange and deliver focused teaching to students who need </w:t>
      </w:r>
      <w:r w:rsidR="00CC67AC">
        <w:rPr>
          <w:rFonts w:ascii="Arial" w:eastAsia="Meiryo" w:hAnsi="Arial" w:cs="Arial"/>
        </w:rPr>
        <w:t>more</w:t>
      </w:r>
      <w:r>
        <w:rPr>
          <w:rFonts w:ascii="Arial" w:eastAsia="Meiryo" w:hAnsi="Arial" w:cs="Arial"/>
        </w:rPr>
        <w:t xml:space="preserve"> support to meet expectations.  </w:t>
      </w:r>
      <w:r w:rsidR="00CC67AC">
        <w:rPr>
          <w:rFonts w:ascii="Arial" w:eastAsia="Meiryo" w:hAnsi="Arial" w:cs="Arial"/>
        </w:rPr>
        <w:t xml:space="preserve">In addition, the school </w:t>
      </w:r>
      <w:r w:rsidR="004A1342">
        <w:rPr>
          <w:rFonts w:ascii="Arial" w:eastAsia="Meiryo" w:hAnsi="Arial" w:cs="Arial"/>
        </w:rPr>
        <w:t>invests</w:t>
      </w:r>
      <w:r w:rsidR="00CC67AC">
        <w:rPr>
          <w:rFonts w:ascii="Arial" w:eastAsia="Meiryo" w:hAnsi="Arial" w:cs="Arial"/>
        </w:rPr>
        <w:t xml:space="preserve"> in the following evidence-informed programs to </w:t>
      </w:r>
      <w:r w:rsidR="004A1342">
        <w:rPr>
          <w:rFonts w:ascii="Arial" w:eastAsia="Meiryo" w:hAnsi="Arial" w:cs="Arial"/>
        </w:rPr>
        <w:t>address specific skill development for some students</w:t>
      </w:r>
      <w:r w:rsidR="00CC67AC">
        <w:rPr>
          <w:rFonts w:ascii="Arial" w:eastAsia="Meiryo" w:hAnsi="Arial" w:cs="Arial"/>
        </w:rPr>
        <w:t>:</w:t>
      </w:r>
    </w:p>
    <w:p w14:paraId="1CFBDC71"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The Incredible Years</w:t>
      </w:r>
    </w:p>
    <w:p w14:paraId="1CFBDC72" w14:textId="77777777" w:rsidR="00CC67A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Check and Connect</w:t>
      </w:r>
    </w:p>
    <w:p w14:paraId="1CFBDC73" w14:textId="77777777" w:rsidR="00300F5C" w:rsidRDefault="00CC67A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Shared Concern Method</w:t>
      </w:r>
    </w:p>
    <w:p w14:paraId="1CFBDC74" w14:textId="77777777" w:rsidR="00CC67AC" w:rsidRDefault="00300F5C" w:rsidP="00496953">
      <w:pPr>
        <w:pStyle w:val="ListParagraph"/>
        <w:numPr>
          <w:ilvl w:val="0"/>
          <w:numId w:val="24"/>
        </w:numPr>
        <w:spacing w:after="0" w:line="240" w:lineRule="auto"/>
        <w:ind w:right="946"/>
        <w:jc w:val="both"/>
        <w:rPr>
          <w:rFonts w:ascii="Arial" w:eastAsia="Meiryo" w:hAnsi="Arial" w:cs="Arial"/>
        </w:rPr>
      </w:pPr>
      <w:r>
        <w:rPr>
          <w:rFonts w:ascii="Arial" w:eastAsia="Meiryo" w:hAnsi="Arial" w:cs="Arial"/>
        </w:rPr>
        <w:t>Functional Based Assessment</w:t>
      </w:r>
      <w:r w:rsidR="00C057BC">
        <w:rPr>
          <w:rFonts w:ascii="Arial" w:eastAsia="Meiryo" w:hAnsi="Arial" w:cs="Arial"/>
        </w:rPr>
        <w:t>.</w:t>
      </w:r>
    </w:p>
    <w:p w14:paraId="1CFBDC75" w14:textId="77777777" w:rsidR="00C057BC" w:rsidRDefault="00C057BC" w:rsidP="00C057BC">
      <w:pPr>
        <w:spacing w:after="0" w:line="240" w:lineRule="auto"/>
        <w:ind w:right="946"/>
        <w:jc w:val="both"/>
        <w:rPr>
          <w:rFonts w:ascii="Arial" w:eastAsia="Meiryo" w:hAnsi="Arial" w:cs="Arial"/>
        </w:rPr>
      </w:pPr>
    </w:p>
    <w:p w14:paraId="1CFBDC76" w14:textId="5BDF8AEE"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The disciplinary consequences model used at Exemplar State College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w:t>
      </w:r>
      <w:proofErr w:type="gramStart"/>
      <w:r>
        <w:rPr>
          <w:rFonts w:ascii="Arial" w:eastAsia="Meiryo" w:hAnsi="Arial" w:cs="Arial"/>
        </w:rPr>
        <w:t>e.g.</w:t>
      </w:r>
      <w:proofErr w:type="gramEnd"/>
      <w:r>
        <w:rPr>
          <w:rFonts w:ascii="Arial" w:eastAsia="Meiryo" w:hAnsi="Arial" w:cs="Arial"/>
        </w:rPr>
        <w:t xml:space="preserve">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w:t>
      </w:r>
      <w:proofErr w:type="gramStart"/>
      <w:r>
        <w:rPr>
          <w:rFonts w:ascii="Arial" w:eastAsia="Meiryo" w:hAnsi="Arial" w:cs="Arial"/>
        </w:rPr>
        <w:t>e.g.</w:t>
      </w:r>
      <w:proofErr w:type="gramEnd"/>
      <w:r>
        <w:rPr>
          <w:rFonts w:ascii="Arial" w:eastAsia="Meiryo" w:hAnsi="Arial" w:cs="Arial"/>
        </w:rPr>
        <w:t xml:space="preserve">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Corrective feedback (</w:t>
      </w:r>
      <w:proofErr w:type="gramStart"/>
      <w:r>
        <w:rPr>
          <w:rFonts w:ascii="Arial" w:eastAsia="Meiryo" w:hAnsi="Arial" w:cs="Arial"/>
        </w:rPr>
        <w:t>e.g.</w:t>
      </w:r>
      <w:proofErr w:type="gramEnd"/>
      <w:r>
        <w:rPr>
          <w:rFonts w:ascii="Arial" w:eastAsia="Meiryo" w:hAnsi="Arial" w:cs="Arial"/>
        </w:rPr>
        <w:t xml:space="preserve">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Explicit behavioural instructions (</w:t>
      </w:r>
      <w:proofErr w:type="gramStart"/>
      <w:r>
        <w:rPr>
          <w:rFonts w:ascii="Arial" w:eastAsia="Meiryo" w:hAnsi="Arial" w:cs="Arial"/>
        </w:rPr>
        <w:t>e.g.</w:t>
      </w:r>
      <w:proofErr w:type="gramEnd"/>
      <w:r>
        <w:rPr>
          <w:rFonts w:ascii="Arial" w:eastAsia="Meiryo" w:hAnsi="Arial" w:cs="Arial"/>
        </w:rPr>
        <w:t xml:space="preserve">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choice of task order (</w:t>
      </w:r>
      <w:proofErr w:type="gramStart"/>
      <w:r>
        <w:rPr>
          <w:rFonts w:ascii="Arial" w:eastAsia="Meiryo" w:hAnsi="Arial" w:cs="Arial"/>
        </w:rPr>
        <w:t>e.g.</w:t>
      </w:r>
      <w:proofErr w:type="gramEnd"/>
      <w:r>
        <w:rPr>
          <w:rFonts w:ascii="Arial" w:eastAsia="Meiryo" w:hAnsi="Arial" w:cs="Arial"/>
        </w:rPr>
        <w:t xml:space="preserve">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w:t>
      </w:r>
      <w:proofErr w:type="gramStart"/>
      <w:r>
        <w:rPr>
          <w:rFonts w:ascii="Arial" w:eastAsia="Meiryo" w:hAnsi="Arial" w:cs="Arial"/>
        </w:rPr>
        <w:t>e.g.</w:t>
      </w:r>
      <w:proofErr w:type="gramEnd"/>
      <w:r>
        <w:rPr>
          <w:rFonts w:ascii="Arial" w:eastAsia="Meiryo" w:hAnsi="Arial" w:cs="Arial"/>
        </w:rPr>
        <w:t xml:space="preserve">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w:t>
      </w:r>
      <w:proofErr w:type="gramStart"/>
      <w:r w:rsidR="00A57B1A">
        <w:rPr>
          <w:rFonts w:ascii="Arial" w:eastAsia="Meiryo" w:hAnsi="Arial" w:cs="Arial"/>
        </w:rPr>
        <w:t>e.g.</w:t>
      </w:r>
      <w:proofErr w:type="gramEnd"/>
      <w:r w:rsidR="00A57B1A">
        <w:rPr>
          <w:rFonts w:ascii="Arial" w:eastAsia="Meiryo" w:hAnsi="Arial" w:cs="Arial"/>
        </w:rPr>
        <w:t xml:space="preserve">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w:t>
      </w:r>
      <w:proofErr w:type="gramStart"/>
      <w:r>
        <w:rPr>
          <w:rFonts w:ascii="Arial" w:eastAsia="Meiryo" w:hAnsi="Arial" w:cs="Arial"/>
        </w:rPr>
        <w:t>e.g.</w:t>
      </w:r>
      <w:proofErr w:type="gramEnd"/>
      <w:r>
        <w:rPr>
          <w:rFonts w:ascii="Arial" w:eastAsia="Meiryo" w:hAnsi="Arial" w:cs="Arial"/>
        </w:rPr>
        <w:t xml:space="preserve">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w:t>
      </w:r>
      <w:proofErr w:type="gramStart"/>
      <w:r>
        <w:rPr>
          <w:rFonts w:ascii="Arial" w:eastAsia="Meiryo" w:hAnsi="Arial" w:cs="Arial"/>
        </w:rPr>
        <w:t>e.g.</w:t>
      </w:r>
      <w:proofErr w:type="gramEnd"/>
      <w:r>
        <w:rPr>
          <w:rFonts w:ascii="Arial" w:eastAsia="Meiryo" w:hAnsi="Arial" w:cs="Arial"/>
        </w:rPr>
        <w:t xml:space="preserve">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w:t>
      </w:r>
      <w:proofErr w:type="gramStart"/>
      <w:r w:rsidRPr="005F160D">
        <w:rPr>
          <w:rFonts w:ascii="Arial" w:eastAsia="Meiryo" w:hAnsi="Arial" w:cs="Arial"/>
        </w:rPr>
        <w:t>e.g.</w:t>
      </w:r>
      <w:proofErr w:type="gramEnd"/>
      <w:r w:rsidRPr="005F160D">
        <w:rPr>
          <w:rFonts w:ascii="Arial" w:eastAsia="Meiryo" w:hAnsi="Arial" w:cs="Arial"/>
        </w:rPr>
        <w:t xml:space="preserve">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Exemplar State College,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77777777"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BE329A" w:rsidRPr="009E74FF">
        <w:rPr>
          <w:rFonts w:ascii="Arial" w:eastAsia="Meiryo" w:hAnsi="Arial" w:cs="Arial"/>
        </w:rPr>
        <w:t>Exemplar State College</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lastRenderedPageBreak/>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w:t>
      </w:r>
      <w:proofErr w:type="gramStart"/>
      <w:r>
        <w:rPr>
          <w:rFonts w:ascii="Arial" w:eastAsia="Meiryo" w:hAnsi="Arial" w:cs="Arial"/>
        </w:rPr>
        <w:t>e.g.</w:t>
      </w:r>
      <w:proofErr w:type="gramEnd"/>
      <w:r>
        <w:rPr>
          <w:rFonts w:ascii="Arial" w:eastAsia="Meiryo" w:hAnsi="Arial" w:cs="Arial"/>
        </w:rPr>
        <w:t xml:space="preserve">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This includes selecting an appropriate and accessible meeting space, organising translation or interpretation services or supports (</w:t>
      </w:r>
      <w:proofErr w:type="gramStart"/>
      <w:r>
        <w:rPr>
          <w:rFonts w:ascii="Arial" w:eastAsia="Meiryo" w:hAnsi="Arial" w:cs="Arial"/>
        </w:rPr>
        <w:t>e.g.</w:t>
      </w:r>
      <w:proofErr w:type="gramEnd"/>
      <w:r>
        <w:rPr>
          <w:rFonts w:ascii="Arial" w:eastAsia="Meiryo" w:hAnsi="Arial" w:cs="Arial"/>
        </w:rPr>
        <w:t xml:space="preserve">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77777777" w:rsidR="00CB367C" w:rsidRPr="004A1342" w:rsidRDefault="004A1342" w:rsidP="009907EF">
      <w:pPr>
        <w:spacing w:after="0" w:line="240" w:lineRule="auto"/>
        <w:ind w:left="720" w:right="946"/>
        <w:jc w:val="both"/>
        <w:rPr>
          <w:rFonts w:ascii="Arial" w:eastAsia="Meiryo" w:hAnsi="Arial" w:cs="Arial"/>
          <w:b/>
        </w:rPr>
      </w:pPr>
      <w:r>
        <w:rPr>
          <w:rFonts w:ascii="Arial" w:eastAsia="Meiryo" w:hAnsi="Arial" w:cs="Arial"/>
        </w:rPr>
        <w:t>Exemplar State College has tailored</w:t>
      </w:r>
      <w:r w:rsidR="009907EF" w:rsidRPr="004A1342">
        <w:rPr>
          <w:rFonts w:ascii="Arial" w:eastAsia="Meiryo" w:hAnsi="Arial" w:cs="Arial"/>
        </w:rPr>
        <w:t xml:space="preserve"> school discipline p</w:t>
      </w:r>
      <w:r>
        <w:rPr>
          <w:rFonts w:ascii="Arial" w:eastAsia="Meiryo" w:hAnsi="Arial" w:cs="Arial"/>
        </w:rPr>
        <w:t>olicies</w:t>
      </w:r>
      <w:r w:rsidR="009907EF" w:rsidRPr="004A1342">
        <w:rPr>
          <w:rFonts w:ascii="Arial" w:eastAsia="Meiryo" w:hAnsi="Arial" w:cs="Arial"/>
        </w:rPr>
        <w:t xml:space="preserve"> designed to ensure </w:t>
      </w:r>
      <w:r>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847320">
        <w:rPr>
          <w:rFonts w:ascii="Arial" w:eastAsia="Meiryo" w:hAnsi="Arial" w:cs="Arial"/>
        </w:rPr>
        <w:t>Exemplar State College</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w:t>
      </w:r>
      <w:proofErr w:type="gramStart"/>
      <w:r w:rsidR="00A91BF2">
        <w:rPr>
          <w:rFonts w:ascii="Arial" w:eastAsia="Meiryo" w:hAnsi="Arial" w:cs="Arial"/>
        </w:rPr>
        <w:t>e.g.</w:t>
      </w:r>
      <w:proofErr w:type="gramEnd"/>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w:t>
      </w:r>
      <w:proofErr w:type="gramStart"/>
      <w:r w:rsidR="00A91BF2">
        <w:rPr>
          <w:rFonts w:ascii="Arial" w:eastAsia="Meiryo" w:hAnsi="Arial" w:cs="Arial"/>
        </w:rPr>
        <w:t>e.g.</w:t>
      </w:r>
      <w:proofErr w:type="gramEnd"/>
      <w:r w:rsidR="00A91BF2">
        <w:rPr>
          <w:rFonts w:ascii="Arial" w:eastAsia="Meiryo" w:hAnsi="Arial" w:cs="Arial"/>
        </w:rPr>
        <w:t xml:space="preserve">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w:t>
      </w:r>
      <w:proofErr w:type="gramStart"/>
      <w:r>
        <w:rPr>
          <w:rFonts w:ascii="Arial" w:eastAsia="Meiryo" w:hAnsi="Arial" w:cs="Arial"/>
        </w:rPr>
        <w:t>e.g.</w:t>
      </w:r>
      <w:proofErr w:type="gramEnd"/>
      <w:r>
        <w:rPr>
          <w:rFonts w:ascii="Arial" w:eastAsia="Meiryo" w:hAnsi="Arial" w:cs="Arial"/>
        </w:rPr>
        <w:t xml:space="preserve">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w:t>
      </w:r>
      <w:proofErr w:type="gramStart"/>
      <w:r>
        <w:rPr>
          <w:rFonts w:ascii="Arial" w:eastAsia="Meiryo" w:hAnsi="Arial" w:cs="Arial"/>
        </w:rPr>
        <w:t>e.g.</w:t>
      </w:r>
      <w:proofErr w:type="gramEnd"/>
      <w:r>
        <w:rPr>
          <w:rFonts w:ascii="Arial" w:eastAsia="Meiryo" w:hAnsi="Arial" w:cs="Arial"/>
        </w:rPr>
        <w:t xml:space="preserve">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poisons (</w:t>
      </w:r>
      <w:proofErr w:type="gramStart"/>
      <w:r>
        <w:rPr>
          <w:rFonts w:ascii="Arial" w:eastAsia="Meiryo" w:hAnsi="Arial" w:cs="Arial"/>
        </w:rPr>
        <w:t>e.g.</w:t>
      </w:r>
      <w:proofErr w:type="gramEnd"/>
      <w:r>
        <w:rPr>
          <w:rFonts w:ascii="Arial" w:eastAsia="Meiryo" w:hAnsi="Arial" w:cs="Arial"/>
        </w:rPr>
        <w:t xml:space="preserve">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inappropriate or offensive material (</w:t>
      </w:r>
      <w:proofErr w:type="gramStart"/>
      <w:r>
        <w:rPr>
          <w:rFonts w:ascii="Arial" w:eastAsia="Meiryo" w:hAnsi="Arial" w:cs="Arial"/>
        </w:rPr>
        <w:t>e.g.</w:t>
      </w:r>
      <w:proofErr w:type="gramEnd"/>
      <w:r>
        <w:rPr>
          <w:rFonts w:ascii="Arial" w:eastAsia="Meiryo" w:hAnsi="Arial" w:cs="Arial"/>
        </w:rPr>
        <w:t xml:space="preserve">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77777777"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2766A2" w:rsidRPr="00543EE5">
        <w:rPr>
          <w:rFonts w:ascii="Arial" w:eastAsia="Meiryo" w:hAnsi="Arial" w:cs="Arial"/>
        </w:rPr>
        <w:t>Exemplar State College</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w:t>
      </w:r>
      <w:proofErr w:type="gramStart"/>
      <w:r w:rsidR="00A21925" w:rsidRPr="00543EE5">
        <w:rPr>
          <w:rFonts w:ascii="Arial" w:eastAsia="Meiryo" w:hAnsi="Arial" w:cs="Arial"/>
        </w:rPr>
        <w:t>e.g.</w:t>
      </w:r>
      <w:proofErr w:type="gramEnd"/>
      <w:r w:rsidR="00A21925" w:rsidRPr="00543EE5">
        <w:rPr>
          <w:rFonts w:ascii="Arial" w:eastAsia="Meiryo" w:hAnsi="Arial" w:cs="Arial"/>
        </w:rPr>
        <w:t xml:space="preserve"> to access an EpiPen</w:t>
      </w:r>
      <w:r w:rsidR="00014076" w:rsidRPr="00543EE5">
        <w:rPr>
          <w:rFonts w:ascii="Arial" w:eastAsia="Meiryo" w:hAnsi="Arial" w:cs="Arial"/>
        </w:rPr>
        <w:t xml:space="preserve"> for an anaphylactic emergency);</w:t>
      </w:r>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w:t>
      </w:r>
      <w:proofErr w:type="gramStart"/>
      <w:r w:rsidR="00543EE5" w:rsidRPr="00543EE5">
        <w:rPr>
          <w:rFonts w:ascii="Arial" w:eastAsia="Meiryo" w:hAnsi="Arial" w:cs="Arial"/>
        </w:rPr>
        <w:t>e.g.</w:t>
      </w:r>
      <w:proofErr w:type="gramEnd"/>
      <w:r w:rsidR="00543EE5" w:rsidRPr="00543EE5">
        <w:rPr>
          <w:rFonts w:ascii="Arial" w:eastAsia="Meiryo" w:hAnsi="Arial" w:cs="Arial"/>
        </w:rPr>
        <w:t xml:space="preserve">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7777777"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Exemplar State College</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2766A2">
        <w:rPr>
          <w:rFonts w:ascii="Arial" w:eastAsia="Meiryo" w:hAnsi="Arial" w:cs="Arial"/>
        </w:rPr>
        <w:t>Exemplar State College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77777777"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Exemplar State College</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w:t>
      </w:r>
      <w:proofErr w:type="gramStart"/>
      <w:r w:rsidR="00B62DFA" w:rsidRPr="002766A2">
        <w:rPr>
          <w:rFonts w:ascii="Arial" w:eastAsia="Meiryo" w:hAnsi="Arial" w:cs="Arial"/>
        </w:rPr>
        <w:t>e.g.</w:t>
      </w:r>
      <w:proofErr w:type="gramEnd"/>
      <w:r w:rsidR="00B62DFA" w:rsidRPr="002766A2">
        <w:rPr>
          <w:rFonts w:ascii="Arial" w:eastAsia="Meiryo" w:hAnsi="Arial" w:cs="Arial"/>
        </w:rPr>
        <w:t xml:space="preserve"> camp, sporting venues) that:</w:t>
      </w:r>
    </w:p>
    <w:p w14:paraId="1CFBDD59"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336E6">
        <w:rPr>
          <w:rFonts w:ascii="Arial" w:eastAsia="Meiryo" w:hAnsi="Arial" w:cs="Arial"/>
        </w:rPr>
        <w:t xml:space="preserve">Exemplar State College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77777777"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Exemplar State College 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It is also agreed that time and space should be provided at school where technology is not permitted, and students are encouraged to engage in other social learning and development activities.  Students, parents and visitors 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1CFBDD67" w14:textId="77777777" w:rsidR="00175699" w:rsidRDefault="00175699" w:rsidP="00175699">
      <w:pPr>
        <w:spacing w:after="0" w:line="240" w:lineRule="auto"/>
        <w:ind w:left="720" w:right="946"/>
        <w:jc w:val="both"/>
        <w:rPr>
          <w:rFonts w:eastAsia="Meiryo" w:cs="Arial"/>
        </w:rPr>
      </w:pPr>
    </w:p>
    <w:p w14:paraId="1CFBDD68"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CFBDD6D" w14:textId="4B217309" w:rsidR="007F17A9" w:rsidRDefault="007F17A9" w:rsidP="00A66C9C">
      <w:pPr>
        <w:spacing w:after="0" w:line="240" w:lineRule="auto"/>
        <w:ind w:left="720" w:right="946"/>
        <w:jc w:val="both"/>
        <w:rPr>
          <w:rFonts w:ascii="Arial" w:eastAsia="Meiryo" w:hAnsi="Arial" w:cs="Arial"/>
        </w:rPr>
      </w:pPr>
    </w:p>
    <w:p w14:paraId="5D470712" w14:textId="6E0DBD32" w:rsidR="0073077D" w:rsidRDefault="0073077D" w:rsidP="00A66C9C">
      <w:pPr>
        <w:spacing w:after="0" w:line="240" w:lineRule="auto"/>
        <w:ind w:left="720"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lastRenderedPageBreak/>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27724F">
        <w:rPr>
          <w:rFonts w:ascii="Arial" w:eastAsia="Meiryo" w:hAnsi="Arial" w:cs="Arial"/>
        </w:rPr>
        <w:t>Exemplar State College</w:t>
      </w:r>
      <w:r w:rsidRPr="00570C2E">
        <w:rPr>
          <w:rFonts w:ascii="Arial" w:eastAsia="Meiryo" w:hAnsi="Arial" w:cs="Arial"/>
        </w:rPr>
        <w:t xml:space="preserve"> to: </w:t>
      </w:r>
    </w:p>
    <w:p w14:paraId="1CFBDD6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27724F">
        <w:rPr>
          <w:rFonts w:ascii="Arial" w:eastAsia="Meiryo" w:hAnsi="Arial" w:cs="Arial"/>
        </w:rPr>
        <w:t>Exemplar State College</w:t>
      </w:r>
      <w:r w:rsidR="0027724F" w:rsidRPr="00570C2E">
        <w:rPr>
          <w:rFonts w:ascii="Arial" w:eastAsia="Meiryo" w:hAnsi="Arial" w:cs="Arial"/>
        </w:rPr>
        <w:t xml:space="preserve"> </w:t>
      </w:r>
      <w:r w:rsidRPr="00570C2E">
        <w:rPr>
          <w:rFonts w:ascii="Arial" w:eastAsia="Meiryo" w:hAnsi="Arial" w:cs="Arial"/>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w:t>
      </w:r>
      <w:proofErr w:type="gramStart"/>
      <w:r w:rsidRPr="00570C2E">
        <w:rPr>
          <w:rFonts w:ascii="Arial" w:eastAsia="Meiryo" w:hAnsi="Arial" w:cs="Arial"/>
        </w:rPr>
        <w:t>e.g.</w:t>
      </w:r>
      <w:proofErr w:type="gramEnd"/>
      <w:r w:rsidRPr="00570C2E">
        <w:rPr>
          <w:rFonts w:ascii="Arial" w:eastAsia="Meiryo" w:hAnsi="Arial" w:cs="Arial"/>
        </w:rPr>
        <w:t xml:space="preserve">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77777777"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27724F">
        <w:rPr>
          <w:rFonts w:ascii="Arial" w:eastAsia="Meiryo" w:hAnsi="Arial" w:cs="Arial"/>
        </w:rPr>
        <w:t xml:space="preserve">Exemplar State College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lastRenderedPageBreak/>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4FD2635D" w:rsidR="00DF0436" w:rsidRDefault="00DF0436" w:rsidP="00DF0436">
      <w:pPr>
        <w:spacing w:after="0" w:line="240" w:lineRule="auto"/>
        <w:ind w:left="720" w:right="946"/>
        <w:jc w:val="both"/>
        <w:rPr>
          <w:rFonts w:ascii="Arial" w:eastAsia="Meiryo" w:hAnsi="Arial" w:cs="Arial"/>
        </w:rPr>
      </w:pPr>
      <w:r>
        <w:rPr>
          <w:rFonts w:ascii="Arial" w:eastAsia="Meiryo" w:hAnsi="Arial" w:cs="Arial"/>
        </w:rPr>
        <w:t xml:space="preserve">Exemplar State College uses the </w:t>
      </w:r>
      <w:hyperlink r:id="rId22" w:history="1">
        <w:r w:rsidRPr="00505813">
          <w:rPr>
            <w:rStyle w:val="Hyperlink"/>
            <w:rFonts w:ascii="Arial" w:eastAsia="Meiryo" w:hAnsi="Arial" w:cs="Arial"/>
          </w:rPr>
          <w:t>Australian Student Wellbeing Framework</w:t>
        </w:r>
      </w:hyperlink>
      <w:r>
        <w:rPr>
          <w:rFonts w:ascii="Arial" w:eastAsia="Meiryo" w:hAnsi="Arial" w:cs="Arial"/>
        </w:rPr>
        <w:t xml:space="preserve"> to promote positive relationships and the wellbeing of </w:t>
      </w:r>
      <w:r w:rsidR="00DA7738">
        <w:rPr>
          <w:rFonts w:ascii="Arial" w:eastAsia="Meiryo" w:hAnsi="Arial" w:cs="Arial"/>
        </w:rPr>
        <w:t xml:space="preserve">all </w:t>
      </w:r>
      <w:r>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77777777" w:rsidR="00D9529D" w:rsidRDefault="00DA7738" w:rsidP="00DA7738">
      <w:pPr>
        <w:spacing w:after="0" w:line="240" w:lineRule="auto"/>
        <w:ind w:left="720" w:right="946"/>
        <w:jc w:val="both"/>
        <w:rPr>
          <w:rFonts w:ascii="Arial" w:eastAsia="Meiryo" w:hAnsi="Arial" w:cs="Arial"/>
        </w:rPr>
      </w:pPr>
      <w:r>
        <w:rPr>
          <w:rFonts w:ascii="Arial" w:eastAsia="Meiryo" w:hAnsi="Arial" w:cs="Arial"/>
        </w:rPr>
        <w:t xml:space="preserve">Exemplar State College has a </w:t>
      </w:r>
      <w:r w:rsidRPr="008538C2">
        <w:rPr>
          <w:rFonts w:ascii="Arial" w:eastAsia="Meiryo" w:hAnsi="Arial" w:cs="Arial"/>
          <w:b/>
        </w:rPr>
        <w:t>Student Leadership Forum</w:t>
      </w:r>
      <w:r>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Pr>
          <w:rFonts w:ascii="Arial" w:eastAsia="Meiryo" w:hAnsi="Arial" w:cs="Arial"/>
        </w:rPr>
        <w:t xml:space="preserve"> the core elements of the Australian Student Wellbeing Framework: </w:t>
      </w:r>
    </w:p>
    <w:p w14:paraId="0483C7E2" w14:textId="74E87934" w:rsidR="00F701FD" w:rsidRDefault="00F701FD" w:rsidP="000F5D18">
      <w:pPr>
        <w:spacing w:after="0" w:line="240" w:lineRule="auto"/>
        <w:ind w:left="720" w:right="946"/>
        <w:jc w:val="center"/>
        <w:rPr>
          <w:rFonts w:ascii="Arial" w:eastAsia="Meiryo" w:hAnsi="Arial" w:cs="Arial"/>
        </w:rPr>
      </w:pPr>
      <w:r>
        <w:rPr>
          <w:noProof/>
        </w:rPr>
        <w:lastRenderedPageBreak/>
        <w:drawing>
          <wp:inline distT="0" distB="0" distL="0" distR="0" wp14:anchorId="157EADD0" wp14:editId="3E3CB890">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3"/>
                    <a:stretch>
                      <a:fillRect/>
                    </a:stretch>
                  </pic:blipFill>
                  <pic:spPr>
                    <a:xfrm>
                      <a:off x="0" y="0"/>
                      <a:ext cx="3511278" cy="3354114"/>
                    </a:xfrm>
                    <a:prstGeom prst="rect">
                      <a:avLst/>
                    </a:prstGeom>
                  </pic:spPr>
                </pic:pic>
              </a:graphicData>
            </a:graphic>
          </wp:inline>
        </w:drawing>
      </w:r>
    </w:p>
    <w:p w14:paraId="1CFBDD9F" w14:textId="2D998FB9" w:rsidR="00D9529D" w:rsidRDefault="00D9529D" w:rsidP="00D9529D">
      <w:pPr>
        <w:spacing w:after="0" w:line="240" w:lineRule="auto"/>
        <w:ind w:left="720" w:right="946"/>
        <w:jc w:val="center"/>
        <w:rPr>
          <w:rFonts w:ascii="Arial" w:eastAsia="Meiryo" w:hAnsi="Arial" w:cs="Arial"/>
        </w:rPr>
      </w:pP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77777777"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4"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Exemplar State College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77777777"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Exemplar State College</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77777777"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4C0D1D">
        <w:rPr>
          <w:rFonts w:ascii="Arial" w:eastAsia="Meiryo" w:hAnsi="Arial" w:cs="Arial"/>
        </w:rPr>
        <w:t>Exemplar State College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C9" w14:textId="77777777" w:rsidR="009C3925" w:rsidRDefault="009C3925" w:rsidP="00505813">
      <w:pPr>
        <w:spacing w:after="0" w:line="240" w:lineRule="auto"/>
        <w:ind w:left="720" w:right="946"/>
        <w:jc w:val="both"/>
        <w:rPr>
          <w:rFonts w:ascii="Arial" w:eastAsia="Meiryo" w:hAnsi="Arial" w:cs="Arial"/>
          <w:b/>
        </w:rPr>
      </w:pPr>
    </w:p>
    <w:p w14:paraId="1CFBDDCA" w14:textId="77777777" w:rsidR="009C3925" w:rsidRDefault="009C3925" w:rsidP="00505813">
      <w:pPr>
        <w:spacing w:after="0" w:line="240" w:lineRule="auto"/>
        <w:ind w:left="720" w:right="946"/>
        <w:jc w:val="both"/>
        <w:rPr>
          <w:rFonts w:ascii="Arial" w:eastAsia="Meiryo" w:hAnsi="Arial" w:cs="Arial"/>
          <w:b/>
        </w:rPr>
      </w:pPr>
    </w:p>
    <w:p w14:paraId="1CFBDDCB" w14:textId="77777777" w:rsidR="009C3925" w:rsidRDefault="009C3925" w:rsidP="00505813">
      <w:pPr>
        <w:spacing w:after="0" w:line="240" w:lineRule="auto"/>
        <w:ind w:left="720" w:right="946"/>
        <w:jc w:val="both"/>
        <w:rPr>
          <w:rFonts w:ascii="Arial" w:eastAsia="Meiryo" w:hAnsi="Arial" w:cs="Arial"/>
          <w:b/>
        </w:rPr>
      </w:pPr>
    </w:p>
    <w:p w14:paraId="1CFBDDCC" w14:textId="77777777" w:rsidR="009C3925" w:rsidRDefault="009C3925" w:rsidP="00505813">
      <w:pPr>
        <w:spacing w:after="0" w:line="240" w:lineRule="auto"/>
        <w:ind w:left="720" w:right="946"/>
        <w:jc w:val="both"/>
        <w:rPr>
          <w:rFonts w:ascii="Arial" w:eastAsia="Meiryo" w:hAnsi="Arial" w:cs="Arial"/>
          <w:b/>
        </w:rPr>
      </w:pPr>
    </w:p>
    <w:p w14:paraId="1CFBDDCD" w14:textId="77777777" w:rsidR="009C3925" w:rsidRDefault="009C3925" w:rsidP="00505813">
      <w:pPr>
        <w:spacing w:after="0" w:line="240" w:lineRule="auto"/>
        <w:ind w:left="720" w:right="946"/>
        <w:jc w:val="both"/>
        <w:rPr>
          <w:rFonts w:ascii="Arial" w:eastAsia="Meiryo" w:hAnsi="Arial" w:cs="Arial"/>
          <w:b/>
        </w:rPr>
      </w:pPr>
    </w:p>
    <w:p w14:paraId="1CFBDDCE" w14:textId="77777777" w:rsidR="009C3925" w:rsidRDefault="009C3925" w:rsidP="00505813">
      <w:pPr>
        <w:spacing w:after="0" w:line="240" w:lineRule="auto"/>
        <w:ind w:left="720" w:right="946"/>
        <w:jc w:val="both"/>
        <w:rPr>
          <w:rFonts w:ascii="Arial" w:eastAsia="Meiryo" w:hAnsi="Arial" w:cs="Arial"/>
          <w:b/>
        </w:rPr>
      </w:pPr>
    </w:p>
    <w:p w14:paraId="1CFBDDCF" w14:textId="77777777" w:rsidR="009C3925" w:rsidRDefault="009C3925" w:rsidP="00505813">
      <w:pPr>
        <w:spacing w:after="0" w:line="240" w:lineRule="auto"/>
        <w:ind w:left="720" w:right="946"/>
        <w:jc w:val="both"/>
        <w:rPr>
          <w:rFonts w:ascii="Arial" w:eastAsia="Meiryo" w:hAnsi="Arial" w:cs="Arial"/>
          <w:b/>
        </w:rPr>
      </w:pPr>
    </w:p>
    <w:p w14:paraId="1CFBDDD0" w14:textId="77777777" w:rsidR="009C3925" w:rsidRDefault="009C3925" w:rsidP="00505813">
      <w:pPr>
        <w:spacing w:after="0" w:line="240" w:lineRule="auto"/>
        <w:ind w:left="720" w:right="946"/>
        <w:jc w:val="both"/>
        <w:rPr>
          <w:rFonts w:ascii="Arial" w:eastAsia="Meiryo" w:hAnsi="Arial" w:cs="Arial"/>
          <w:b/>
        </w:rPr>
      </w:pPr>
    </w:p>
    <w:p w14:paraId="1CFBDDD1" w14:textId="77777777" w:rsidR="009C3925" w:rsidRDefault="009C3925" w:rsidP="00505813">
      <w:pPr>
        <w:spacing w:after="0" w:line="240" w:lineRule="auto"/>
        <w:ind w:left="720" w:right="946"/>
        <w:jc w:val="both"/>
        <w:rPr>
          <w:rFonts w:ascii="Arial" w:eastAsia="Meiryo" w:hAnsi="Arial" w:cs="Arial"/>
          <w:b/>
        </w:rPr>
      </w:pPr>
    </w:p>
    <w:p w14:paraId="1CFBDDD2" w14:textId="77777777" w:rsidR="009C3925" w:rsidRDefault="009C3925" w:rsidP="00505813">
      <w:pPr>
        <w:spacing w:after="0" w:line="240" w:lineRule="auto"/>
        <w:ind w:left="720" w:right="946"/>
        <w:jc w:val="both"/>
        <w:rPr>
          <w:rFonts w:ascii="Arial" w:eastAsia="Meiryo" w:hAnsi="Arial" w:cs="Arial"/>
          <w:b/>
        </w:rPr>
      </w:pPr>
    </w:p>
    <w:p w14:paraId="1CFBDDD3" w14:textId="77777777" w:rsidR="009C3925" w:rsidRDefault="009C3925" w:rsidP="00505813">
      <w:pPr>
        <w:spacing w:after="0" w:line="240" w:lineRule="auto"/>
        <w:ind w:left="720" w:right="946"/>
        <w:jc w:val="both"/>
        <w:rPr>
          <w:rFonts w:ascii="Arial" w:eastAsia="Meiryo" w:hAnsi="Arial" w:cs="Arial"/>
          <w:b/>
        </w:rPr>
      </w:pPr>
    </w:p>
    <w:p w14:paraId="1CFBDDD4" w14:textId="77777777" w:rsidR="009C3925" w:rsidRDefault="009C3925" w:rsidP="00505813">
      <w:pPr>
        <w:spacing w:after="0" w:line="240" w:lineRule="auto"/>
        <w:ind w:left="720" w:right="946"/>
        <w:jc w:val="both"/>
        <w:rPr>
          <w:rFonts w:ascii="Arial" w:eastAsia="Meiryo" w:hAnsi="Arial" w:cs="Arial"/>
          <w:b/>
        </w:rPr>
      </w:pPr>
    </w:p>
    <w:p w14:paraId="1CFBDDD5" w14:textId="77777777" w:rsidR="009C3925" w:rsidRDefault="009C3925" w:rsidP="00505813">
      <w:pPr>
        <w:spacing w:after="0" w:line="240" w:lineRule="auto"/>
        <w:ind w:left="720" w:right="946"/>
        <w:jc w:val="both"/>
        <w:rPr>
          <w:rFonts w:ascii="Arial" w:eastAsia="Meiryo" w:hAnsi="Arial" w:cs="Arial"/>
          <w:b/>
        </w:rPr>
      </w:pPr>
    </w:p>
    <w:p w14:paraId="1CFBDDD6" w14:textId="77777777" w:rsidR="009C3925" w:rsidRDefault="009C3925" w:rsidP="00505813">
      <w:pPr>
        <w:spacing w:after="0" w:line="240" w:lineRule="auto"/>
        <w:ind w:left="720" w:right="946"/>
        <w:jc w:val="both"/>
        <w:rPr>
          <w:rFonts w:ascii="Arial" w:eastAsia="Meiryo" w:hAnsi="Arial" w:cs="Arial"/>
          <w:b/>
        </w:rPr>
      </w:pPr>
    </w:p>
    <w:p w14:paraId="1CFBDDD7" w14:textId="77777777" w:rsidR="009C3925" w:rsidRDefault="009C3925" w:rsidP="00505813">
      <w:pPr>
        <w:spacing w:after="0" w:line="240" w:lineRule="auto"/>
        <w:ind w:left="720" w:right="946"/>
        <w:jc w:val="both"/>
        <w:rPr>
          <w:rFonts w:ascii="Arial" w:eastAsia="Meiryo" w:hAnsi="Arial" w:cs="Arial"/>
          <w:b/>
        </w:rPr>
      </w:pPr>
    </w:p>
    <w:p w14:paraId="1CFBDDD8" w14:textId="77777777" w:rsidR="009C3925" w:rsidRDefault="009C3925" w:rsidP="00505813">
      <w:pPr>
        <w:spacing w:after="0" w:line="240" w:lineRule="auto"/>
        <w:ind w:left="720" w:right="946"/>
        <w:jc w:val="both"/>
        <w:rPr>
          <w:rFonts w:ascii="Arial" w:eastAsia="Meiryo" w:hAnsi="Arial" w:cs="Arial"/>
          <w:b/>
        </w:rPr>
      </w:pPr>
    </w:p>
    <w:p w14:paraId="1CFBDDD9" w14:textId="77777777" w:rsidR="009C3925" w:rsidRDefault="009C3925" w:rsidP="00505813">
      <w:pPr>
        <w:spacing w:after="0" w:line="240" w:lineRule="auto"/>
        <w:ind w:left="720" w:right="946"/>
        <w:jc w:val="both"/>
        <w:rPr>
          <w:rFonts w:ascii="Arial" w:eastAsia="Meiryo" w:hAnsi="Arial" w:cs="Arial"/>
          <w:b/>
        </w:rPr>
      </w:pPr>
    </w:p>
    <w:p w14:paraId="1CFBDDDA" w14:textId="77777777" w:rsidR="00C44899" w:rsidRDefault="00385427" w:rsidP="00B4387A">
      <w:pPr>
        <w:spacing w:after="0" w:line="240" w:lineRule="auto"/>
        <w:ind w:left="720" w:right="946"/>
        <w:jc w:val="both"/>
        <w:rPr>
          <w:rFonts w:ascii="Arial" w:eastAsia="Meiryo" w:hAnsi="Arial" w:cs="Arial"/>
          <w:b/>
        </w:rPr>
      </w:pPr>
      <w:r w:rsidRPr="00AC1E5E">
        <w:rPr>
          <w:rFonts w:ascii="Arial" w:eastAsia="Meiryo" w:hAnsi="Arial" w:cs="Arial"/>
          <w:b/>
        </w:rPr>
        <w:t>Exemplar State College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xmlns:oel="http://schemas.microsoft.com/office/2019/extlst">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Exemplar State College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form class teacher (for students in secondary year levels).  There is also a dedicated senior leadership </w:t>
      </w:r>
      <w:r w:rsidR="001467C6">
        <w:rPr>
          <w:rFonts w:ascii="Arial" w:eastAsia="Meiryo" w:hAnsi="Arial" w:cs="Arial"/>
        </w:rPr>
        <w:t>officer, Dean</w:t>
      </w:r>
      <w:r>
        <w:rPr>
          <w:rFonts w:ascii="Arial" w:eastAsia="Meiryo" w:hAnsi="Arial" w:cs="Arial"/>
        </w:rPr>
        <w:t xml:space="preserve"> of Students Malcolm Smith</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5"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Exemplar State College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Any questions or concerns about the school process for managing or responding to cyberbullying should be directed to Dean of Students, Malcolm Smith.</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77777777" w:rsidR="004202CB" w:rsidRDefault="00D86541" w:rsidP="004202CB">
      <w:pPr>
        <w:spacing w:after="0" w:line="240" w:lineRule="auto"/>
        <w:rPr>
          <w:rFonts w:ascii="Arial" w:eastAsia="Meiryo" w:hAnsi="Arial" w:cs="Arial"/>
          <w:b/>
        </w:rPr>
      </w:pPr>
      <w:r w:rsidRPr="00AC1E5E">
        <w:rPr>
          <w:rFonts w:ascii="Arial" w:eastAsia="Meiryo" w:hAnsi="Arial" w:cs="Arial"/>
          <w:b/>
        </w:rPr>
        <w:lastRenderedPageBreak/>
        <w:t xml:space="preserve">Exemplar State College - </w:t>
      </w: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7"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8"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29"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Exemplar State College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77777777"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Exemplar State College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1D3B4152"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77777777"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284295" w:rsidRPr="00BB2825">
        <w:rPr>
          <w:rFonts w:ascii="Arial" w:eastAsia="Meiryo" w:hAnsi="Arial" w:cs="Arial"/>
          <w:b/>
        </w:rPr>
        <w:lastRenderedPageBreak/>
        <w:t>Exemplar State College – Anti-Bullying Compact</w:t>
      </w:r>
    </w:p>
    <w:p w14:paraId="1CFBDE0C" w14:textId="77777777" w:rsidR="00284295" w:rsidRPr="00BB2825" w:rsidRDefault="00284295">
      <w:pPr>
        <w:spacing w:after="0" w:line="240" w:lineRule="auto"/>
        <w:rPr>
          <w:rFonts w:ascii="Arial" w:eastAsia="Meiryo" w:hAnsi="Arial" w:cs="Arial"/>
          <w:b/>
        </w:rPr>
      </w:pPr>
    </w:p>
    <w:p w14:paraId="1CFBDE0D" w14:textId="77777777"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 Exemplar State College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77777777" w:rsidR="006F30C9" w:rsidRPr="00BB2825" w:rsidRDefault="006F30C9" w:rsidP="006F30C9">
      <w:pPr>
        <w:spacing w:after="0" w:line="240" w:lineRule="auto"/>
        <w:ind w:left="720" w:right="946"/>
        <w:jc w:val="center"/>
        <w:rPr>
          <w:rFonts w:ascii="Arial" w:eastAsia="Meiryo" w:hAnsi="Arial" w:cs="Arial"/>
          <w:b/>
        </w:rPr>
      </w:pPr>
      <w:r w:rsidRPr="00BB2825">
        <w:rPr>
          <w:rFonts w:ascii="Arial" w:eastAsia="Meiryo" w:hAnsi="Arial" w:cs="Arial"/>
          <w:b/>
        </w:rPr>
        <w:t>Exemplar State College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F30C9" w:rsidRPr="00BB2825">
        <w:rPr>
          <w:rFonts w:ascii="Arial" w:eastAsia="Meiryo" w:hAnsi="Arial" w:cs="Arial"/>
        </w:rPr>
        <w:t>Exemplar State College</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77777777"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Exemplar State College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w:t>
      </w:r>
      <w:proofErr w:type="gramStart"/>
      <w:r w:rsidR="00F44EE8" w:rsidRPr="003F0BBC">
        <w:rPr>
          <w:rFonts w:ascii="Arial" w:eastAsia="Meiryo" w:hAnsi="Arial" w:cs="Arial"/>
        </w:rPr>
        <w:t>e.g.</w:t>
      </w:r>
      <w:proofErr w:type="gramEnd"/>
      <w:r w:rsidR="00F44EE8" w:rsidRPr="003F0BBC">
        <w:rPr>
          <w:rFonts w:ascii="Arial" w:eastAsia="Meiryo" w:hAnsi="Arial" w:cs="Arial"/>
        </w:rPr>
        <w:t xml:space="preserve">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0"/>
      <w:headerReference w:type="default" r:id="rId31"/>
      <w:footerReference w:type="default" r:id="rId32"/>
      <w:headerReference w:type="first" r:id="rId3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9067F5" w:rsidRDefault="0066624A" w:rsidP="00B30280">
    <w:pPr>
      <w:pStyle w:val="Footer"/>
      <w:tabs>
        <w:tab w:val="right" w:pos="7655"/>
      </w:tabs>
      <w:rPr>
        <w:rFonts w:ascii="Arial" w:hAnsi="Arial" w:cs="Arial"/>
        <w:sz w:val="16"/>
      </w:rPr>
    </w:pPr>
    <w:r w:rsidRPr="009067F5">
      <w:rPr>
        <w:rFonts w:ascii="Arial" w:hAnsi="Arial" w:cs="Arial"/>
        <w:b/>
        <w:sz w:val="16"/>
      </w:rPr>
      <w:t xml:space="preserve">Uncontrolled copy. </w:t>
    </w:r>
    <w:r w:rsidRPr="009067F5">
      <w:rPr>
        <w:rFonts w:ascii="Arial" w:hAnsi="Arial" w:cs="Arial"/>
        <w:sz w:val="16"/>
      </w:rPr>
      <w:t>Refer to the Department of Education Policy and Procedure Register</w:t>
    </w:r>
  </w:p>
  <w:p w14:paraId="1CFBDF09" w14:textId="3DB9F5C1" w:rsidR="0066624A" w:rsidRPr="009067F5" w:rsidRDefault="0066624A" w:rsidP="00B30280">
    <w:pPr>
      <w:pStyle w:val="Footer"/>
      <w:tabs>
        <w:tab w:val="right" w:pos="7655"/>
      </w:tabs>
      <w:rPr>
        <w:rFonts w:ascii="Arial" w:hAnsi="Arial" w:cs="Arial"/>
        <w:sz w:val="16"/>
      </w:rPr>
    </w:pPr>
    <w:r w:rsidRPr="009067F5">
      <w:rPr>
        <w:rFonts w:ascii="Arial" w:hAnsi="Arial" w:cs="Arial"/>
        <w:sz w:val="16"/>
      </w:rPr>
      <w:t xml:space="preserve">at </w:t>
    </w:r>
    <w:hyperlink r:id="rId1" w:history="1">
      <w:r w:rsidR="001A0B81" w:rsidRPr="009067F5">
        <w:rPr>
          <w:rStyle w:val="Hyperlink"/>
          <w:rFonts w:ascii="Arial" w:hAnsi="Arial" w:cs="Arial"/>
          <w:sz w:val="16"/>
        </w:rPr>
        <w:t>https://ppr.qed.qld.gov.au/pp/student-discipline-procedure</w:t>
      </w:r>
    </w:hyperlink>
    <w:r w:rsidR="001A0B81" w:rsidRPr="009067F5">
      <w:rPr>
        <w:rFonts w:ascii="Arial" w:hAnsi="Arial" w:cs="Arial"/>
        <w:sz w:val="16"/>
      </w:rPr>
      <w:t xml:space="preserve"> </w:t>
    </w:r>
    <w:r w:rsidRPr="009067F5">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2"/>
  </w:num>
  <w:num w:numId="2">
    <w:abstractNumId w:val="23"/>
  </w:num>
  <w:num w:numId="3">
    <w:abstractNumId w:val="42"/>
  </w:num>
  <w:num w:numId="4">
    <w:abstractNumId w:val="19"/>
  </w:num>
  <w:num w:numId="5">
    <w:abstractNumId w:val="41"/>
  </w:num>
  <w:num w:numId="6">
    <w:abstractNumId w:val="17"/>
  </w:num>
  <w:num w:numId="7">
    <w:abstractNumId w:val="25"/>
  </w:num>
  <w:num w:numId="8">
    <w:abstractNumId w:val="5"/>
  </w:num>
  <w:num w:numId="9">
    <w:abstractNumId w:val="27"/>
  </w:num>
  <w:num w:numId="10">
    <w:abstractNumId w:val="26"/>
  </w:num>
  <w:num w:numId="11">
    <w:abstractNumId w:val="32"/>
  </w:num>
  <w:num w:numId="12">
    <w:abstractNumId w:val="12"/>
  </w:num>
  <w:num w:numId="13">
    <w:abstractNumId w:val="0"/>
  </w:num>
  <w:num w:numId="14">
    <w:abstractNumId w:val="36"/>
  </w:num>
  <w:num w:numId="15">
    <w:abstractNumId w:val="21"/>
  </w:num>
  <w:num w:numId="16">
    <w:abstractNumId w:val="33"/>
  </w:num>
  <w:num w:numId="17">
    <w:abstractNumId w:val="15"/>
  </w:num>
  <w:num w:numId="18">
    <w:abstractNumId w:val="38"/>
  </w:num>
  <w:num w:numId="19">
    <w:abstractNumId w:val="37"/>
  </w:num>
  <w:num w:numId="20">
    <w:abstractNumId w:val="35"/>
  </w:num>
  <w:num w:numId="21">
    <w:abstractNumId w:val="14"/>
  </w:num>
  <w:num w:numId="22">
    <w:abstractNumId w:val="2"/>
  </w:num>
  <w:num w:numId="23">
    <w:abstractNumId w:val="24"/>
  </w:num>
  <w:num w:numId="24">
    <w:abstractNumId w:val="39"/>
  </w:num>
  <w:num w:numId="25">
    <w:abstractNumId w:val="10"/>
  </w:num>
  <w:num w:numId="26">
    <w:abstractNumId w:val="3"/>
  </w:num>
  <w:num w:numId="27">
    <w:abstractNumId w:val="43"/>
  </w:num>
  <w:num w:numId="28">
    <w:abstractNumId w:val="29"/>
  </w:num>
  <w:num w:numId="29">
    <w:abstractNumId w:val="13"/>
  </w:num>
  <w:num w:numId="30">
    <w:abstractNumId w:val="20"/>
  </w:num>
  <w:num w:numId="31">
    <w:abstractNumId w:val="9"/>
  </w:num>
  <w:num w:numId="32">
    <w:abstractNumId w:val="30"/>
  </w:num>
  <w:num w:numId="33">
    <w:abstractNumId w:val="6"/>
  </w:num>
  <w:num w:numId="34">
    <w:abstractNumId w:val="4"/>
  </w:num>
  <w:num w:numId="35">
    <w:abstractNumId w:val="18"/>
  </w:num>
  <w:num w:numId="36">
    <w:abstractNumId w:val="1"/>
  </w:num>
  <w:num w:numId="37">
    <w:abstractNumId w:val="40"/>
  </w:num>
  <w:num w:numId="38">
    <w:abstractNumId w:val="8"/>
  </w:num>
  <w:num w:numId="39">
    <w:abstractNumId w:val="11"/>
  </w:num>
  <w:num w:numId="40">
    <w:abstractNumId w:val="31"/>
  </w:num>
  <w:num w:numId="41">
    <w:abstractNumId w:val="34"/>
  </w:num>
  <w:num w:numId="42">
    <w:abstractNumId w:val="16"/>
  </w:num>
  <w:num w:numId="43">
    <w:abstractNumId w:val="28"/>
  </w:num>
  <w:num w:numId="44">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0F5D18"/>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8F6"/>
    <w:rsid w:val="00362FE8"/>
    <w:rsid w:val="003664A6"/>
    <w:rsid w:val="003706D9"/>
    <w:rsid w:val="003726B0"/>
    <w:rsid w:val="0037663C"/>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C2A34"/>
    <w:rsid w:val="008C3867"/>
    <w:rsid w:val="008C4B8A"/>
    <w:rsid w:val="008C6D9A"/>
    <w:rsid w:val="008C70E7"/>
    <w:rsid w:val="008D57C1"/>
    <w:rsid w:val="008D66FE"/>
    <w:rsid w:val="008E351B"/>
    <w:rsid w:val="008E6357"/>
    <w:rsid w:val="008F30CC"/>
    <w:rsid w:val="008F7975"/>
    <w:rsid w:val="0090330C"/>
    <w:rsid w:val="0090415D"/>
    <w:rsid w:val="00905684"/>
    <w:rsid w:val="009067F5"/>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26B3B"/>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01FD"/>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xemplarstatecollege@eq.ed.au" TargetMode="External"/><Relationship Id="rId18" Type="http://schemas.openxmlformats.org/officeDocument/2006/relationships/header" Target="head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s://www.esafety.gov.au/"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intranet.qed.qld.gov.au/EducationDelivery/educationandict/cybersafetyandReputation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ampaigns.premiers.qld.gov.au/antibullying/taskforc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intranet.qed.qld.gov.au/EducationDelivery/educationandict/cybersafetyandReputationmanagement"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xemplarsc.eq.edu.au" TargetMode="External"/><Relationship Id="rId22" Type="http://schemas.openxmlformats.org/officeDocument/2006/relationships/hyperlink" Target="https://studentwellbeinghub.edu.au/educators/framework/" TargetMode="External"/><Relationship Id="rId27" Type="http://schemas.openxmlformats.org/officeDocument/2006/relationships/hyperlink" Target="https://behaviour.education.qld.gov.au/resources-publications/Documents/cyberbullying-parents-caregivers-guide.pdf" TargetMode="External"/><Relationship Id="rId30" Type="http://schemas.openxmlformats.org/officeDocument/2006/relationships/header" Target="header4.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ppr.mpe.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HPRMRecordNumber xmlns="http://schemas.microsoft.com/sharepoint/v3">20/709560</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2024-07-24T01:17:42+00:00</PPSubmittedDate>
    <PPRRiskcontrol xmlns="http://schemas.microsoft.com/sharepoint/v3">false</PPRRiskcontrol>
    <PPRHierarchyID xmlns="http://schemas.microsoft.com/sharepoint/v3" xsi:nil="true"/>
    <PPRBranch xmlns="http://schemas.microsoft.com/sharepoint/v3">State Schools - Operations</PPRBranch>
    <PPRDescription xmlns="http://schemas.microsoft.com/sharepoint/v3">Student Code of Conduct full exemplar</PPRDescription>
    <PPRVersionEffectiveDate xmlns="http://schemas.microsoft.com/sharepoint/v3" xsi:nil="true"/>
    <PPLastReviewedBy xmlns="16795be8-4374-4e44-895d-be6cdbab3e2c">
      <UserInfo>
        <DisplayName>KURZ, Kristyn</DisplayName>
        <AccountId>2267</AccountId>
        <AccountType/>
      </UserInfo>
    </PPLastReviewedBy>
    <PPSubmittedBy xmlns="16795be8-4374-4e44-895d-be6cdbab3e2c">
      <UserInfo>
        <DisplayName>GALLAGHER, Julie</DisplayName>
        <AccountId>35</AccountId>
        <AccountType/>
      </UserInfo>
    </PPSubmittedBy>
    <PPRNotes xmlns="http://schemas.microsoft.com/sharepoint/v3" xsi:nil="true"/>
    <PPRDivision xmlns="http://schemas.microsoft.com/sharepoint/v3">State Schools</PPRDivision>
    <PPLastReviewedDate xmlns="16795be8-4374-4e44-895d-be6cdbab3e2c">2024-07-24T01:37:38+00:00</PPLastReviewedDate>
    <PPContentAuthor xmlns="16795be8-4374-4e44-895d-be6cdbab3e2c">
      <UserInfo>
        <DisplayName>CHHABRA, Shan</DisplayName>
        <AccountId>30</AccountId>
        <AccountType/>
      </UserInfo>
    </PPContentAuthor>
    <PPModeratedDate xmlns="16795be8-4374-4e44-895d-be6cdbab3e2c">2024-07-24T01:37:38+00:00</PPModeratedDate>
    <PPRBusinessUnit xmlns="http://schemas.microsoft.com/sharepoint/v3">Governance Projects and Administration</PPRBusinessUnit>
    <PPRIsUpdatesPage xmlns="http://schemas.microsoft.com/sharepoint/v3">false</PPRIsUpdatesPage>
    <PPRContentType xmlns="http://schemas.microsoft.com/sharepoint/v3">Supporting information</PPRContentType>
    <PPRHPRMUpdateDate xmlns="http://schemas.microsoft.com/sharepoint/v3">2023-06-26T01:54:38+00:00</PPRHPRMUpdateDate>
    <PPRPrimaryCategory xmlns="16795be8-4374-4e44-895d-be6cdbab3e2c">1</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Kristy Kallis, Principal Advisor</PPRContentAuthor>
    <PPRDecommissionedDate xmlns="http://schemas.microsoft.com/sharepoint/v3" xsi:nil="true"/>
    <PublishingExpirationDate xmlns="http://schemas.microsoft.com/sharepoint/v3" xsi:nil="true"/>
    <PPRPrimarySubCategory xmlns="16795be8-4374-4e44-895d-be6cdbab3e2c">6</PPRPrimarySubCategory>
    <PublishingStartDate xmlns="http://schemas.microsoft.com/sharepoint/v3" xsi:nil="true"/>
    <PPRContentOwner xmlns="http://schemas.microsoft.com/sharepoint/v3">DDG, State Schools</PPRContentOwner>
    <PPRNominatedApprovers xmlns="http://schemas.microsoft.com/sharepoint/v3">ED; DDG; DDG</PPRNominatedApprovers>
    <PPContentApprover xmlns="16795be8-4374-4e44-895d-be6cdbab3e2c">
      <UserInfo>
        <DisplayName>KURZ, Kristyn</DisplayName>
        <AccountId>2267</AccountId>
        <AccountType/>
      </UserInfo>
    </PPContentApprover>
    <PPModeratedBy xmlns="16795be8-4374-4e44-895d-be6cdbab3e2c">
      <UserInfo>
        <DisplayName>KURZ, Kristyn</DisplayName>
        <AccountId>2267</AccountId>
        <AccountType/>
      </UserInfo>
    </PPModeratedBy>
    <PPRHPRMRevisionNumber xmlns="http://schemas.microsoft.com/sharepoint/v3">4</PPRHPRMRevisionNumber>
    <PPRKeywords xmlns="http://schemas.microsoft.com/sharepoint/v3">behaviour; discipline; suspend; charge-related; exclude;</PPRKeywords>
    <PPRPublishedDate xmlns="http://schemas.microsoft.com/sharepoint/v3" xsi:nil="true"/>
    <PPRStatus xmlns="http://schemas.microsoft.com/sharepoint/v3" xsi:nil="true"/>
    <PPRRisknumber xmlns="http://schemas.microsoft.com/sharepoint/v3" xsi:nil="true"/>
    <PPRAttachmentParent xmlns="http://schemas.microsoft.com/sharepoint/v3">20/709098</PPRAttachmentParent>
    <PPRSecondarySubCategory xmlns="16795be8-4374-4e44-895d-be6cdbab3e2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2.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3.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4.xml><?xml version="1.0" encoding="utf-8"?>
<ds:datastoreItem xmlns:ds="http://schemas.openxmlformats.org/officeDocument/2006/customXml" ds:itemID="{1DAF23AD-6058-4508-9AB2-ACB8251F4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31</Pages>
  <Words>8893</Words>
  <Characters>50693</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Student Code of Conduct full exemplar</vt:lpstr>
    </vt:vector>
  </TitlesOfParts>
  <Company>Queensland Government</Company>
  <LinksUpToDate>false</LinksUpToDate>
  <CharactersWithSpaces>59468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full exemplar</dc:title>
  <dc:creator>CASWELL, Matthew</dc:creator>
  <cp:lastModifiedBy>GILLAM, Maddison</cp:lastModifiedBy>
  <cp:revision>5</cp:revision>
  <cp:lastPrinted>2019-10-01T03:45:00Z</cp:lastPrinted>
  <dcterms:created xsi:type="dcterms:W3CDTF">2023-06-19T01:42:00Z</dcterms:created>
  <dcterms:modified xsi:type="dcterms:W3CDTF">2023-06-26T01:54:00Z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_dlc_DocIdItemGuid">
    <vt:lpwstr>d0bad634-ff94-4514-a1fe-6312c646d07a</vt:lpwstr>
  </property>
  <property fmtid="{D5CDD505-2E9C-101B-9397-08002B2CF9AE}" pid="4" name="Order">
    <vt:r8>67100</vt:r8>
  </property>
</Properties>
</file>