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8D40" w14:textId="77777777" w:rsidR="0081195F" w:rsidRPr="00CD4472" w:rsidRDefault="0081195F" w:rsidP="00E400B1">
      <w:pPr>
        <w:rPr>
          <w:rFonts w:ascii="Arial" w:hAnsi="Arial" w:cs="Arial"/>
          <w:b/>
          <w:color w:val="FF0000"/>
          <w:sz w:val="22"/>
          <w:szCs w:val="22"/>
        </w:rPr>
      </w:pPr>
      <w:bookmarkStart w:id="0" w:name="OLE_LINK1"/>
      <w:bookmarkStart w:id="1" w:name="OLE_LINK2"/>
    </w:p>
    <w:p w14:paraId="647182C0" w14:textId="77777777" w:rsidR="008609BE" w:rsidRPr="00CD4472" w:rsidRDefault="00517FDD" w:rsidP="0099619B">
      <w:pPr>
        <w:rPr>
          <w:rFonts w:ascii="Arial" w:hAnsi="Arial" w:cs="Arial"/>
          <w:b/>
          <w:sz w:val="28"/>
          <w:szCs w:val="28"/>
          <w:lang w:val="en-AU"/>
        </w:rPr>
      </w:pPr>
      <w:r w:rsidRPr="00CD4472">
        <w:rPr>
          <w:rFonts w:ascii="Arial" w:hAnsi="Arial" w:cs="Arial"/>
          <w:b/>
          <w:sz w:val="28"/>
          <w:szCs w:val="28"/>
          <w:lang w:val="en-AU"/>
        </w:rPr>
        <w:t xml:space="preserve">School Swimming Pool </w:t>
      </w:r>
      <w:r w:rsidR="008609BE" w:rsidRPr="00CD4472">
        <w:rPr>
          <w:rFonts w:ascii="Arial" w:hAnsi="Arial" w:cs="Arial"/>
          <w:b/>
          <w:sz w:val="28"/>
          <w:szCs w:val="28"/>
          <w:lang w:val="en-AU"/>
        </w:rPr>
        <w:t xml:space="preserve">Operation and </w:t>
      </w:r>
      <w:r w:rsidR="00BA34FF">
        <w:rPr>
          <w:rFonts w:ascii="Arial" w:hAnsi="Arial" w:cs="Arial"/>
          <w:b/>
          <w:sz w:val="28"/>
          <w:szCs w:val="28"/>
          <w:lang w:val="en-AU"/>
        </w:rPr>
        <w:t>Management</w:t>
      </w:r>
      <w:r w:rsidR="00CA09A3" w:rsidRPr="00CD4472">
        <w:rPr>
          <w:rFonts w:ascii="Arial" w:hAnsi="Arial" w:cs="Arial"/>
          <w:b/>
          <w:sz w:val="28"/>
          <w:szCs w:val="28"/>
          <w:lang w:val="en-AU"/>
        </w:rPr>
        <w:t xml:space="preserve"> (</w:t>
      </w:r>
      <w:r w:rsidRPr="00CD4472">
        <w:rPr>
          <w:rFonts w:ascii="Arial" w:hAnsi="Arial" w:cs="Arial"/>
          <w:b/>
          <w:sz w:val="28"/>
          <w:szCs w:val="28"/>
          <w:lang w:val="en-AU"/>
        </w:rPr>
        <w:t>Ex</w:t>
      </w:r>
      <w:r w:rsidR="00CA09A3" w:rsidRPr="00CD4472">
        <w:rPr>
          <w:rFonts w:ascii="Arial" w:hAnsi="Arial" w:cs="Arial"/>
          <w:b/>
          <w:sz w:val="28"/>
          <w:szCs w:val="28"/>
          <w:lang w:val="en-AU"/>
        </w:rPr>
        <w:t>ample</w:t>
      </w:r>
      <w:r w:rsidRPr="00CD4472">
        <w:rPr>
          <w:rFonts w:ascii="Arial" w:hAnsi="Arial" w:cs="Arial"/>
          <w:b/>
          <w:sz w:val="28"/>
          <w:szCs w:val="28"/>
          <w:lang w:val="en-AU"/>
        </w:rPr>
        <w:t xml:space="preserve"> Only</w:t>
      </w:r>
      <w:r w:rsidR="00CA09A3" w:rsidRPr="00CD4472">
        <w:rPr>
          <w:rFonts w:ascii="Arial" w:hAnsi="Arial" w:cs="Arial"/>
          <w:b/>
          <w:sz w:val="28"/>
          <w:szCs w:val="28"/>
          <w:lang w:val="en-AU"/>
        </w:rPr>
        <w:t>)</w:t>
      </w:r>
    </w:p>
    <w:p w14:paraId="71B1E9EC" w14:textId="77777777" w:rsidR="008609BE" w:rsidRPr="00CD4472" w:rsidRDefault="008609BE" w:rsidP="00D27142">
      <w:pPr>
        <w:spacing w:line="120" w:lineRule="auto"/>
        <w:rPr>
          <w:rFonts w:ascii="Arial" w:hAnsi="Arial" w:cs="Arial"/>
          <w:sz w:val="22"/>
          <w:szCs w:val="22"/>
          <w:lang w:val="en-AU"/>
        </w:rPr>
      </w:pPr>
    </w:p>
    <w:p w14:paraId="5167EB55" w14:textId="77777777" w:rsidR="000D3556" w:rsidRPr="00CD4472" w:rsidRDefault="00517FDD" w:rsidP="00955446">
      <w:pPr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b/>
          <w:sz w:val="22"/>
          <w:szCs w:val="22"/>
          <w:lang w:val="en-AU"/>
        </w:rPr>
        <w:t>Note</w:t>
      </w:r>
      <w:r w:rsidRPr="00CD4472">
        <w:rPr>
          <w:rFonts w:ascii="Arial" w:hAnsi="Arial" w:cs="Arial"/>
          <w:sz w:val="22"/>
          <w:szCs w:val="22"/>
          <w:lang w:val="en-AU"/>
        </w:rPr>
        <w:t xml:space="preserve">: </w:t>
      </w:r>
      <w:r w:rsidR="000D3556" w:rsidRPr="00CD4472">
        <w:rPr>
          <w:rFonts w:ascii="Arial" w:hAnsi="Arial" w:cs="Arial"/>
          <w:sz w:val="22"/>
          <w:szCs w:val="22"/>
          <w:lang w:val="en-AU"/>
        </w:rPr>
        <w:t>Please adapt</w:t>
      </w:r>
      <w:r w:rsidR="00966240" w:rsidRPr="00CD4472">
        <w:rPr>
          <w:rFonts w:ascii="Arial" w:hAnsi="Arial" w:cs="Arial"/>
          <w:sz w:val="22"/>
          <w:szCs w:val="22"/>
          <w:lang w:val="en-AU"/>
        </w:rPr>
        <w:t xml:space="preserve"> </w:t>
      </w:r>
      <w:r w:rsidR="00BA34FF">
        <w:rPr>
          <w:rFonts w:ascii="Arial" w:hAnsi="Arial" w:cs="Arial"/>
          <w:sz w:val="22"/>
          <w:szCs w:val="22"/>
          <w:lang w:val="en-AU"/>
        </w:rPr>
        <w:t>these guidelines</w:t>
      </w:r>
      <w:r w:rsidR="000D3556" w:rsidRPr="00CD4472">
        <w:rPr>
          <w:rFonts w:ascii="Arial" w:hAnsi="Arial" w:cs="Arial"/>
          <w:sz w:val="22"/>
          <w:szCs w:val="22"/>
          <w:lang w:val="en-AU"/>
        </w:rPr>
        <w:t xml:space="preserve"> to your circumstances and add additional topics as appropriate following discussion with the school community, technical operators and your regional facilities manager.</w:t>
      </w:r>
    </w:p>
    <w:p w14:paraId="1ABC0B99" w14:textId="77777777" w:rsidR="000D3556" w:rsidRPr="009647FC" w:rsidRDefault="000D3556" w:rsidP="0081195F">
      <w:pPr>
        <w:rPr>
          <w:rFonts w:ascii="Arial" w:hAnsi="Arial" w:cs="Arial"/>
          <w:b/>
          <w:sz w:val="22"/>
          <w:szCs w:val="22"/>
          <w:lang w:val="en-AU"/>
        </w:rPr>
      </w:pPr>
    </w:p>
    <w:p w14:paraId="3B15BFC1" w14:textId="77777777" w:rsidR="000D3556" w:rsidRPr="009647FC" w:rsidRDefault="009B0831" w:rsidP="0081195F">
      <w:pPr>
        <w:rPr>
          <w:rFonts w:ascii="Arial" w:hAnsi="Arial" w:cs="Arial"/>
          <w:b/>
          <w:sz w:val="22"/>
          <w:szCs w:val="22"/>
          <w:lang w:val="en-AU"/>
        </w:rPr>
      </w:pPr>
      <w:r w:rsidRPr="009647FC">
        <w:rPr>
          <w:rFonts w:ascii="Arial" w:hAnsi="Arial" w:cs="Arial"/>
          <w:b/>
          <w:sz w:val="22"/>
          <w:szCs w:val="22"/>
          <w:lang w:val="en-AU"/>
        </w:rPr>
        <w:t>S</w:t>
      </w:r>
      <w:r w:rsidR="000D3556" w:rsidRPr="009647FC">
        <w:rPr>
          <w:rFonts w:ascii="Arial" w:hAnsi="Arial" w:cs="Arial"/>
          <w:b/>
          <w:sz w:val="22"/>
          <w:szCs w:val="22"/>
          <w:lang w:val="en-AU"/>
        </w:rPr>
        <w:t xml:space="preserve">tatement of </w:t>
      </w:r>
      <w:r w:rsidRPr="009647FC">
        <w:rPr>
          <w:rFonts w:ascii="Arial" w:hAnsi="Arial" w:cs="Arial"/>
          <w:b/>
          <w:sz w:val="22"/>
          <w:szCs w:val="22"/>
          <w:lang w:val="en-AU"/>
        </w:rPr>
        <w:t>I</w:t>
      </w:r>
      <w:r w:rsidR="000D3556" w:rsidRPr="009647FC">
        <w:rPr>
          <w:rFonts w:ascii="Arial" w:hAnsi="Arial" w:cs="Arial"/>
          <w:b/>
          <w:sz w:val="22"/>
          <w:szCs w:val="22"/>
          <w:lang w:val="en-AU"/>
        </w:rPr>
        <w:t xml:space="preserve">ntent </w:t>
      </w:r>
    </w:p>
    <w:p w14:paraId="4C6A1A6A" w14:textId="77777777" w:rsidR="00AC5E6B" w:rsidRPr="00CD4472" w:rsidRDefault="00AC5E6B" w:rsidP="00E400B1">
      <w:pPr>
        <w:spacing w:line="120" w:lineRule="auto"/>
        <w:rPr>
          <w:rFonts w:ascii="Arial" w:hAnsi="Arial" w:cs="Arial"/>
          <w:sz w:val="22"/>
          <w:szCs w:val="22"/>
          <w:lang w:val="en-AU"/>
        </w:rPr>
      </w:pPr>
    </w:p>
    <w:p w14:paraId="1D844367" w14:textId="77777777" w:rsidR="000D3556" w:rsidRPr="00CD4472" w:rsidRDefault="000D3556" w:rsidP="0095544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how the pool will be managed</w:t>
      </w:r>
      <w:r w:rsidR="009B0831" w:rsidRPr="00CD4472">
        <w:rPr>
          <w:rFonts w:ascii="Arial" w:hAnsi="Arial" w:cs="Arial"/>
          <w:sz w:val="22"/>
          <w:szCs w:val="22"/>
          <w:lang w:val="en-AU"/>
        </w:rPr>
        <w:t xml:space="preserve"> overall</w:t>
      </w:r>
    </w:p>
    <w:p w14:paraId="761A99A9" w14:textId="77777777" w:rsidR="000A639C" w:rsidRPr="00CD4472" w:rsidRDefault="000D3556" w:rsidP="0095544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proofErr w:type="gramStart"/>
      <w:r w:rsidRPr="00CD4472">
        <w:rPr>
          <w:rFonts w:ascii="Arial" w:hAnsi="Arial" w:cs="Arial"/>
          <w:sz w:val="22"/>
          <w:szCs w:val="22"/>
          <w:lang w:val="en-AU"/>
        </w:rPr>
        <w:t>who</w:t>
      </w:r>
      <w:proofErr w:type="gramEnd"/>
      <w:r w:rsidRPr="00CD4472">
        <w:rPr>
          <w:rFonts w:ascii="Arial" w:hAnsi="Arial" w:cs="Arial"/>
          <w:sz w:val="22"/>
          <w:szCs w:val="22"/>
          <w:lang w:val="en-AU"/>
        </w:rPr>
        <w:t xml:space="preserve"> will manage </w:t>
      </w:r>
      <w:r w:rsidR="009B0831" w:rsidRPr="00CD4472">
        <w:rPr>
          <w:rFonts w:ascii="Arial" w:hAnsi="Arial" w:cs="Arial"/>
          <w:sz w:val="22"/>
          <w:szCs w:val="22"/>
          <w:lang w:val="en-AU"/>
        </w:rPr>
        <w:t>each aspect</w:t>
      </w:r>
      <w:r w:rsidR="00812852" w:rsidRPr="00CD4472">
        <w:rPr>
          <w:rFonts w:ascii="Arial" w:hAnsi="Arial" w:cs="Arial"/>
          <w:sz w:val="22"/>
          <w:szCs w:val="22"/>
          <w:lang w:val="en-AU"/>
        </w:rPr>
        <w:t xml:space="preserve"> of the operations</w:t>
      </w:r>
      <w:r w:rsidR="00955446" w:rsidRPr="00CD4472">
        <w:rPr>
          <w:rFonts w:ascii="Arial" w:hAnsi="Arial" w:cs="Arial"/>
          <w:sz w:val="22"/>
          <w:szCs w:val="22"/>
          <w:lang w:val="en-AU"/>
        </w:rPr>
        <w:t>.</w:t>
      </w:r>
    </w:p>
    <w:p w14:paraId="7585E107" w14:textId="77777777" w:rsidR="000D3556" w:rsidRPr="00CD4472" w:rsidRDefault="000D3556" w:rsidP="0081195F">
      <w:pPr>
        <w:rPr>
          <w:rFonts w:ascii="Arial" w:hAnsi="Arial" w:cs="Arial"/>
          <w:sz w:val="22"/>
          <w:szCs w:val="22"/>
          <w:lang w:val="en-AU"/>
        </w:rPr>
      </w:pPr>
    </w:p>
    <w:p w14:paraId="2C16B478" w14:textId="77777777" w:rsidR="00C735B6" w:rsidRPr="009647FC" w:rsidRDefault="00FC7A90" w:rsidP="0081195F">
      <w:pPr>
        <w:rPr>
          <w:rFonts w:ascii="Arial" w:hAnsi="Arial" w:cs="Arial"/>
          <w:b/>
          <w:sz w:val="22"/>
          <w:szCs w:val="22"/>
          <w:lang w:val="en-AU"/>
        </w:rPr>
      </w:pPr>
      <w:r w:rsidRPr="009647FC">
        <w:rPr>
          <w:rFonts w:ascii="Arial" w:hAnsi="Arial" w:cs="Arial"/>
          <w:b/>
          <w:sz w:val="22"/>
          <w:szCs w:val="22"/>
          <w:lang w:val="en-AU"/>
        </w:rPr>
        <w:t>Risk Management</w:t>
      </w:r>
    </w:p>
    <w:p w14:paraId="7E161ADC" w14:textId="77777777" w:rsidR="00AC5E6B" w:rsidRPr="00CD4472" w:rsidRDefault="00AC5E6B" w:rsidP="00E400B1">
      <w:pPr>
        <w:spacing w:line="120" w:lineRule="auto"/>
        <w:rPr>
          <w:rFonts w:ascii="Arial" w:hAnsi="Arial" w:cs="Arial"/>
          <w:sz w:val="22"/>
          <w:szCs w:val="22"/>
          <w:lang w:val="en-AU"/>
        </w:rPr>
      </w:pPr>
    </w:p>
    <w:p w14:paraId="31115DC3" w14:textId="77777777" w:rsidR="00812852" w:rsidRPr="00CD4472" w:rsidRDefault="00955446" w:rsidP="00955446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D4472">
        <w:rPr>
          <w:rFonts w:ascii="Arial" w:hAnsi="Arial" w:cs="Arial"/>
          <w:sz w:val="22"/>
          <w:szCs w:val="22"/>
          <w:lang w:val="en-AU"/>
        </w:rPr>
        <w:t>l</w:t>
      </w:r>
      <w:r w:rsidR="00C735B6" w:rsidRPr="00CD4472">
        <w:rPr>
          <w:rFonts w:ascii="Arial" w:hAnsi="Arial" w:cs="Arial"/>
          <w:sz w:val="22"/>
          <w:szCs w:val="22"/>
          <w:lang w:val="en-AU"/>
        </w:rPr>
        <w:t xml:space="preserve">ist </w:t>
      </w:r>
      <w:r w:rsidR="00812852" w:rsidRPr="00CD4472">
        <w:rPr>
          <w:rFonts w:ascii="Arial" w:hAnsi="Arial" w:cs="Arial"/>
          <w:sz w:val="22"/>
          <w:szCs w:val="22"/>
          <w:lang w:val="en-AU"/>
        </w:rPr>
        <w:t xml:space="preserve">of </w:t>
      </w:r>
      <w:r w:rsidR="00C735B6" w:rsidRPr="00CD4472">
        <w:rPr>
          <w:rFonts w:ascii="Arial" w:hAnsi="Arial" w:cs="Arial"/>
          <w:sz w:val="22"/>
          <w:szCs w:val="22"/>
          <w:lang w:val="en-AU"/>
        </w:rPr>
        <w:t xml:space="preserve">all known </w:t>
      </w:r>
      <w:hyperlink r:id="rId11" w:history="1">
        <w:r w:rsidR="00C735B6" w:rsidRPr="0063405E">
          <w:rPr>
            <w:rStyle w:val="Hyperlink"/>
            <w:rFonts w:ascii="Arial" w:hAnsi="Arial" w:cs="Arial"/>
            <w:sz w:val="22"/>
            <w:szCs w:val="22"/>
            <w:lang w:val="en-AU"/>
          </w:rPr>
          <w:t>risks</w:t>
        </w:r>
      </w:hyperlink>
      <w:r w:rsidR="00C735B6" w:rsidRPr="00CD4472">
        <w:rPr>
          <w:rFonts w:ascii="Arial" w:hAnsi="Arial" w:cs="Arial"/>
          <w:sz w:val="22"/>
          <w:szCs w:val="22"/>
          <w:lang w:val="en-AU"/>
        </w:rPr>
        <w:t xml:space="preserve"> and </w:t>
      </w:r>
      <w:r w:rsidR="00812852" w:rsidRPr="00CD4472">
        <w:rPr>
          <w:rFonts w:ascii="Arial" w:hAnsi="Arial" w:cs="Arial"/>
          <w:sz w:val="22"/>
          <w:szCs w:val="22"/>
          <w:lang w:val="en-AU"/>
        </w:rPr>
        <w:t>detailed</w:t>
      </w:r>
      <w:r w:rsidR="00C735B6" w:rsidRPr="00CD4472">
        <w:rPr>
          <w:rFonts w:ascii="Arial" w:hAnsi="Arial" w:cs="Arial"/>
          <w:sz w:val="22"/>
          <w:szCs w:val="22"/>
          <w:lang w:val="en-AU"/>
        </w:rPr>
        <w:t xml:space="preserve"> </w:t>
      </w:r>
      <w:r w:rsidR="00812852" w:rsidRPr="00CD4472">
        <w:rPr>
          <w:rFonts w:ascii="Arial" w:hAnsi="Arial" w:cs="Arial"/>
          <w:sz w:val="22"/>
          <w:szCs w:val="22"/>
          <w:lang w:val="en-AU"/>
        </w:rPr>
        <w:t>actions to mitigate:</w:t>
      </w:r>
    </w:p>
    <w:p w14:paraId="0246D4CA" w14:textId="77777777" w:rsidR="00177F6F" w:rsidRPr="00CD4472" w:rsidRDefault="00955446" w:rsidP="00955446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2"/>
          <w:szCs w:val="22"/>
          <w:lang w:val="nb-NO"/>
        </w:rPr>
      </w:pPr>
      <w:r w:rsidRPr="00CD4472">
        <w:rPr>
          <w:rFonts w:ascii="Arial" w:hAnsi="Arial" w:cs="Arial"/>
          <w:sz w:val="22"/>
          <w:szCs w:val="22"/>
          <w:lang w:val="nb-NO"/>
        </w:rPr>
        <w:t>i</w:t>
      </w:r>
      <w:r w:rsidR="00960F5C" w:rsidRPr="00CD4472">
        <w:rPr>
          <w:rFonts w:ascii="Arial" w:hAnsi="Arial" w:cs="Arial"/>
          <w:sz w:val="22"/>
          <w:szCs w:val="22"/>
          <w:lang w:val="nb-NO"/>
        </w:rPr>
        <w:t>dentify</w:t>
      </w:r>
      <w:r w:rsidR="00177F6F" w:rsidRPr="00CD4472">
        <w:rPr>
          <w:rFonts w:ascii="Arial" w:hAnsi="Arial" w:cs="Arial"/>
          <w:sz w:val="22"/>
          <w:szCs w:val="22"/>
          <w:lang w:val="nb-NO"/>
        </w:rPr>
        <w:t xml:space="preserve"> hazards</w:t>
      </w:r>
    </w:p>
    <w:p w14:paraId="725DFFC7" w14:textId="77777777" w:rsidR="00812852" w:rsidRPr="00CD4472" w:rsidRDefault="00955446" w:rsidP="00955446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="Arial" w:hAnsi="Arial" w:cs="Arial"/>
          <w:color w:val="FF0000"/>
          <w:sz w:val="22"/>
          <w:szCs w:val="22"/>
        </w:rPr>
      </w:pPr>
      <w:r w:rsidRPr="00CD4472">
        <w:rPr>
          <w:rFonts w:ascii="Arial" w:hAnsi="Arial" w:cs="Arial"/>
          <w:sz w:val="22"/>
          <w:szCs w:val="22"/>
          <w:lang w:val="en-AU"/>
        </w:rPr>
        <w:t>c</w:t>
      </w:r>
      <w:r w:rsidR="00812852" w:rsidRPr="00CD4472">
        <w:rPr>
          <w:rFonts w:ascii="Arial" w:hAnsi="Arial" w:cs="Arial"/>
          <w:sz w:val="22"/>
          <w:szCs w:val="22"/>
          <w:lang w:val="en-AU"/>
        </w:rPr>
        <w:t xml:space="preserve">reate a checklist similar to the </w:t>
      </w:r>
      <w:hyperlink r:id="rId12" w:history="1">
        <w:r w:rsidR="00812852" w:rsidRPr="0063405E">
          <w:rPr>
            <w:rStyle w:val="Hyperlink"/>
            <w:rFonts w:ascii="Arial" w:eastAsia="SimSun" w:hAnsi="Arial" w:cs="Arial"/>
            <w:sz w:val="22"/>
            <w:szCs w:val="22"/>
            <w:lang w:val="en-AU" w:eastAsia="zh-CN"/>
          </w:rPr>
          <w:t>Health &amp; Safety Inspection Checklist</w:t>
        </w:r>
      </w:hyperlink>
      <w:r w:rsidR="00812852" w:rsidRPr="00CD4472">
        <w:rPr>
          <w:rFonts w:ascii="Arial" w:eastAsia="SimSun" w:hAnsi="Arial" w:cs="Arial"/>
          <w:sz w:val="22"/>
          <w:szCs w:val="22"/>
          <w:lang w:val="en-AU" w:eastAsia="zh-CN"/>
        </w:rPr>
        <w:t xml:space="preserve"> </w:t>
      </w:r>
    </w:p>
    <w:p w14:paraId="1B2A708E" w14:textId="77777777" w:rsidR="003C59C7" w:rsidRPr="00CD4472" w:rsidRDefault="00955446" w:rsidP="00955446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2"/>
          <w:szCs w:val="22"/>
          <w:lang w:val="en-AU"/>
        </w:rPr>
      </w:pPr>
      <w:proofErr w:type="gramStart"/>
      <w:r w:rsidRPr="00CD4472">
        <w:rPr>
          <w:rFonts w:ascii="Arial" w:hAnsi="Arial" w:cs="Arial"/>
          <w:sz w:val="22"/>
          <w:szCs w:val="22"/>
          <w:lang w:val="en-AU"/>
        </w:rPr>
        <w:t>a</w:t>
      </w:r>
      <w:r w:rsidR="0027461E" w:rsidRPr="00CD4472">
        <w:rPr>
          <w:rFonts w:ascii="Arial" w:hAnsi="Arial" w:cs="Arial"/>
          <w:sz w:val="22"/>
          <w:szCs w:val="22"/>
          <w:lang w:val="en-AU"/>
        </w:rPr>
        <w:t>ssess</w:t>
      </w:r>
      <w:proofErr w:type="gramEnd"/>
      <w:r w:rsidR="0027461E" w:rsidRPr="00CD4472">
        <w:rPr>
          <w:rFonts w:ascii="Arial" w:hAnsi="Arial" w:cs="Arial"/>
          <w:sz w:val="22"/>
          <w:szCs w:val="22"/>
          <w:lang w:val="en-AU"/>
        </w:rPr>
        <w:t xml:space="preserve"> the risks, </w:t>
      </w:r>
      <w:r w:rsidR="00177F6F" w:rsidRPr="00CD4472">
        <w:rPr>
          <w:rFonts w:ascii="Arial" w:hAnsi="Arial" w:cs="Arial"/>
          <w:sz w:val="22"/>
          <w:szCs w:val="22"/>
          <w:lang w:val="en-AU"/>
        </w:rPr>
        <w:t>looking</w:t>
      </w:r>
      <w:r w:rsidR="0027461E" w:rsidRPr="00CD4472">
        <w:rPr>
          <w:rFonts w:ascii="Arial" w:hAnsi="Arial" w:cs="Arial"/>
          <w:sz w:val="22"/>
          <w:szCs w:val="22"/>
          <w:lang w:val="en-AU"/>
        </w:rPr>
        <w:t xml:space="preserve"> at the likelihood and consequences</w:t>
      </w:r>
      <w:r w:rsidR="003C59C7" w:rsidRPr="00CD4472">
        <w:rPr>
          <w:rFonts w:ascii="Arial" w:hAnsi="Arial" w:cs="Arial"/>
          <w:sz w:val="22"/>
          <w:szCs w:val="22"/>
          <w:lang w:val="en-AU"/>
        </w:rPr>
        <w:t xml:space="preserve">. </w:t>
      </w:r>
      <w:r w:rsidR="003C59C7" w:rsidRPr="00CD4472">
        <w:rPr>
          <w:rFonts w:ascii="Arial" w:eastAsia="SimSun" w:hAnsi="Arial" w:cs="Arial"/>
          <w:sz w:val="22"/>
          <w:szCs w:val="22"/>
          <w:lang w:val="en-AU" w:eastAsia="zh-CN"/>
        </w:rPr>
        <w:t xml:space="preserve">As each pool is different, </w:t>
      </w:r>
      <w:r w:rsidR="003C59C7" w:rsidRPr="00CD4472">
        <w:rPr>
          <w:rFonts w:ascii="Arial" w:hAnsi="Arial" w:cs="Arial"/>
          <w:sz w:val="22"/>
          <w:szCs w:val="22"/>
        </w:rPr>
        <w:t xml:space="preserve">there will be hazards/deficiencies not mentioned on the checklist that will need to be identified and managed via a walk around and with the technical assistance of </w:t>
      </w:r>
      <w:proofErr w:type="spellStart"/>
      <w:r w:rsidR="003C59C7" w:rsidRPr="00CD4472">
        <w:rPr>
          <w:rFonts w:ascii="Arial" w:hAnsi="Arial" w:cs="Arial"/>
          <w:sz w:val="22"/>
          <w:szCs w:val="22"/>
        </w:rPr>
        <w:t>QBuild</w:t>
      </w:r>
      <w:proofErr w:type="spellEnd"/>
      <w:r w:rsidR="0056675D" w:rsidRPr="00CD4472">
        <w:rPr>
          <w:rFonts w:ascii="Arial" w:hAnsi="Arial" w:cs="Arial"/>
          <w:sz w:val="22"/>
          <w:szCs w:val="22"/>
        </w:rPr>
        <w:t>.</w:t>
      </w:r>
    </w:p>
    <w:p w14:paraId="462CBA59" w14:textId="77777777" w:rsidR="00177F6F" w:rsidRPr="00CD4472" w:rsidRDefault="00955446" w:rsidP="00955446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2"/>
          <w:szCs w:val="22"/>
          <w:lang w:val="en-AU"/>
        </w:rPr>
      </w:pPr>
      <w:proofErr w:type="gramStart"/>
      <w:r w:rsidRPr="00CD4472">
        <w:rPr>
          <w:rFonts w:ascii="Arial" w:hAnsi="Arial" w:cs="Arial"/>
          <w:sz w:val="22"/>
          <w:szCs w:val="22"/>
          <w:lang w:val="en-AU"/>
        </w:rPr>
        <w:t>d</w:t>
      </w:r>
      <w:r w:rsidR="00177F6F" w:rsidRPr="00CD4472">
        <w:rPr>
          <w:rFonts w:ascii="Arial" w:hAnsi="Arial" w:cs="Arial"/>
          <w:sz w:val="22"/>
          <w:szCs w:val="22"/>
          <w:lang w:val="en-AU"/>
        </w:rPr>
        <w:t>ecide</w:t>
      </w:r>
      <w:proofErr w:type="gramEnd"/>
      <w:r w:rsidR="00177F6F" w:rsidRPr="00CD4472">
        <w:rPr>
          <w:rFonts w:ascii="Arial" w:hAnsi="Arial" w:cs="Arial"/>
          <w:sz w:val="22"/>
          <w:szCs w:val="22"/>
          <w:lang w:val="en-AU"/>
        </w:rPr>
        <w:t xml:space="preserve"> on appropriate control measures to manage the risks</w:t>
      </w:r>
      <w:r w:rsidR="001559EF" w:rsidRPr="00CD4472">
        <w:rPr>
          <w:rFonts w:ascii="Arial" w:hAnsi="Arial" w:cs="Arial"/>
          <w:sz w:val="22"/>
          <w:szCs w:val="22"/>
          <w:lang w:val="en-AU"/>
        </w:rPr>
        <w:t>. For example, elimination, substitution, isolation, engineering, administrative measures, personal protective equipment</w:t>
      </w:r>
    </w:p>
    <w:p w14:paraId="3CF5BC1A" w14:textId="77777777" w:rsidR="00177F6F" w:rsidRPr="00CD4472" w:rsidRDefault="00955446" w:rsidP="00955446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e</w:t>
      </w:r>
      <w:r w:rsidR="0027461E" w:rsidRPr="00CD4472">
        <w:rPr>
          <w:rFonts w:ascii="Arial" w:hAnsi="Arial" w:cs="Arial"/>
          <w:sz w:val="22"/>
          <w:szCs w:val="22"/>
          <w:lang w:val="en-AU"/>
        </w:rPr>
        <w:t xml:space="preserve">ducate </w:t>
      </w:r>
      <w:r w:rsidR="003C59C7" w:rsidRPr="00CD4472">
        <w:rPr>
          <w:rFonts w:ascii="Arial" w:hAnsi="Arial" w:cs="Arial"/>
          <w:sz w:val="22"/>
          <w:szCs w:val="22"/>
          <w:lang w:val="en-AU"/>
        </w:rPr>
        <w:t xml:space="preserve">the stakeholders </w:t>
      </w:r>
      <w:r w:rsidR="0027461E" w:rsidRPr="00CD4472">
        <w:rPr>
          <w:rFonts w:ascii="Arial" w:hAnsi="Arial" w:cs="Arial"/>
          <w:sz w:val="22"/>
          <w:szCs w:val="22"/>
          <w:lang w:val="en-AU"/>
        </w:rPr>
        <w:t>and i</w:t>
      </w:r>
      <w:r w:rsidR="00177F6F" w:rsidRPr="00CD4472">
        <w:rPr>
          <w:rFonts w:ascii="Arial" w:hAnsi="Arial" w:cs="Arial"/>
          <w:sz w:val="22"/>
          <w:szCs w:val="22"/>
          <w:lang w:val="en-AU"/>
        </w:rPr>
        <w:t xml:space="preserve">mplement </w:t>
      </w:r>
      <w:r w:rsidR="0027461E" w:rsidRPr="00CD4472">
        <w:rPr>
          <w:rFonts w:ascii="Arial" w:hAnsi="Arial" w:cs="Arial"/>
          <w:sz w:val="22"/>
          <w:szCs w:val="22"/>
          <w:lang w:val="en-AU"/>
        </w:rPr>
        <w:t xml:space="preserve">the </w:t>
      </w:r>
      <w:r w:rsidR="00177F6F" w:rsidRPr="00CD4472">
        <w:rPr>
          <w:rFonts w:ascii="Arial" w:hAnsi="Arial" w:cs="Arial"/>
          <w:sz w:val="22"/>
          <w:szCs w:val="22"/>
          <w:lang w:val="en-AU"/>
        </w:rPr>
        <w:t>controls</w:t>
      </w:r>
    </w:p>
    <w:p w14:paraId="3A3E0E22" w14:textId="77777777" w:rsidR="00177F6F" w:rsidRPr="00CD4472" w:rsidRDefault="00955446" w:rsidP="00955446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m</w:t>
      </w:r>
      <w:r w:rsidR="00177F6F" w:rsidRPr="00CD4472">
        <w:rPr>
          <w:rFonts w:ascii="Arial" w:hAnsi="Arial" w:cs="Arial"/>
          <w:sz w:val="22"/>
          <w:szCs w:val="22"/>
          <w:lang w:val="en-AU"/>
        </w:rPr>
        <w:t>onitor and r</w:t>
      </w:r>
      <w:r w:rsidR="0027461E" w:rsidRPr="00CD4472">
        <w:rPr>
          <w:rFonts w:ascii="Arial" w:hAnsi="Arial" w:cs="Arial"/>
          <w:sz w:val="22"/>
          <w:szCs w:val="22"/>
          <w:lang w:val="en-AU"/>
        </w:rPr>
        <w:t>eview the effectiveness of the</w:t>
      </w:r>
      <w:r w:rsidR="00177F6F" w:rsidRPr="00CD4472">
        <w:rPr>
          <w:rFonts w:ascii="Arial" w:hAnsi="Arial" w:cs="Arial"/>
          <w:sz w:val="22"/>
          <w:szCs w:val="22"/>
          <w:lang w:val="en-AU"/>
        </w:rPr>
        <w:t xml:space="preserve"> measures</w:t>
      </w:r>
    </w:p>
    <w:p w14:paraId="79B0FC46" w14:textId="77777777" w:rsidR="00E52CAF" w:rsidRPr="00CD4472" w:rsidRDefault="00955446" w:rsidP="00955446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s</w:t>
      </w:r>
      <w:r w:rsidR="00F70B6B" w:rsidRPr="00CD4472">
        <w:rPr>
          <w:rFonts w:ascii="Arial" w:hAnsi="Arial" w:cs="Arial"/>
          <w:sz w:val="22"/>
          <w:szCs w:val="22"/>
          <w:lang w:val="en-AU"/>
        </w:rPr>
        <w:t xml:space="preserve">hould the measures fail or accidents happen, </w:t>
      </w:r>
      <w:r w:rsidR="00BE7D17" w:rsidRPr="00CD4472">
        <w:rPr>
          <w:rFonts w:ascii="Arial" w:hAnsi="Arial" w:cs="Arial"/>
          <w:sz w:val="22"/>
          <w:szCs w:val="22"/>
          <w:lang w:val="en-AU"/>
        </w:rPr>
        <w:t xml:space="preserve">indicate </w:t>
      </w:r>
      <w:r w:rsidR="00F70B6B" w:rsidRPr="00CD4472">
        <w:rPr>
          <w:rFonts w:ascii="Arial" w:hAnsi="Arial" w:cs="Arial"/>
          <w:sz w:val="22"/>
          <w:szCs w:val="22"/>
          <w:lang w:val="en-AU"/>
        </w:rPr>
        <w:t>how will such i</w:t>
      </w:r>
      <w:r w:rsidR="00E52CAF" w:rsidRPr="00CD4472">
        <w:rPr>
          <w:rFonts w:ascii="Arial" w:hAnsi="Arial" w:cs="Arial"/>
          <w:sz w:val="22"/>
          <w:szCs w:val="22"/>
          <w:lang w:val="en-AU"/>
        </w:rPr>
        <w:t>ncident</w:t>
      </w:r>
      <w:r w:rsidR="00F70B6B" w:rsidRPr="00CD4472">
        <w:rPr>
          <w:rFonts w:ascii="Arial" w:hAnsi="Arial" w:cs="Arial"/>
          <w:sz w:val="22"/>
          <w:szCs w:val="22"/>
          <w:lang w:val="en-AU"/>
        </w:rPr>
        <w:t>s be managed</w:t>
      </w:r>
      <w:r w:rsidR="00BE7D17" w:rsidRPr="00CD4472">
        <w:rPr>
          <w:rFonts w:ascii="Arial" w:hAnsi="Arial" w:cs="Arial"/>
          <w:sz w:val="22"/>
          <w:szCs w:val="22"/>
          <w:lang w:val="en-AU"/>
        </w:rPr>
        <w:t xml:space="preserve"> and prevented in </w:t>
      </w:r>
      <w:r w:rsidR="0056675D" w:rsidRPr="00CD4472">
        <w:rPr>
          <w:rFonts w:ascii="Arial" w:hAnsi="Arial" w:cs="Arial"/>
          <w:sz w:val="22"/>
          <w:szCs w:val="22"/>
          <w:lang w:val="en-AU"/>
        </w:rPr>
        <w:t xml:space="preserve">the </w:t>
      </w:r>
      <w:r w:rsidR="00BE7D17" w:rsidRPr="00CD4472">
        <w:rPr>
          <w:rFonts w:ascii="Arial" w:hAnsi="Arial" w:cs="Arial"/>
          <w:sz w:val="22"/>
          <w:szCs w:val="22"/>
          <w:lang w:val="en-AU"/>
        </w:rPr>
        <w:t>future</w:t>
      </w:r>
    </w:p>
    <w:p w14:paraId="15CB060A" w14:textId="77777777" w:rsidR="00C735B6" w:rsidRPr="00CD4472" w:rsidRDefault="00955446" w:rsidP="00955446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proofErr w:type="gramStart"/>
      <w:r w:rsidRPr="00CD4472">
        <w:rPr>
          <w:rFonts w:ascii="Arial" w:hAnsi="Arial" w:cs="Arial"/>
          <w:sz w:val="22"/>
          <w:szCs w:val="22"/>
          <w:lang w:val="en-AU"/>
        </w:rPr>
        <w:t>f</w:t>
      </w:r>
      <w:r w:rsidR="00E52CAF" w:rsidRPr="00CD4472">
        <w:rPr>
          <w:rFonts w:ascii="Arial" w:hAnsi="Arial" w:cs="Arial"/>
          <w:sz w:val="22"/>
          <w:szCs w:val="22"/>
          <w:lang w:val="en-AU"/>
        </w:rPr>
        <w:t>irst</w:t>
      </w:r>
      <w:proofErr w:type="gramEnd"/>
      <w:r w:rsidR="00E52CAF" w:rsidRPr="00CD4472">
        <w:rPr>
          <w:rFonts w:ascii="Arial" w:hAnsi="Arial" w:cs="Arial"/>
          <w:sz w:val="22"/>
          <w:szCs w:val="22"/>
          <w:lang w:val="en-AU"/>
        </w:rPr>
        <w:t xml:space="preserve"> aid</w:t>
      </w:r>
      <w:r w:rsidR="00F70B6B" w:rsidRPr="00CD4472">
        <w:rPr>
          <w:rFonts w:ascii="Arial" w:hAnsi="Arial" w:cs="Arial"/>
          <w:sz w:val="22"/>
          <w:szCs w:val="22"/>
          <w:lang w:val="en-AU"/>
        </w:rPr>
        <w:t xml:space="preserve"> and i</w:t>
      </w:r>
      <w:r w:rsidR="00E52CAF" w:rsidRPr="00CD4472">
        <w:rPr>
          <w:rFonts w:ascii="Arial" w:hAnsi="Arial" w:cs="Arial"/>
          <w:sz w:val="22"/>
          <w:szCs w:val="22"/>
          <w:lang w:val="en-AU"/>
        </w:rPr>
        <w:t>nfection control</w:t>
      </w:r>
      <w:r w:rsidRPr="00CD4472">
        <w:rPr>
          <w:rFonts w:ascii="Arial" w:hAnsi="Arial" w:cs="Arial"/>
          <w:sz w:val="22"/>
          <w:szCs w:val="22"/>
          <w:lang w:val="en-AU"/>
        </w:rPr>
        <w:t>.</w:t>
      </w:r>
    </w:p>
    <w:p w14:paraId="28B363CF" w14:textId="77777777" w:rsidR="00C735B6" w:rsidRPr="00CD4472" w:rsidRDefault="00C735B6" w:rsidP="0081195F">
      <w:pPr>
        <w:rPr>
          <w:rFonts w:ascii="Arial" w:hAnsi="Arial" w:cs="Arial"/>
          <w:sz w:val="22"/>
          <w:szCs w:val="22"/>
          <w:lang w:val="en-AU"/>
        </w:rPr>
      </w:pPr>
    </w:p>
    <w:p w14:paraId="0508BC31" w14:textId="77777777" w:rsidR="00C735B6" w:rsidRPr="009647FC" w:rsidRDefault="00C735B6" w:rsidP="00C735B6">
      <w:pPr>
        <w:rPr>
          <w:rFonts w:ascii="Arial" w:hAnsi="Arial" w:cs="Arial"/>
          <w:sz w:val="22"/>
          <w:szCs w:val="22"/>
          <w:lang w:val="en-AU"/>
        </w:rPr>
      </w:pPr>
      <w:r w:rsidRPr="009647FC">
        <w:rPr>
          <w:rFonts w:ascii="Arial" w:hAnsi="Arial" w:cs="Arial"/>
          <w:sz w:val="22"/>
          <w:szCs w:val="22"/>
          <w:lang w:val="en-AU"/>
        </w:rPr>
        <w:t xml:space="preserve">Local </w:t>
      </w:r>
      <w:r w:rsidR="002B5129" w:rsidRPr="009647FC">
        <w:rPr>
          <w:rFonts w:ascii="Arial" w:hAnsi="Arial" w:cs="Arial"/>
          <w:sz w:val="22"/>
          <w:szCs w:val="22"/>
          <w:lang w:val="en-AU"/>
        </w:rPr>
        <w:t>r</w:t>
      </w:r>
      <w:r w:rsidRPr="009647FC">
        <w:rPr>
          <w:rFonts w:ascii="Arial" w:hAnsi="Arial" w:cs="Arial"/>
          <w:sz w:val="22"/>
          <w:szCs w:val="22"/>
          <w:lang w:val="en-AU"/>
        </w:rPr>
        <w:t xml:space="preserve">ules </w:t>
      </w:r>
      <w:r w:rsidR="002B5129" w:rsidRPr="009647FC">
        <w:rPr>
          <w:rFonts w:ascii="Arial" w:hAnsi="Arial" w:cs="Arial"/>
          <w:sz w:val="22"/>
          <w:szCs w:val="22"/>
          <w:lang w:val="en-AU"/>
        </w:rPr>
        <w:t>and responsibilities</w:t>
      </w:r>
      <w:r w:rsidRPr="009647FC">
        <w:rPr>
          <w:rFonts w:ascii="Arial" w:hAnsi="Arial" w:cs="Arial"/>
          <w:sz w:val="22"/>
          <w:szCs w:val="22"/>
          <w:lang w:val="en-AU"/>
        </w:rPr>
        <w:t xml:space="preserve"> </w:t>
      </w:r>
      <w:r w:rsidR="002B5129" w:rsidRPr="009647FC">
        <w:rPr>
          <w:rFonts w:ascii="Arial" w:hAnsi="Arial" w:cs="Arial"/>
          <w:sz w:val="22"/>
          <w:szCs w:val="22"/>
          <w:lang w:val="en-AU"/>
        </w:rPr>
        <w:t>a</w:t>
      </w:r>
      <w:r w:rsidRPr="009647FC">
        <w:rPr>
          <w:rFonts w:ascii="Arial" w:hAnsi="Arial" w:cs="Arial"/>
          <w:sz w:val="22"/>
          <w:szCs w:val="22"/>
          <w:lang w:val="en-AU"/>
        </w:rPr>
        <w:t>pplicable to the:</w:t>
      </w:r>
    </w:p>
    <w:p w14:paraId="3B285BEC" w14:textId="77777777" w:rsidR="00AC5E6B" w:rsidRPr="00CD4472" w:rsidRDefault="00AC5E6B" w:rsidP="00C735B6">
      <w:pPr>
        <w:rPr>
          <w:rFonts w:ascii="Arial" w:hAnsi="Arial" w:cs="Arial"/>
          <w:sz w:val="22"/>
          <w:szCs w:val="22"/>
          <w:lang w:val="en-AU"/>
        </w:rPr>
      </w:pPr>
    </w:p>
    <w:p w14:paraId="165B4873" w14:textId="77777777" w:rsidR="00C735B6" w:rsidRPr="00CD4472" w:rsidRDefault="00C735B6" w:rsidP="005667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school management team</w:t>
      </w:r>
    </w:p>
    <w:p w14:paraId="46F723D7" w14:textId="77777777" w:rsidR="00C735B6" w:rsidRPr="00CD4472" w:rsidRDefault="00C735B6" w:rsidP="005667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daily operations team</w:t>
      </w:r>
    </w:p>
    <w:p w14:paraId="1226D490" w14:textId="77777777" w:rsidR="002F3129" w:rsidRPr="00CD4472" w:rsidRDefault="002F3129" w:rsidP="005667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external operators</w:t>
      </w:r>
    </w:p>
    <w:p w14:paraId="76B5498A" w14:textId="77777777" w:rsidR="006637CF" w:rsidRPr="00CD4472" w:rsidRDefault="004C6404" w:rsidP="005667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p</w:t>
      </w:r>
      <w:r w:rsidR="006637CF" w:rsidRPr="00CD4472">
        <w:rPr>
          <w:rFonts w:ascii="Arial" w:hAnsi="Arial" w:cs="Arial"/>
          <w:sz w:val="22"/>
          <w:szCs w:val="22"/>
          <w:lang w:val="en-AU"/>
        </w:rPr>
        <w:t>arents and citizens</w:t>
      </w:r>
      <w:r w:rsidR="0056675D" w:rsidRPr="00CD4472">
        <w:rPr>
          <w:rFonts w:ascii="Arial" w:hAnsi="Arial" w:cs="Arial"/>
          <w:sz w:val="22"/>
          <w:szCs w:val="22"/>
          <w:lang w:val="en-AU"/>
        </w:rPr>
        <w:t>’</w:t>
      </w:r>
      <w:r w:rsidR="006637CF" w:rsidRPr="00CD4472">
        <w:rPr>
          <w:rFonts w:ascii="Arial" w:hAnsi="Arial" w:cs="Arial"/>
          <w:sz w:val="22"/>
          <w:szCs w:val="22"/>
          <w:lang w:val="en-AU"/>
        </w:rPr>
        <w:t xml:space="preserve"> associations</w:t>
      </w:r>
    </w:p>
    <w:p w14:paraId="23D319F0" w14:textId="77777777" w:rsidR="00B75BFA" w:rsidRPr="00CD4472" w:rsidRDefault="00B75BFA" w:rsidP="005667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swimming clubs</w:t>
      </w:r>
    </w:p>
    <w:p w14:paraId="7496C7C1" w14:textId="77777777" w:rsidR="00D40DAD" w:rsidRPr="00CD4472" w:rsidRDefault="00232F3D" w:rsidP="005667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 xml:space="preserve">prioritisation and </w:t>
      </w:r>
      <w:r w:rsidR="00D40DAD" w:rsidRPr="00CD4472">
        <w:rPr>
          <w:rFonts w:ascii="Arial" w:hAnsi="Arial" w:cs="Arial"/>
          <w:sz w:val="22"/>
          <w:szCs w:val="22"/>
          <w:lang w:val="en-AU"/>
        </w:rPr>
        <w:t>selection of maintenance work</w:t>
      </w:r>
    </w:p>
    <w:p w14:paraId="577A2076" w14:textId="77777777" w:rsidR="001559EF" w:rsidRPr="00CD4472" w:rsidRDefault="00232F3D" w:rsidP="005667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proofErr w:type="gramStart"/>
      <w:r w:rsidRPr="00CD4472">
        <w:rPr>
          <w:rFonts w:ascii="Arial" w:hAnsi="Arial" w:cs="Arial"/>
          <w:sz w:val="22"/>
          <w:szCs w:val="22"/>
          <w:lang w:val="en-AU"/>
        </w:rPr>
        <w:t>handling</w:t>
      </w:r>
      <w:proofErr w:type="gramEnd"/>
      <w:r w:rsidRPr="00CD4472">
        <w:rPr>
          <w:rFonts w:ascii="Arial" w:hAnsi="Arial" w:cs="Arial"/>
          <w:sz w:val="22"/>
          <w:szCs w:val="22"/>
          <w:lang w:val="en-AU"/>
        </w:rPr>
        <w:t xml:space="preserve"> of </w:t>
      </w:r>
      <w:r w:rsidR="001559EF" w:rsidRPr="00CD4472">
        <w:rPr>
          <w:rFonts w:ascii="Arial" w:hAnsi="Arial" w:cs="Arial"/>
          <w:sz w:val="22"/>
          <w:szCs w:val="22"/>
          <w:lang w:val="en-AU"/>
        </w:rPr>
        <w:t xml:space="preserve">any special circumstances (e.g. sharing of the </w:t>
      </w:r>
      <w:r w:rsidRPr="00CD4472">
        <w:rPr>
          <w:rFonts w:ascii="Arial" w:hAnsi="Arial" w:cs="Arial"/>
          <w:sz w:val="22"/>
          <w:szCs w:val="22"/>
          <w:lang w:val="en-AU"/>
        </w:rPr>
        <w:t>facility with Council</w:t>
      </w:r>
      <w:r w:rsidR="001559EF" w:rsidRPr="00CD4472">
        <w:rPr>
          <w:rFonts w:ascii="Arial" w:hAnsi="Arial" w:cs="Arial"/>
          <w:sz w:val="22"/>
          <w:szCs w:val="22"/>
          <w:lang w:val="en-AU"/>
        </w:rPr>
        <w:t>)</w:t>
      </w:r>
      <w:r w:rsidR="0056675D" w:rsidRPr="00CD4472">
        <w:rPr>
          <w:rFonts w:ascii="Arial" w:hAnsi="Arial" w:cs="Arial"/>
          <w:sz w:val="22"/>
          <w:szCs w:val="22"/>
          <w:lang w:val="en-AU"/>
        </w:rPr>
        <w:t>.</w:t>
      </w:r>
    </w:p>
    <w:p w14:paraId="033C37B2" w14:textId="77777777" w:rsidR="00C735B6" w:rsidRPr="00CD4472" w:rsidRDefault="00C735B6" w:rsidP="0081195F">
      <w:pPr>
        <w:rPr>
          <w:rFonts w:ascii="Arial" w:hAnsi="Arial" w:cs="Arial"/>
          <w:sz w:val="22"/>
          <w:szCs w:val="22"/>
          <w:lang w:val="en-AU"/>
        </w:rPr>
      </w:pPr>
    </w:p>
    <w:p w14:paraId="38315F90" w14:textId="77777777" w:rsidR="00283634" w:rsidRPr="009647FC" w:rsidRDefault="000D3556" w:rsidP="0081195F">
      <w:pPr>
        <w:rPr>
          <w:rFonts w:ascii="Arial" w:hAnsi="Arial" w:cs="Arial"/>
          <w:sz w:val="22"/>
          <w:szCs w:val="22"/>
          <w:lang w:val="en-AU"/>
        </w:rPr>
      </w:pPr>
      <w:r w:rsidRPr="009647FC">
        <w:rPr>
          <w:rFonts w:ascii="Arial" w:hAnsi="Arial" w:cs="Arial"/>
          <w:sz w:val="22"/>
          <w:szCs w:val="22"/>
          <w:lang w:val="en-AU"/>
        </w:rPr>
        <w:t>Assets requiring specialist attention</w:t>
      </w:r>
      <w:r w:rsidR="00ED4368" w:rsidRPr="009647FC">
        <w:rPr>
          <w:rFonts w:ascii="Arial" w:hAnsi="Arial" w:cs="Arial"/>
          <w:sz w:val="22"/>
          <w:szCs w:val="22"/>
          <w:lang w:val="en-AU"/>
        </w:rPr>
        <w:t xml:space="preserve"> and how to handle</w:t>
      </w:r>
      <w:r w:rsidR="0056675D" w:rsidRPr="009647FC">
        <w:rPr>
          <w:rFonts w:ascii="Arial" w:hAnsi="Arial" w:cs="Arial"/>
          <w:sz w:val="22"/>
          <w:szCs w:val="22"/>
          <w:lang w:val="en-AU"/>
        </w:rPr>
        <w:t>:</w:t>
      </w:r>
    </w:p>
    <w:p w14:paraId="592BDE1F" w14:textId="77777777" w:rsidR="00AC5E6B" w:rsidRPr="00CD4472" w:rsidRDefault="00AC5E6B" w:rsidP="0081195F">
      <w:pPr>
        <w:rPr>
          <w:rFonts w:ascii="Arial" w:hAnsi="Arial" w:cs="Arial"/>
          <w:sz w:val="22"/>
          <w:szCs w:val="22"/>
          <w:lang w:val="en-AU"/>
        </w:rPr>
      </w:pPr>
    </w:p>
    <w:p w14:paraId="02F52EB2" w14:textId="77777777" w:rsidR="000D3556" w:rsidRPr="00CD4472" w:rsidRDefault="00D01037" w:rsidP="005667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m</w:t>
      </w:r>
      <w:r w:rsidR="000D3556" w:rsidRPr="00CD4472">
        <w:rPr>
          <w:rFonts w:ascii="Arial" w:hAnsi="Arial" w:cs="Arial"/>
          <w:sz w:val="22"/>
          <w:szCs w:val="22"/>
          <w:lang w:val="en-AU"/>
        </w:rPr>
        <w:t>ain pool</w:t>
      </w:r>
    </w:p>
    <w:p w14:paraId="130D1791" w14:textId="77777777" w:rsidR="000D3556" w:rsidRPr="00CD4472" w:rsidRDefault="00D01037" w:rsidP="005667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“b</w:t>
      </w:r>
      <w:r w:rsidR="000D3556" w:rsidRPr="00CD4472">
        <w:rPr>
          <w:rFonts w:ascii="Arial" w:hAnsi="Arial" w:cs="Arial"/>
          <w:sz w:val="22"/>
          <w:szCs w:val="22"/>
          <w:lang w:val="en-AU"/>
        </w:rPr>
        <w:t>aby” pool</w:t>
      </w:r>
    </w:p>
    <w:p w14:paraId="784DD24B" w14:textId="77777777" w:rsidR="000D3556" w:rsidRPr="00CD4472" w:rsidRDefault="00D01037" w:rsidP="005667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h</w:t>
      </w:r>
      <w:r w:rsidR="000D3556" w:rsidRPr="00CD4472">
        <w:rPr>
          <w:rFonts w:ascii="Arial" w:hAnsi="Arial" w:cs="Arial"/>
          <w:sz w:val="22"/>
          <w:szCs w:val="22"/>
          <w:lang w:val="en-AU"/>
        </w:rPr>
        <w:t>ydrotherapy pool</w:t>
      </w:r>
    </w:p>
    <w:p w14:paraId="5C897610" w14:textId="77777777" w:rsidR="00450A33" w:rsidRPr="00CD4472" w:rsidRDefault="00450A33" w:rsidP="005667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saltwater pool</w:t>
      </w:r>
    </w:p>
    <w:p w14:paraId="20833688" w14:textId="77777777" w:rsidR="005C2E39" w:rsidRPr="00CD4472" w:rsidRDefault="00D01037" w:rsidP="005667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w</w:t>
      </w:r>
      <w:r w:rsidR="005C2E39" w:rsidRPr="00CD4472">
        <w:rPr>
          <w:rFonts w:ascii="Arial" w:hAnsi="Arial" w:cs="Arial"/>
          <w:sz w:val="22"/>
          <w:szCs w:val="22"/>
          <w:lang w:val="en-AU"/>
        </w:rPr>
        <w:t>ater features</w:t>
      </w:r>
    </w:p>
    <w:p w14:paraId="64CFB667" w14:textId="77777777" w:rsidR="000D3556" w:rsidRPr="00CD4472" w:rsidRDefault="00D01037" w:rsidP="005667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g</w:t>
      </w:r>
      <w:r w:rsidR="000D3556" w:rsidRPr="00CD4472">
        <w:rPr>
          <w:rFonts w:ascii="Arial" w:hAnsi="Arial" w:cs="Arial"/>
          <w:sz w:val="22"/>
          <w:szCs w:val="22"/>
          <w:lang w:val="en-AU"/>
        </w:rPr>
        <w:t>rounds</w:t>
      </w:r>
    </w:p>
    <w:p w14:paraId="0F9573B3" w14:textId="77777777" w:rsidR="000D3556" w:rsidRPr="00CD4472" w:rsidRDefault="00D01037" w:rsidP="005667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d</w:t>
      </w:r>
      <w:r w:rsidR="000D3556" w:rsidRPr="00CD4472">
        <w:rPr>
          <w:rFonts w:ascii="Arial" w:hAnsi="Arial" w:cs="Arial"/>
          <w:sz w:val="22"/>
          <w:szCs w:val="22"/>
          <w:lang w:val="en-AU"/>
        </w:rPr>
        <w:t>ressing sheds, gran</w:t>
      </w:r>
      <w:r w:rsidRPr="00CD4472">
        <w:rPr>
          <w:rFonts w:ascii="Arial" w:hAnsi="Arial" w:cs="Arial"/>
          <w:sz w:val="22"/>
          <w:szCs w:val="22"/>
          <w:lang w:val="en-AU"/>
        </w:rPr>
        <w:t>d</w:t>
      </w:r>
      <w:r w:rsidR="000D3556" w:rsidRPr="00CD4472">
        <w:rPr>
          <w:rFonts w:ascii="Arial" w:hAnsi="Arial" w:cs="Arial"/>
          <w:sz w:val="22"/>
          <w:szCs w:val="22"/>
          <w:lang w:val="en-AU"/>
        </w:rPr>
        <w:t>stands, shade structures and other assets</w:t>
      </w:r>
    </w:p>
    <w:p w14:paraId="73844B2D" w14:textId="77777777" w:rsidR="00883735" w:rsidRPr="00CD4472" w:rsidRDefault="00D01037" w:rsidP="005667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proofErr w:type="gramStart"/>
      <w:r w:rsidRPr="00CD4472">
        <w:rPr>
          <w:rFonts w:ascii="Arial" w:hAnsi="Arial" w:cs="Arial"/>
          <w:sz w:val="22"/>
          <w:szCs w:val="22"/>
          <w:lang w:val="en-AU"/>
        </w:rPr>
        <w:t>c</w:t>
      </w:r>
      <w:r w:rsidR="00883735" w:rsidRPr="00CD4472">
        <w:rPr>
          <w:rFonts w:ascii="Arial" w:hAnsi="Arial" w:cs="Arial"/>
          <w:sz w:val="22"/>
          <w:szCs w:val="22"/>
          <w:lang w:val="en-AU"/>
        </w:rPr>
        <w:t>ommunity</w:t>
      </w:r>
      <w:proofErr w:type="gramEnd"/>
      <w:r w:rsidR="00883735" w:rsidRPr="00CD4472">
        <w:rPr>
          <w:rFonts w:ascii="Arial" w:hAnsi="Arial" w:cs="Arial"/>
          <w:sz w:val="22"/>
          <w:szCs w:val="22"/>
          <w:lang w:val="en-AU"/>
        </w:rPr>
        <w:t xml:space="preserve"> </w:t>
      </w:r>
      <w:r w:rsidRPr="00CD4472">
        <w:rPr>
          <w:rFonts w:ascii="Arial" w:hAnsi="Arial" w:cs="Arial"/>
          <w:sz w:val="22"/>
          <w:szCs w:val="22"/>
          <w:lang w:val="en-AU"/>
        </w:rPr>
        <w:t>u</w:t>
      </w:r>
      <w:r w:rsidR="00883735" w:rsidRPr="00CD4472">
        <w:rPr>
          <w:rFonts w:ascii="Arial" w:hAnsi="Arial" w:cs="Arial"/>
          <w:sz w:val="22"/>
          <w:szCs w:val="22"/>
          <w:lang w:val="en-AU"/>
        </w:rPr>
        <w:t xml:space="preserve">se, </w:t>
      </w:r>
      <w:r w:rsidRPr="00CD4472">
        <w:rPr>
          <w:rFonts w:ascii="Arial" w:hAnsi="Arial" w:cs="Arial"/>
          <w:sz w:val="22"/>
          <w:szCs w:val="22"/>
          <w:lang w:val="en-AU"/>
        </w:rPr>
        <w:t>h</w:t>
      </w:r>
      <w:r w:rsidR="00883735" w:rsidRPr="00CD4472">
        <w:rPr>
          <w:rFonts w:ascii="Arial" w:hAnsi="Arial" w:cs="Arial"/>
          <w:sz w:val="22"/>
          <w:szCs w:val="22"/>
          <w:lang w:val="en-AU"/>
        </w:rPr>
        <w:t xml:space="preserve">ire, </w:t>
      </w:r>
      <w:r w:rsidRPr="00CD4472">
        <w:rPr>
          <w:rFonts w:ascii="Arial" w:hAnsi="Arial" w:cs="Arial"/>
          <w:sz w:val="22"/>
          <w:szCs w:val="22"/>
          <w:lang w:val="en-AU"/>
        </w:rPr>
        <w:t>l</w:t>
      </w:r>
      <w:r w:rsidR="00883735" w:rsidRPr="00CD4472">
        <w:rPr>
          <w:rFonts w:ascii="Arial" w:hAnsi="Arial" w:cs="Arial"/>
          <w:sz w:val="22"/>
          <w:szCs w:val="22"/>
          <w:lang w:val="en-AU"/>
        </w:rPr>
        <w:t xml:space="preserve">icence, </w:t>
      </w:r>
      <w:r w:rsidRPr="00CD4472">
        <w:rPr>
          <w:rFonts w:ascii="Arial" w:hAnsi="Arial" w:cs="Arial"/>
          <w:sz w:val="22"/>
          <w:szCs w:val="22"/>
          <w:lang w:val="en-AU"/>
        </w:rPr>
        <w:t>j</w:t>
      </w:r>
      <w:r w:rsidR="00883735" w:rsidRPr="00CD4472">
        <w:rPr>
          <w:rFonts w:ascii="Arial" w:hAnsi="Arial" w:cs="Arial"/>
          <w:sz w:val="22"/>
          <w:szCs w:val="22"/>
          <w:lang w:val="en-AU"/>
        </w:rPr>
        <w:t xml:space="preserve">oint </w:t>
      </w:r>
      <w:r w:rsidRPr="00CD4472">
        <w:rPr>
          <w:rFonts w:ascii="Arial" w:hAnsi="Arial" w:cs="Arial"/>
          <w:sz w:val="22"/>
          <w:szCs w:val="22"/>
          <w:lang w:val="en-AU"/>
        </w:rPr>
        <w:t>d</w:t>
      </w:r>
      <w:r w:rsidR="00883735" w:rsidRPr="00CD4472">
        <w:rPr>
          <w:rFonts w:ascii="Arial" w:hAnsi="Arial" w:cs="Arial"/>
          <w:sz w:val="22"/>
          <w:szCs w:val="22"/>
          <w:lang w:val="en-AU"/>
        </w:rPr>
        <w:t xml:space="preserve">evelopment </w:t>
      </w:r>
      <w:r w:rsidRPr="00CD4472">
        <w:rPr>
          <w:rFonts w:ascii="Arial" w:hAnsi="Arial" w:cs="Arial"/>
          <w:sz w:val="22"/>
          <w:szCs w:val="22"/>
          <w:lang w:val="en-AU"/>
        </w:rPr>
        <w:t>a</w:t>
      </w:r>
      <w:r w:rsidR="00883735" w:rsidRPr="00CD4472">
        <w:rPr>
          <w:rFonts w:ascii="Arial" w:hAnsi="Arial" w:cs="Arial"/>
          <w:sz w:val="22"/>
          <w:szCs w:val="22"/>
          <w:lang w:val="en-AU"/>
        </w:rPr>
        <w:t>greements</w:t>
      </w:r>
      <w:r w:rsidRPr="00CD4472">
        <w:rPr>
          <w:rFonts w:ascii="Arial" w:hAnsi="Arial" w:cs="Arial"/>
          <w:sz w:val="22"/>
          <w:szCs w:val="22"/>
          <w:lang w:val="en-AU"/>
        </w:rPr>
        <w:t xml:space="preserve"> and the</w:t>
      </w:r>
      <w:bookmarkStart w:id="2" w:name="_GoBack"/>
      <w:bookmarkEnd w:id="2"/>
      <w:r w:rsidRPr="00CD4472">
        <w:rPr>
          <w:rFonts w:ascii="Arial" w:hAnsi="Arial" w:cs="Arial"/>
          <w:sz w:val="22"/>
          <w:szCs w:val="22"/>
          <w:lang w:val="en-AU"/>
        </w:rPr>
        <w:t xml:space="preserve"> like</w:t>
      </w:r>
      <w:r w:rsidR="0056675D" w:rsidRPr="00CD4472">
        <w:rPr>
          <w:rFonts w:ascii="Arial" w:hAnsi="Arial" w:cs="Arial"/>
          <w:sz w:val="22"/>
          <w:szCs w:val="22"/>
          <w:lang w:val="en-AU"/>
        </w:rPr>
        <w:t>.</w:t>
      </w:r>
    </w:p>
    <w:p w14:paraId="3545038C" w14:textId="77777777" w:rsidR="000D3556" w:rsidRPr="00CD4472" w:rsidRDefault="000D3556" w:rsidP="0081195F">
      <w:pPr>
        <w:rPr>
          <w:rFonts w:ascii="Arial" w:hAnsi="Arial" w:cs="Arial"/>
          <w:sz w:val="22"/>
          <w:szCs w:val="22"/>
          <w:lang w:val="en-AU"/>
        </w:rPr>
      </w:pPr>
    </w:p>
    <w:p w14:paraId="33A5D1A0" w14:textId="77777777" w:rsidR="00676CBA" w:rsidRPr="009647FC" w:rsidRDefault="007447FB" w:rsidP="0081195F">
      <w:pPr>
        <w:rPr>
          <w:rFonts w:ascii="Arial" w:hAnsi="Arial" w:cs="Arial"/>
          <w:sz w:val="22"/>
          <w:szCs w:val="22"/>
          <w:lang w:val="en-AU"/>
        </w:rPr>
      </w:pPr>
      <w:r w:rsidRPr="009647FC">
        <w:rPr>
          <w:rFonts w:ascii="Arial" w:hAnsi="Arial" w:cs="Arial"/>
          <w:sz w:val="22"/>
          <w:szCs w:val="22"/>
          <w:lang w:val="en-AU"/>
        </w:rPr>
        <w:t>How to conduct the d</w:t>
      </w:r>
      <w:r w:rsidR="00DB7E4C" w:rsidRPr="009647FC">
        <w:rPr>
          <w:rFonts w:ascii="Arial" w:hAnsi="Arial" w:cs="Arial"/>
          <w:sz w:val="22"/>
          <w:szCs w:val="22"/>
          <w:lang w:val="en-AU"/>
        </w:rPr>
        <w:t xml:space="preserve">aily </w:t>
      </w:r>
      <w:r w:rsidRPr="009647FC">
        <w:rPr>
          <w:rFonts w:ascii="Arial" w:hAnsi="Arial" w:cs="Arial"/>
          <w:sz w:val="22"/>
          <w:szCs w:val="22"/>
          <w:lang w:val="en-AU"/>
        </w:rPr>
        <w:t>ro</w:t>
      </w:r>
      <w:r w:rsidR="00603F83" w:rsidRPr="009647FC">
        <w:rPr>
          <w:rFonts w:ascii="Arial" w:hAnsi="Arial" w:cs="Arial"/>
          <w:sz w:val="22"/>
          <w:szCs w:val="22"/>
          <w:lang w:val="en-AU"/>
        </w:rPr>
        <w:t>utine</w:t>
      </w:r>
      <w:r w:rsidR="0056675D" w:rsidRPr="009647FC">
        <w:rPr>
          <w:rFonts w:ascii="Arial" w:hAnsi="Arial" w:cs="Arial"/>
          <w:sz w:val="22"/>
          <w:szCs w:val="22"/>
          <w:lang w:val="en-AU"/>
        </w:rPr>
        <w:t>:</w:t>
      </w:r>
    </w:p>
    <w:p w14:paraId="7B67B0B4" w14:textId="77777777" w:rsidR="00AC5E6B" w:rsidRPr="00CD4472" w:rsidRDefault="00AC5E6B" w:rsidP="0081195F">
      <w:pPr>
        <w:rPr>
          <w:rFonts w:ascii="Arial" w:hAnsi="Arial" w:cs="Arial"/>
          <w:sz w:val="22"/>
          <w:szCs w:val="22"/>
          <w:lang w:val="en-AU"/>
        </w:rPr>
      </w:pPr>
    </w:p>
    <w:p w14:paraId="53F2D177" w14:textId="77777777" w:rsidR="00676CBA" w:rsidRPr="00CD4472" w:rsidRDefault="0056675D" w:rsidP="005667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m</w:t>
      </w:r>
      <w:r w:rsidR="00676CBA" w:rsidRPr="00CD4472">
        <w:rPr>
          <w:rFonts w:ascii="Arial" w:hAnsi="Arial" w:cs="Arial"/>
          <w:sz w:val="22"/>
          <w:szCs w:val="22"/>
          <w:lang w:val="en-AU"/>
        </w:rPr>
        <w:t>anage</w:t>
      </w:r>
      <w:r w:rsidR="00603F83" w:rsidRPr="00CD4472">
        <w:rPr>
          <w:rFonts w:ascii="Arial" w:hAnsi="Arial" w:cs="Arial"/>
          <w:sz w:val="22"/>
          <w:szCs w:val="22"/>
          <w:lang w:val="en-AU"/>
        </w:rPr>
        <w:t>ment of</w:t>
      </w:r>
      <w:r w:rsidR="00676CBA" w:rsidRPr="00CD4472">
        <w:rPr>
          <w:rFonts w:ascii="Arial" w:hAnsi="Arial" w:cs="Arial"/>
          <w:sz w:val="22"/>
          <w:szCs w:val="22"/>
          <w:lang w:val="en-AU"/>
        </w:rPr>
        <w:t xml:space="preserve"> the plant room</w:t>
      </w:r>
      <w:r w:rsidR="007447FB" w:rsidRPr="00CD4472">
        <w:rPr>
          <w:rFonts w:ascii="Arial" w:hAnsi="Arial" w:cs="Arial"/>
          <w:sz w:val="22"/>
          <w:szCs w:val="22"/>
          <w:lang w:val="en-AU"/>
        </w:rPr>
        <w:t xml:space="preserve"> and </w:t>
      </w:r>
      <w:r w:rsidR="00603F83" w:rsidRPr="00CD4472">
        <w:rPr>
          <w:rFonts w:ascii="Arial" w:hAnsi="Arial" w:cs="Arial"/>
          <w:sz w:val="22"/>
          <w:szCs w:val="22"/>
          <w:lang w:val="en-AU"/>
        </w:rPr>
        <w:t xml:space="preserve">processes to </w:t>
      </w:r>
      <w:r w:rsidR="007447FB" w:rsidRPr="00CD4472">
        <w:rPr>
          <w:rFonts w:ascii="Arial" w:hAnsi="Arial" w:cs="Arial"/>
          <w:sz w:val="22"/>
          <w:szCs w:val="22"/>
          <w:lang w:val="en-AU"/>
        </w:rPr>
        <w:t>ensure efficient operation</w:t>
      </w:r>
      <w:r w:rsidR="00603F83" w:rsidRPr="00CD4472">
        <w:rPr>
          <w:rFonts w:ascii="Arial" w:hAnsi="Arial" w:cs="Arial"/>
          <w:sz w:val="22"/>
          <w:szCs w:val="22"/>
          <w:lang w:val="en-AU"/>
        </w:rPr>
        <w:t xml:space="preserve"> and maximum uptime</w:t>
      </w:r>
    </w:p>
    <w:p w14:paraId="255AA79C" w14:textId="77777777" w:rsidR="00676CBA" w:rsidRPr="00CD4472" w:rsidRDefault="0056675D" w:rsidP="005667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h</w:t>
      </w:r>
      <w:r w:rsidR="00676CBA" w:rsidRPr="00CD4472">
        <w:rPr>
          <w:rFonts w:ascii="Arial" w:hAnsi="Arial" w:cs="Arial"/>
          <w:sz w:val="22"/>
          <w:szCs w:val="22"/>
          <w:lang w:val="en-AU"/>
        </w:rPr>
        <w:t>ow to test the water and record the results</w:t>
      </w:r>
    </w:p>
    <w:p w14:paraId="21DCDC4C" w14:textId="77777777" w:rsidR="007447FB" w:rsidRPr="00CD4472" w:rsidRDefault="0056675D" w:rsidP="005667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c</w:t>
      </w:r>
      <w:r w:rsidR="00603F83" w:rsidRPr="00CD4472">
        <w:rPr>
          <w:rFonts w:ascii="Arial" w:hAnsi="Arial" w:cs="Arial"/>
          <w:sz w:val="22"/>
          <w:szCs w:val="22"/>
          <w:lang w:val="en-AU"/>
        </w:rPr>
        <w:t>hecklists for the d</w:t>
      </w:r>
      <w:r w:rsidR="00560596" w:rsidRPr="00CD4472">
        <w:rPr>
          <w:rFonts w:ascii="Arial" w:hAnsi="Arial" w:cs="Arial"/>
          <w:sz w:val="22"/>
          <w:szCs w:val="22"/>
          <w:lang w:val="en-AU"/>
        </w:rPr>
        <w:t xml:space="preserve">aily </w:t>
      </w:r>
      <w:r w:rsidR="00603F83" w:rsidRPr="00CD4472">
        <w:rPr>
          <w:rFonts w:ascii="Arial" w:hAnsi="Arial" w:cs="Arial"/>
          <w:sz w:val="22"/>
          <w:szCs w:val="22"/>
          <w:lang w:val="en-AU"/>
        </w:rPr>
        <w:t xml:space="preserve">audit </w:t>
      </w:r>
      <w:r w:rsidR="007447FB" w:rsidRPr="00CD4472">
        <w:rPr>
          <w:rFonts w:ascii="Arial" w:hAnsi="Arial" w:cs="Arial"/>
          <w:sz w:val="22"/>
          <w:szCs w:val="22"/>
          <w:lang w:val="en-AU"/>
        </w:rPr>
        <w:t xml:space="preserve">of safety equipment such as </w:t>
      </w:r>
      <w:r w:rsidR="006B116E" w:rsidRPr="00CD4472">
        <w:rPr>
          <w:rFonts w:ascii="Arial" w:hAnsi="Arial" w:cs="Arial"/>
          <w:sz w:val="22"/>
          <w:szCs w:val="22"/>
          <w:lang w:val="en-AU"/>
        </w:rPr>
        <w:t xml:space="preserve">the plant room first aid kit, </w:t>
      </w:r>
      <w:r w:rsidR="007447FB" w:rsidRPr="00CD4472">
        <w:rPr>
          <w:rFonts w:ascii="Arial" w:hAnsi="Arial" w:cs="Arial"/>
          <w:sz w:val="22"/>
          <w:szCs w:val="22"/>
          <w:lang w:val="en-AU"/>
        </w:rPr>
        <w:t>eyewash baths</w:t>
      </w:r>
      <w:r w:rsidR="00560596" w:rsidRPr="00CD4472">
        <w:rPr>
          <w:rFonts w:ascii="Arial" w:hAnsi="Arial" w:cs="Arial"/>
          <w:sz w:val="22"/>
          <w:szCs w:val="22"/>
          <w:lang w:val="en-AU"/>
        </w:rPr>
        <w:t>, ladders, diving boards, handrails, ropes, floatation devices and the like</w:t>
      </w:r>
    </w:p>
    <w:p w14:paraId="30FC142C" w14:textId="77777777" w:rsidR="000A639C" w:rsidRPr="00CD4472" w:rsidRDefault="007447FB" w:rsidP="005667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 xml:space="preserve">Chemical delivery and storage </w:t>
      </w:r>
      <w:r w:rsidR="00603F83" w:rsidRPr="00CD4472">
        <w:rPr>
          <w:rFonts w:ascii="Arial" w:hAnsi="Arial" w:cs="Arial"/>
          <w:sz w:val="22"/>
          <w:szCs w:val="22"/>
          <w:lang w:val="en-AU"/>
        </w:rPr>
        <w:t>processes</w:t>
      </w:r>
      <w:r w:rsidR="000A639C" w:rsidRPr="00CD4472">
        <w:rPr>
          <w:rFonts w:ascii="Arial" w:hAnsi="Arial" w:cs="Arial"/>
          <w:sz w:val="22"/>
          <w:szCs w:val="22"/>
          <w:lang w:val="en-AU"/>
        </w:rPr>
        <w:t xml:space="preserve">. How to </w:t>
      </w:r>
      <w:hyperlink r:id="rId13" w:history="1">
        <w:r w:rsidR="000A639C" w:rsidRPr="0063405E">
          <w:rPr>
            <w:rStyle w:val="Hyperlink"/>
            <w:rFonts w:ascii="Arial" w:hAnsi="Arial" w:cs="Arial"/>
            <w:sz w:val="22"/>
            <w:szCs w:val="22"/>
            <w:lang w:val="en-AU"/>
          </w:rPr>
          <w:t>safely manage</w:t>
        </w:r>
      </w:hyperlink>
      <w:r w:rsidR="000A639C" w:rsidRPr="00CD4472">
        <w:rPr>
          <w:rFonts w:ascii="Arial" w:hAnsi="Arial" w:cs="Arial"/>
          <w:sz w:val="22"/>
          <w:szCs w:val="22"/>
        </w:rPr>
        <w:t xml:space="preserve">, store </w:t>
      </w:r>
      <w:r w:rsidR="000A639C" w:rsidRPr="00CD4472">
        <w:rPr>
          <w:rFonts w:ascii="Arial" w:hAnsi="Arial" w:cs="Arial"/>
          <w:sz w:val="22"/>
          <w:szCs w:val="22"/>
          <w:lang w:val="en-AU"/>
        </w:rPr>
        <w:t xml:space="preserve">and dose chemicals </w:t>
      </w:r>
    </w:p>
    <w:p w14:paraId="519E972D" w14:textId="77777777" w:rsidR="00560596" w:rsidRPr="00CD4472" w:rsidRDefault="0056675D" w:rsidP="005667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c</w:t>
      </w:r>
      <w:r w:rsidR="00560596" w:rsidRPr="00CD4472">
        <w:rPr>
          <w:rFonts w:ascii="Arial" w:hAnsi="Arial" w:cs="Arial"/>
          <w:sz w:val="22"/>
          <w:szCs w:val="22"/>
          <w:lang w:val="en-AU"/>
        </w:rPr>
        <w:t>leaning</w:t>
      </w:r>
      <w:r w:rsidR="00366299" w:rsidRPr="00CD4472">
        <w:rPr>
          <w:rFonts w:ascii="Arial" w:hAnsi="Arial" w:cs="Arial"/>
          <w:sz w:val="22"/>
          <w:szCs w:val="22"/>
          <w:lang w:val="en-AU"/>
        </w:rPr>
        <w:t xml:space="preserve"> of water, filtration equipment</w:t>
      </w:r>
      <w:r w:rsidR="00603F83" w:rsidRPr="00CD4472">
        <w:rPr>
          <w:rFonts w:ascii="Arial" w:hAnsi="Arial" w:cs="Arial"/>
          <w:sz w:val="22"/>
          <w:szCs w:val="22"/>
          <w:lang w:val="en-AU"/>
        </w:rPr>
        <w:t>, backwash</w:t>
      </w:r>
      <w:r w:rsidR="00560596" w:rsidRPr="00CD4472">
        <w:rPr>
          <w:rFonts w:ascii="Arial" w:hAnsi="Arial" w:cs="Arial"/>
          <w:sz w:val="22"/>
          <w:szCs w:val="22"/>
          <w:lang w:val="en-AU"/>
        </w:rPr>
        <w:t xml:space="preserve"> and vacuum equipment</w:t>
      </w:r>
    </w:p>
    <w:p w14:paraId="4C1A8638" w14:textId="77777777" w:rsidR="00366299" w:rsidRPr="00CD4472" w:rsidRDefault="0056675D" w:rsidP="005667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h</w:t>
      </w:r>
      <w:r w:rsidR="00366299" w:rsidRPr="00CD4472">
        <w:rPr>
          <w:rFonts w:ascii="Arial" w:hAnsi="Arial" w:cs="Arial"/>
          <w:sz w:val="22"/>
          <w:szCs w:val="22"/>
          <w:lang w:val="en-AU"/>
        </w:rPr>
        <w:t>ow to operate automated equipment</w:t>
      </w:r>
    </w:p>
    <w:p w14:paraId="309BE943" w14:textId="77777777" w:rsidR="000D3556" w:rsidRPr="00CD4472" w:rsidRDefault="0056675D" w:rsidP="005667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proofErr w:type="gramStart"/>
      <w:r w:rsidRPr="00CD4472">
        <w:rPr>
          <w:rFonts w:ascii="Arial" w:hAnsi="Arial" w:cs="Arial"/>
          <w:sz w:val="22"/>
          <w:szCs w:val="22"/>
          <w:lang w:val="en-AU"/>
        </w:rPr>
        <w:t>p</w:t>
      </w:r>
      <w:r w:rsidR="00366299" w:rsidRPr="00CD4472">
        <w:rPr>
          <w:rFonts w:ascii="Arial" w:hAnsi="Arial" w:cs="Arial"/>
          <w:sz w:val="22"/>
          <w:szCs w:val="22"/>
          <w:lang w:val="en-AU"/>
        </w:rPr>
        <w:t>rocesses</w:t>
      </w:r>
      <w:proofErr w:type="gramEnd"/>
      <w:r w:rsidR="00366299" w:rsidRPr="00CD4472">
        <w:rPr>
          <w:rFonts w:ascii="Arial" w:hAnsi="Arial" w:cs="Arial"/>
          <w:sz w:val="22"/>
          <w:szCs w:val="22"/>
          <w:lang w:val="en-AU"/>
        </w:rPr>
        <w:t xml:space="preserve"> for s</w:t>
      </w:r>
      <w:r w:rsidR="000D3556" w:rsidRPr="00CD4472">
        <w:rPr>
          <w:rFonts w:ascii="Arial" w:hAnsi="Arial" w:cs="Arial"/>
          <w:sz w:val="22"/>
          <w:szCs w:val="22"/>
          <w:lang w:val="en-AU"/>
        </w:rPr>
        <w:t>chool holidays</w:t>
      </w:r>
      <w:r w:rsidRPr="00CD4472">
        <w:rPr>
          <w:rFonts w:ascii="Arial" w:hAnsi="Arial" w:cs="Arial"/>
          <w:sz w:val="22"/>
          <w:szCs w:val="22"/>
          <w:lang w:val="en-AU"/>
        </w:rPr>
        <w:t>.</w:t>
      </w:r>
    </w:p>
    <w:p w14:paraId="68507DCA" w14:textId="77777777" w:rsidR="00676CBA" w:rsidRPr="00CD4472" w:rsidRDefault="00676CBA" w:rsidP="0081195F">
      <w:pPr>
        <w:rPr>
          <w:rFonts w:ascii="Arial" w:hAnsi="Arial" w:cs="Arial"/>
          <w:sz w:val="22"/>
          <w:szCs w:val="22"/>
          <w:lang w:val="en-AU"/>
        </w:rPr>
      </w:pPr>
    </w:p>
    <w:p w14:paraId="72F68F0A" w14:textId="77777777" w:rsidR="00F13F76" w:rsidRPr="009647FC" w:rsidRDefault="00F13F76" w:rsidP="0081195F">
      <w:pPr>
        <w:rPr>
          <w:rFonts w:ascii="Arial" w:hAnsi="Arial" w:cs="Arial"/>
          <w:b/>
          <w:sz w:val="22"/>
          <w:szCs w:val="22"/>
          <w:lang w:val="en-AU"/>
        </w:rPr>
      </w:pPr>
      <w:r w:rsidRPr="009647FC">
        <w:rPr>
          <w:rFonts w:ascii="Arial" w:hAnsi="Arial" w:cs="Arial"/>
          <w:b/>
          <w:sz w:val="22"/>
          <w:szCs w:val="22"/>
          <w:lang w:val="en-AU"/>
        </w:rPr>
        <w:t>Security</w:t>
      </w:r>
    </w:p>
    <w:p w14:paraId="77DA589B" w14:textId="77777777" w:rsidR="00AC5E6B" w:rsidRPr="00CD4472" w:rsidRDefault="00AC5E6B" w:rsidP="00E400B1">
      <w:pPr>
        <w:spacing w:line="120" w:lineRule="auto"/>
        <w:rPr>
          <w:rFonts w:ascii="Arial" w:hAnsi="Arial" w:cs="Arial"/>
          <w:sz w:val="22"/>
          <w:szCs w:val="22"/>
          <w:lang w:val="en-AU"/>
        </w:rPr>
      </w:pPr>
    </w:p>
    <w:p w14:paraId="0E863AC2" w14:textId="77777777" w:rsidR="00F13F76" w:rsidRPr="00CD4472" w:rsidRDefault="0056675D" w:rsidP="0056675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s</w:t>
      </w:r>
      <w:r w:rsidR="00F13F76" w:rsidRPr="00CD4472">
        <w:rPr>
          <w:rFonts w:ascii="Arial" w:hAnsi="Arial" w:cs="Arial"/>
          <w:sz w:val="22"/>
          <w:szCs w:val="22"/>
          <w:lang w:val="en-AU"/>
        </w:rPr>
        <w:t>chool hours</w:t>
      </w:r>
    </w:p>
    <w:p w14:paraId="4E88CF1C" w14:textId="77777777" w:rsidR="00F13F76" w:rsidRPr="00CD4472" w:rsidRDefault="0056675D" w:rsidP="0056675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proofErr w:type="spellStart"/>
      <w:r w:rsidRPr="00CD4472">
        <w:rPr>
          <w:rFonts w:ascii="Arial" w:hAnsi="Arial" w:cs="Arial"/>
          <w:sz w:val="22"/>
          <w:szCs w:val="22"/>
          <w:lang w:val="en-AU"/>
        </w:rPr>
        <w:t>o</w:t>
      </w:r>
      <w:r w:rsidR="00F13F76" w:rsidRPr="00CD4472">
        <w:rPr>
          <w:rFonts w:ascii="Arial" w:hAnsi="Arial" w:cs="Arial"/>
          <w:sz w:val="22"/>
          <w:szCs w:val="22"/>
          <w:lang w:val="en-AU"/>
        </w:rPr>
        <w:t>ut-of</w:t>
      </w:r>
      <w:proofErr w:type="spellEnd"/>
      <w:r w:rsidR="00F13F76" w:rsidRPr="00CD4472">
        <w:rPr>
          <w:rFonts w:ascii="Arial" w:hAnsi="Arial" w:cs="Arial"/>
          <w:sz w:val="22"/>
          <w:szCs w:val="22"/>
          <w:lang w:val="en-AU"/>
        </w:rPr>
        <w:t xml:space="preserve"> school hours</w:t>
      </w:r>
      <w:r w:rsidR="002C7013" w:rsidRPr="00CD4472">
        <w:rPr>
          <w:rFonts w:ascii="Arial" w:hAnsi="Arial" w:cs="Arial"/>
          <w:sz w:val="22"/>
          <w:szCs w:val="22"/>
          <w:lang w:val="en-AU"/>
        </w:rPr>
        <w:t xml:space="preserve"> and weekends</w:t>
      </w:r>
    </w:p>
    <w:p w14:paraId="717E4C92" w14:textId="77777777" w:rsidR="002C7013" w:rsidRPr="00CD4472" w:rsidRDefault="0056675D" w:rsidP="0056675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proofErr w:type="gramStart"/>
      <w:r w:rsidRPr="00CD4472">
        <w:rPr>
          <w:rFonts w:ascii="Arial" w:hAnsi="Arial" w:cs="Arial"/>
          <w:sz w:val="22"/>
          <w:szCs w:val="22"/>
          <w:lang w:val="en-AU"/>
        </w:rPr>
        <w:t>a</w:t>
      </w:r>
      <w:r w:rsidR="002C7013" w:rsidRPr="00CD4472">
        <w:rPr>
          <w:rFonts w:ascii="Arial" w:hAnsi="Arial" w:cs="Arial"/>
          <w:sz w:val="22"/>
          <w:szCs w:val="22"/>
          <w:lang w:val="en-AU"/>
        </w:rPr>
        <w:t>larms</w:t>
      </w:r>
      <w:proofErr w:type="gramEnd"/>
      <w:r w:rsidR="002C7013" w:rsidRPr="00CD4472">
        <w:rPr>
          <w:rFonts w:ascii="Arial" w:hAnsi="Arial" w:cs="Arial"/>
          <w:sz w:val="22"/>
          <w:szCs w:val="22"/>
          <w:lang w:val="en-AU"/>
        </w:rPr>
        <w:t xml:space="preserve"> and monitoring</w:t>
      </w:r>
      <w:r w:rsidRPr="00CD4472">
        <w:rPr>
          <w:rFonts w:ascii="Arial" w:hAnsi="Arial" w:cs="Arial"/>
          <w:sz w:val="22"/>
          <w:szCs w:val="22"/>
          <w:lang w:val="en-AU"/>
        </w:rPr>
        <w:t>.</w:t>
      </w:r>
    </w:p>
    <w:p w14:paraId="154C705B" w14:textId="77777777" w:rsidR="00F13F76" w:rsidRPr="00CD4472" w:rsidRDefault="00F13F76" w:rsidP="0081195F">
      <w:pPr>
        <w:rPr>
          <w:rFonts w:ascii="Arial" w:hAnsi="Arial" w:cs="Arial"/>
          <w:sz w:val="22"/>
          <w:szCs w:val="22"/>
          <w:lang w:val="en-AU"/>
        </w:rPr>
      </w:pPr>
    </w:p>
    <w:p w14:paraId="307F1B84" w14:textId="77777777" w:rsidR="00283634" w:rsidRPr="009647FC" w:rsidRDefault="00283634" w:rsidP="0081195F">
      <w:pPr>
        <w:rPr>
          <w:rFonts w:ascii="Arial" w:hAnsi="Arial" w:cs="Arial"/>
          <w:b/>
          <w:sz w:val="22"/>
          <w:szCs w:val="22"/>
          <w:lang w:val="en-AU"/>
        </w:rPr>
      </w:pPr>
      <w:r w:rsidRPr="009647FC">
        <w:rPr>
          <w:rFonts w:ascii="Arial" w:hAnsi="Arial" w:cs="Arial"/>
          <w:b/>
          <w:sz w:val="22"/>
          <w:szCs w:val="22"/>
          <w:lang w:val="en-AU"/>
        </w:rPr>
        <w:t>Operators</w:t>
      </w:r>
    </w:p>
    <w:p w14:paraId="174F633C" w14:textId="77777777" w:rsidR="00AC5E6B" w:rsidRPr="00CD4472" w:rsidRDefault="00AC5E6B" w:rsidP="00E400B1">
      <w:pPr>
        <w:spacing w:line="120" w:lineRule="auto"/>
        <w:rPr>
          <w:rFonts w:ascii="Arial" w:hAnsi="Arial" w:cs="Arial"/>
          <w:sz w:val="22"/>
          <w:szCs w:val="22"/>
          <w:lang w:val="en-AU"/>
        </w:rPr>
      </w:pPr>
    </w:p>
    <w:p w14:paraId="5B9EA4D3" w14:textId="77777777" w:rsidR="00D516DB" w:rsidRPr="00CD4472" w:rsidRDefault="0056675D" w:rsidP="005667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t</w:t>
      </w:r>
      <w:r w:rsidR="00B94000" w:rsidRPr="00CD4472">
        <w:rPr>
          <w:rFonts w:ascii="Arial" w:hAnsi="Arial" w:cs="Arial"/>
          <w:sz w:val="22"/>
          <w:szCs w:val="22"/>
          <w:lang w:val="en-AU"/>
        </w:rPr>
        <w:t>raining</w:t>
      </w:r>
    </w:p>
    <w:p w14:paraId="70261D0C" w14:textId="77777777" w:rsidR="00B94000" w:rsidRPr="00CD4472" w:rsidRDefault="0056675D" w:rsidP="005667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m</w:t>
      </w:r>
      <w:r w:rsidR="00B94000" w:rsidRPr="00CD4472">
        <w:rPr>
          <w:rFonts w:ascii="Arial" w:hAnsi="Arial" w:cs="Arial"/>
          <w:sz w:val="22"/>
          <w:szCs w:val="22"/>
          <w:lang w:val="en-AU"/>
        </w:rPr>
        <w:t>anagement</w:t>
      </w:r>
    </w:p>
    <w:p w14:paraId="013552DE" w14:textId="77777777" w:rsidR="00BD325D" w:rsidRPr="00CD4472" w:rsidRDefault="0056675D" w:rsidP="005667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l</w:t>
      </w:r>
      <w:r w:rsidR="00BD325D" w:rsidRPr="00CD4472">
        <w:rPr>
          <w:rFonts w:ascii="Arial" w:hAnsi="Arial" w:cs="Arial"/>
          <w:sz w:val="22"/>
          <w:szCs w:val="22"/>
          <w:lang w:val="en-AU"/>
        </w:rPr>
        <w:t>ocal responsibilities and reporting arrangements</w:t>
      </w:r>
    </w:p>
    <w:p w14:paraId="75B8CBB6" w14:textId="77777777" w:rsidR="00BE6697" w:rsidRPr="009647FC" w:rsidRDefault="00BE6697" w:rsidP="0081195F">
      <w:pPr>
        <w:rPr>
          <w:rFonts w:ascii="Arial" w:hAnsi="Arial" w:cs="Arial"/>
          <w:b/>
          <w:sz w:val="22"/>
          <w:szCs w:val="22"/>
          <w:lang w:val="en-AU"/>
        </w:rPr>
      </w:pPr>
    </w:p>
    <w:p w14:paraId="4D6C06BE" w14:textId="77777777" w:rsidR="00E91B37" w:rsidRPr="009647FC" w:rsidRDefault="00E91B37" w:rsidP="0081195F">
      <w:pPr>
        <w:rPr>
          <w:rFonts w:ascii="Arial" w:hAnsi="Arial" w:cs="Arial"/>
          <w:b/>
          <w:sz w:val="22"/>
          <w:szCs w:val="22"/>
          <w:lang w:val="en-AU"/>
        </w:rPr>
      </w:pPr>
      <w:r w:rsidRPr="009647FC">
        <w:rPr>
          <w:rFonts w:ascii="Arial" w:hAnsi="Arial" w:cs="Arial"/>
          <w:b/>
          <w:sz w:val="22"/>
          <w:szCs w:val="22"/>
          <w:lang w:val="en-AU"/>
        </w:rPr>
        <w:t>Local Council</w:t>
      </w:r>
    </w:p>
    <w:p w14:paraId="444B958B" w14:textId="77777777" w:rsidR="00AC5E6B" w:rsidRPr="00CD4472" w:rsidRDefault="00AC5E6B" w:rsidP="00E400B1">
      <w:pPr>
        <w:spacing w:line="120" w:lineRule="auto"/>
        <w:rPr>
          <w:rFonts w:ascii="Arial" w:hAnsi="Arial" w:cs="Arial"/>
          <w:sz w:val="22"/>
          <w:szCs w:val="22"/>
          <w:lang w:val="en-AU"/>
        </w:rPr>
      </w:pPr>
    </w:p>
    <w:p w14:paraId="22B4CC44" w14:textId="77777777" w:rsidR="00E91B37" w:rsidRPr="00CD4472" w:rsidRDefault="0056675D" w:rsidP="0056675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eastAsia="SimSun" w:hAnsi="Arial" w:cs="Arial"/>
          <w:sz w:val="22"/>
          <w:szCs w:val="22"/>
          <w:u w:val="single"/>
          <w:lang w:val="en-AU" w:eastAsia="zh-CN"/>
        </w:rPr>
        <w:t>w</w:t>
      </w:r>
      <w:r w:rsidR="00E91B37" w:rsidRPr="00CD4472">
        <w:rPr>
          <w:rFonts w:ascii="Arial" w:eastAsia="SimSun" w:hAnsi="Arial" w:cs="Arial"/>
          <w:sz w:val="22"/>
          <w:szCs w:val="22"/>
          <w:u w:val="single"/>
          <w:lang w:val="en-AU" w:eastAsia="zh-CN"/>
        </w:rPr>
        <w:t xml:space="preserve">ater </w:t>
      </w:r>
      <w:r w:rsidRPr="00CD4472">
        <w:rPr>
          <w:rFonts w:ascii="Arial" w:eastAsia="SimSun" w:hAnsi="Arial" w:cs="Arial"/>
          <w:sz w:val="22"/>
          <w:szCs w:val="22"/>
          <w:u w:val="single"/>
          <w:lang w:val="en-AU" w:eastAsia="zh-CN"/>
        </w:rPr>
        <w:t>r</w:t>
      </w:r>
      <w:r w:rsidR="00E91B37" w:rsidRPr="00CD4472">
        <w:rPr>
          <w:rFonts w:ascii="Arial" w:eastAsia="SimSun" w:hAnsi="Arial" w:cs="Arial"/>
          <w:sz w:val="22"/>
          <w:szCs w:val="22"/>
          <w:u w:val="single"/>
          <w:lang w:val="en-AU" w:eastAsia="zh-CN"/>
        </w:rPr>
        <w:t>estrictions</w:t>
      </w:r>
      <w:r w:rsidR="00B70BEA" w:rsidRPr="00CD4472">
        <w:rPr>
          <w:rFonts w:ascii="Arial" w:eastAsia="SimSun" w:hAnsi="Arial" w:cs="Arial"/>
          <w:sz w:val="22"/>
          <w:szCs w:val="22"/>
          <w:u w:val="single"/>
          <w:lang w:val="en-AU" w:eastAsia="zh-CN"/>
        </w:rPr>
        <w:t xml:space="preserve"> – </w:t>
      </w:r>
      <w:hyperlink r:id="rId14" w:history="1">
        <w:r w:rsidR="00B70BEA" w:rsidRPr="0063405E">
          <w:rPr>
            <w:rStyle w:val="Hyperlink"/>
            <w:rFonts w:ascii="Arial" w:eastAsia="SimSun" w:hAnsi="Arial" w:cs="Arial"/>
            <w:sz w:val="22"/>
            <w:szCs w:val="22"/>
            <w:lang w:val="en-AU" w:eastAsia="zh-CN"/>
          </w:rPr>
          <w:t>Contact your local Council</w:t>
        </w:r>
      </w:hyperlink>
      <w:r w:rsidR="00E91B37" w:rsidRPr="00CD4472">
        <w:rPr>
          <w:rFonts w:ascii="Arial" w:eastAsia="SimSun" w:hAnsi="Arial" w:cs="Arial"/>
          <w:sz w:val="22"/>
          <w:szCs w:val="22"/>
          <w:lang w:val="en-AU" w:eastAsia="zh-CN"/>
        </w:rPr>
        <w:t xml:space="preserve"> </w:t>
      </w:r>
    </w:p>
    <w:p w14:paraId="0D0D0D38" w14:textId="77777777" w:rsidR="009B0831" w:rsidRPr="00CD4472" w:rsidRDefault="0056675D" w:rsidP="0056675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proofErr w:type="gramStart"/>
      <w:r w:rsidRPr="00CD4472">
        <w:rPr>
          <w:rFonts w:ascii="Arial" w:eastAsia="SimSun" w:hAnsi="Arial" w:cs="Arial"/>
          <w:sz w:val="22"/>
          <w:szCs w:val="22"/>
          <w:lang w:val="en-AU" w:eastAsia="zh-CN"/>
        </w:rPr>
        <w:t>j</w:t>
      </w:r>
      <w:r w:rsidR="009B0831" w:rsidRPr="00CD4472">
        <w:rPr>
          <w:rFonts w:ascii="Arial" w:eastAsia="SimSun" w:hAnsi="Arial" w:cs="Arial"/>
          <w:sz w:val="22"/>
          <w:szCs w:val="22"/>
          <w:lang w:val="en-AU" w:eastAsia="zh-CN"/>
        </w:rPr>
        <w:t>oint</w:t>
      </w:r>
      <w:proofErr w:type="gramEnd"/>
      <w:r w:rsidR="009B0831" w:rsidRPr="00CD4472">
        <w:rPr>
          <w:rFonts w:ascii="Arial" w:eastAsia="SimSun" w:hAnsi="Arial" w:cs="Arial"/>
          <w:sz w:val="22"/>
          <w:szCs w:val="22"/>
          <w:lang w:val="en-AU" w:eastAsia="zh-CN"/>
        </w:rPr>
        <w:t xml:space="preserve"> agreement management and associated committee</w:t>
      </w:r>
      <w:r w:rsidR="00213370" w:rsidRPr="00CD4472">
        <w:rPr>
          <w:rFonts w:ascii="Arial" w:eastAsia="SimSun" w:hAnsi="Arial" w:cs="Arial"/>
          <w:sz w:val="22"/>
          <w:szCs w:val="22"/>
          <w:lang w:val="en-AU" w:eastAsia="zh-CN"/>
        </w:rPr>
        <w:t xml:space="preserve"> procedures and constitutions</w:t>
      </w:r>
      <w:r w:rsidRPr="00CD4472">
        <w:rPr>
          <w:rFonts w:ascii="Arial" w:eastAsia="SimSun" w:hAnsi="Arial" w:cs="Arial"/>
          <w:sz w:val="22"/>
          <w:szCs w:val="22"/>
          <w:lang w:val="en-AU" w:eastAsia="zh-CN"/>
        </w:rPr>
        <w:t>.</w:t>
      </w:r>
    </w:p>
    <w:p w14:paraId="48C0DFE1" w14:textId="77777777" w:rsidR="00935177" w:rsidRPr="00CD4472" w:rsidRDefault="00935177" w:rsidP="00935177">
      <w:pPr>
        <w:rPr>
          <w:rFonts w:ascii="Arial" w:eastAsia="SimSun" w:hAnsi="Arial" w:cs="Arial"/>
          <w:sz w:val="22"/>
          <w:szCs w:val="22"/>
          <w:lang w:val="en-AU" w:eastAsia="zh-CN"/>
        </w:rPr>
      </w:pPr>
    </w:p>
    <w:p w14:paraId="2A599FF8" w14:textId="77777777" w:rsidR="00935177" w:rsidRPr="009647FC" w:rsidRDefault="00935177" w:rsidP="00935177">
      <w:pPr>
        <w:rPr>
          <w:rFonts w:ascii="Arial" w:eastAsia="SimSun" w:hAnsi="Arial" w:cs="Arial"/>
          <w:b/>
          <w:sz w:val="22"/>
          <w:szCs w:val="22"/>
          <w:lang w:val="en-AU" w:eastAsia="zh-CN"/>
        </w:rPr>
      </w:pPr>
      <w:r w:rsidRPr="009647FC">
        <w:rPr>
          <w:rFonts w:ascii="Arial" w:eastAsia="SimSun" w:hAnsi="Arial" w:cs="Arial"/>
          <w:b/>
          <w:sz w:val="22"/>
          <w:szCs w:val="22"/>
          <w:lang w:val="en-AU" w:eastAsia="zh-CN"/>
        </w:rPr>
        <w:t>Contacts</w:t>
      </w:r>
    </w:p>
    <w:p w14:paraId="4B5AAFC8" w14:textId="77777777" w:rsidR="00AC5E6B" w:rsidRPr="00CD4472" w:rsidRDefault="00AC5E6B" w:rsidP="00E400B1">
      <w:pPr>
        <w:spacing w:line="120" w:lineRule="auto"/>
        <w:rPr>
          <w:rFonts w:ascii="Arial" w:eastAsia="SimSun" w:hAnsi="Arial" w:cs="Arial"/>
          <w:sz w:val="22"/>
          <w:szCs w:val="22"/>
          <w:lang w:val="en-AU" w:eastAsia="zh-CN"/>
        </w:rPr>
      </w:pPr>
    </w:p>
    <w:p w14:paraId="71165875" w14:textId="77777777" w:rsidR="00935177" w:rsidRPr="00CD4472" w:rsidRDefault="0056675D" w:rsidP="0056675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eastAsia="SimSun" w:hAnsi="Arial" w:cs="Arial"/>
          <w:sz w:val="22"/>
          <w:szCs w:val="22"/>
          <w:lang w:val="en-AU" w:eastAsia="zh-CN"/>
        </w:rPr>
      </w:pPr>
      <w:r w:rsidRPr="00CD4472">
        <w:rPr>
          <w:rFonts w:ascii="Arial" w:eastAsia="SimSun" w:hAnsi="Arial" w:cs="Arial"/>
          <w:sz w:val="22"/>
          <w:szCs w:val="22"/>
          <w:lang w:val="en-AU" w:eastAsia="zh-CN"/>
        </w:rPr>
        <w:t>r</w:t>
      </w:r>
      <w:r w:rsidR="00935177" w:rsidRPr="00CD4472">
        <w:rPr>
          <w:rFonts w:ascii="Arial" w:eastAsia="SimSun" w:hAnsi="Arial" w:cs="Arial"/>
          <w:sz w:val="22"/>
          <w:szCs w:val="22"/>
          <w:lang w:val="en-AU" w:eastAsia="zh-CN"/>
        </w:rPr>
        <w:t xml:space="preserve">egional </w:t>
      </w:r>
      <w:r w:rsidRPr="00CD4472">
        <w:rPr>
          <w:rFonts w:ascii="Arial" w:eastAsia="SimSun" w:hAnsi="Arial" w:cs="Arial"/>
          <w:sz w:val="22"/>
          <w:szCs w:val="22"/>
          <w:lang w:val="en-AU" w:eastAsia="zh-CN"/>
        </w:rPr>
        <w:t>f</w:t>
      </w:r>
      <w:r w:rsidR="00935177" w:rsidRPr="00CD4472">
        <w:rPr>
          <w:rFonts w:ascii="Arial" w:eastAsia="SimSun" w:hAnsi="Arial" w:cs="Arial"/>
          <w:sz w:val="22"/>
          <w:szCs w:val="22"/>
          <w:lang w:val="en-AU" w:eastAsia="zh-CN"/>
        </w:rPr>
        <w:t xml:space="preserve">acilities </w:t>
      </w:r>
    </w:p>
    <w:p w14:paraId="014C6151" w14:textId="77777777" w:rsidR="00935177" w:rsidRPr="00CD4472" w:rsidRDefault="009E4571" w:rsidP="0056675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proofErr w:type="spellStart"/>
      <w:r w:rsidRPr="00CD4472">
        <w:rPr>
          <w:rFonts w:ascii="Arial" w:eastAsia="SimSun" w:hAnsi="Arial" w:cs="Arial"/>
          <w:sz w:val="22"/>
          <w:szCs w:val="22"/>
          <w:lang w:val="en-AU" w:eastAsia="zh-CN"/>
        </w:rPr>
        <w:t>QB</w:t>
      </w:r>
      <w:r w:rsidR="00935177" w:rsidRPr="00CD4472">
        <w:rPr>
          <w:rFonts w:ascii="Arial" w:eastAsia="SimSun" w:hAnsi="Arial" w:cs="Arial"/>
          <w:sz w:val="22"/>
          <w:szCs w:val="22"/>
          <w:lang w:val="en-AU" w:eastAsia="zh-CN"/>
        </w:rPr>
        <w:t>uild</w:t>
      </w:r>
      <w:proofErr w:type="spellEnd"/>
      <w:r w:rsidR="00935177" w:rsidRPr="00CD4472">
        <w:rPr>
          <w:rFonts w:ascii="Arial" w:eastAsia="SimSun" w:hAnsi="Arial" w:cs="Arial"/>
          <w:sz w:val="22"/>
          <w:szCs w:val="22"/>
          <w:lang w:val="en-AU" w:eastAsia="zh-CN"/>
        </w:rPr>
        <w:t xml:space="preserve"> region</w:t>
      </w:r>
    </w:p>
    <w:p w14:paraId="6A3E079C" w14:textId="77777777" w:rsidR="009E4571" w:rsidRPr="00CD4472" w:rsidRDefault="0056675D" w:rsidP="0056675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eastAsia="SimSun" w:hAnsi="Arial" w:cs="Arial"/>
          <w:sz w:val="22"/>
          <w:szCs w:val="22"/>
          <w:lang w:val="en-AU" w:eastAsia="zh-CN"/>
        </w:rPr>
      </w:pPr>
      <w:r w:rsidRPr="00CD4472">
        <w:rPr>
          <w:rFonts w:ascii="Arial" w:eastAsia="SimSun" w:hAnsi="Arial" w:cs="Arial"/>
          <w:sz w:val="22"/>
          <w:szCs w:val="22"/>
          <w:lang w:val="en-AU" w:eastAsia="zh-CN"/>
        </w:rPr>
        <w:t>c</w:t>
      </w:r>
      <w:r w:rsidR="009E4571" w:rsidRPr="00CD4472">
        <w:rPr>
          <w:rFonts w:ascii="Arial" w:eastAsia="SimSun" w:hAnsi="Arial" w:cs="Arial"/>
          <w:sz w:val="22"/>
          <w:szCs w:val="22"/>
          <w:lang w:val="en-AU" w:eastAsia="zh-CN"/>
        </w:rPr>
        <w:t>ouncil</w:t>
      </w:r>
    </w:p>
    <w:p w14:paraId="68B6EBCC" w14:textId="77777777" w:rsidR="00E91B37" w:rsidRPr="00CD4472" w:rsidRDefault="00E91B37" w:rsidP="0081195F">
      <w:pPr>
        <w:rPr>
          <w:rFonts w:ascii="Arial" w:hAnsi="Arial" w:cs="Arial"/>
          <w:sz w:val="22"/>
          <w:szCs w:val="22"/>
          <w:lang w:val="en-AU"/>
        </w:rPr>
      </w:pPr>
    </w:p>
    <w:p w14:paraId="4C80EDA4" w14:textId="77777777" w:rsidR="00BD46A5" w:rsidRPr="009647FC" w:rsidRDefault="00BD46A5" w:rsidP="0081195F">
      <w:pPr>
        <w:rPr>
          <w:rFonts w:ascii="Arial" w:hAnsi="Arial" w:cs="Arial"/>
          <w:b/>
          <w:sz w:val="22"/>
          <w:szCs w:val="22"/>
          <w:lang w:val="en-AU"/>
        </w:rPr>
      </w:pPr>
      <w:r w:rsidRPr="009647FC">
        <w:rPr>
          <w:rFonts w:ascii="Arial" w:hAnsi="Arial" w:cs="Arial"/>
          <w:b/>
          <w:sz w:val="22"/>
          <w:szCs w:val="22"/>
          <w:lang w:val="en-AU"/>
        </w:rPr>
        <w:t>Appendi</w:t>
      </w:r>
      <w:r w:rsidR="0056675D" w:rsidRPr="009647FC">
        <w:rPr>
          <w:rFonts w:ascii="Arial" w:hAnsi="Arial" w:cs="Arial"/>
          <w:b/>
          <w:sz w:val="22"/>
          <w:szCs w:val="22"/>
          <w:lang w:val="en-AU"/>
        </w:rPr>
        <w:t>c</w:t>
      </w:r>
      <w:r w:rsidRPr="009647FC">
        <w:rPr>
          <w:rFonts w:ascii="Arial" w:hAnsi="Arial" w:cs="Arial"/>
          <w:b/>
          <w:sz w:val="22"/>
          <w:szCs w:val="22"/>
          <w:lang w:val="en-AU"/>
        </w:rPr>
        <w:t>es</w:t>
      </w:r>
      <w:r w:rsidR="00596C0A" w:rsidRPr="009647FC">
        <w:rPr>
          <w:rFonts w:ascii="Arial" w:hAnsi="Arial" w:cs="Arial"/>
          <w:b/>
          <w:sz w:val="22"/>
          <w:szCs w:val="22"/>
          <w:lang w:val="en-AU"/>
        </w:rPr>
        <w:t xml:space="preserve"> and </w:t>
      </w:r>
      <w:r w:rsidR="0056675D" w:rsidRPr="009647FC">
        <w:rPr>
          <w:rFonts w:ascii="Arial" w:hAnsi="Arial" w:cs="Arial"/>
          <w:b/>
          <w:sz w:val="22"/>
          <w:szCs w:val="22"/>
          <w:lang w:val="en-AU"/>
        </w:rPr>
        <w:t>u</w:t>
      </w:r>
      <w:r w:rsidR="00125279" w:rsidRPr="009647FC">
        <w:rPr>
          <w:rFonts w:ascii="Arial" w:hAnsi="Arial" w:cs="Arial"/>
          <w:b/>
          <w:sz w:val="22"/>
          <w:szCs w:val="22"/>
          <w:lang w:val="en-AU"/>
        </w:rPr>
        <w:t xml:space="preserve">seful </w:t>
      </w:r>
      <w:r w:rsidR="0056675D" w:rsidRPr="009647FC">
        <w:rPr>
          <w:rFonts w:ascii="Arial" w:hAnsi="Arial" w:cs="Arial"/>
          <w:b/>
          <w:sz w:val="22"/>
          <w:szCs w:val="22"/>
          <w:lang w:val="en-AU"/>
        </w:rPr>
        <w:t>r</w:t>
      </w:r>
      <w:r w:rsidR="00125279" w:rsidRPr="009647FC">
        <w:rPr>
          <w:rFonts w:ascii="Arial" w:hAnsi="Arial" w:cs="Arial"/>
          <w:b/>
          <w:sz w:val="22"/>
          <w:szCs w:val="22"/>
          <w:lang w:val="en-AU"/>
        </w:rPr>
        <w:t>esources</w:t>
      </w:r>
    </w:p>
    <w:p w14:paraId="09298213" w14:textId="77777777" w:rsidR="00AC5E6B" w:rsidRPr="00CD4472" w:rsidRDefault="00AC5E6B" w:rsidP="00E400B1">
      <w:pPr>
        <w:spacing w:line="120" w:lineRule="auto"/>
        <w:rPr>
          <w:rFonts w:ascii="Arial" w:hAnsi="Arial" w:cs="Arial"/>
          <w:sz w:val="22"/>
          <w:szCs w:val="22"/>
          <w:lang w:val="en-AU"/>
        </w:rPr>
      </w:pPr>
    </w:p>
    <w:p w14:paraId="186FD00C" w14:textId="77777777" w:rsidR="00560596" w:rsidRPr="0063405E" w:rsidRDefault="00560596" w:rsidP="0056675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3405E">
        <w:rPr>
          <w:rFonts w:ascii="Arial" w:hAnsi="Arial" w:cs="Arial"/>
          <w:sz w:val="22"/>
          <w:szCs w:val="22"/>
        </w:rPr>
        <w:t xml:space="preserve">Department </w:t>
      </w:r>
      <w:r w:rsidR="0056675D" w:rsidRPr="0063405E">
        <w:rPr>
          <w:rFonts w:ascii="Arial" w:hAnsi="Arial" w:cs="Arial"/>
          <w:sz w:val="22"/>
          <w:szCs w:val="22"/>
        </w:rPr>
        <w:t>p</w:t>
      </w:r>
      <w:r w:rsidRPr="0063405E">
        <w:rPr>
          <w:rFonts w:ascii="Arial" w:hAnsi="Arial" w:cs="Arial"/>
          <w:sz w:val="22"/>
          <w:szCs w:val="22"/>
        </w:rPr>
        <w:t xml:space="preserve">olicy </w:t>
      </w:r>
    </w:p>
    <w:p w14:paraId="148D183B" w14:textId="77777777" w:rsidR="00BD46A5" w:rsidRPr="00CD4472" w:rsidRDefault="00D90F62" w:rsidP="0056675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FF0000"/>
          <w:sz w:val="22"/>
          <w:szCs w:val="22"/>
        </w:rPr>
      </w:pPr>
      <w:hyperlink r:id="rId15" w:history="1">
        <w:r w:rsidR="00BD46A5" w:rsidRPr="0063405E">
          <w:rPr>
            <w:rStyle w:val="Hyperlink"/>
            <w:rFonts w:ascii="Arial" w:eastAsia="SimSun" w:hAnsi="Arial" w:cs="Arial"/>
            <w:sz w:val="22"/>
            <w:szCs w:val="22"/>
            <w:lang w:val="en-AU" w:eastAsia="zh-CN"/>
          </w:rPr>
          <w:t>Health &amp; Safety Inspection Checklist</w:t>
        </w:r>
      </w:hyperlink>
      <w:r w:rsidR="00BD46A5" w:rsidRPr="00CD4472">
        <w:rPr>
          <w:rFonts w:ascii="Arial" w:eastAsia="SimSun" w:hAnsi="Arial" w:cs="Arial"/>
          <w:sz w:val="22"/>
          <w:szCs w:val="22"/>
          <w:lang w:val="en-AU" w:eastAsia="zh-CN"/>
        </w:rPr>
        <w:t xml:space="preserve"> </w:t>
      </w:r>
    </w:p>
    <w:p w14:paraId="03E747EF" w14:textId="77777777" w:rsidR="00624B88" w:rsidRPr="00CD4472" w:rsidRDefault="00D90F62" w:rsidP="0056675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eastAsia="SimSun" w:hAnsi="Arial" w:cs="Arial"/>
          <w:color w:val="FF0000"/>
          <w:sz w:val="22"/>
          <w:szCs w:val="22"/>
          <w:lang w:val="en-AU" w:eastAsia="zh-CN"/>
        </w:rPr>
      </w:pPr>
      <w:hyperlink r:id="rId16" w:history="1">
        <w:r w:rsidR="00624B88" w:rsidRPr="00F61056">
          <w:rPr>
            <w:rStyle w:val="Hyperlink"/>
            <w:rFonts w:ascii="Arial" w:eastAsia="SimSun" w:hAnsi="Arial" w:cs="Arial"/>
            <w:sz w:val="22"/>
            <w:szCs w:val="22"/>
            <w:lang w:val="en-AU" w:eastAsia="zh-CN"/>
          </w:rPr>
          <w:t>Queensland Health - Swimming and Spa Pool Water Quality and Operational Guidelines</w:t>
        </w:r>
      </w:hyperlink>
      <w:r w:rsidR="00624B88" w:rsidRPr="00CD4472">
        <w:rPr>
          <w:rFonts w:ascii="Arial" w:eastAsia="SimSun" w:hAnsi="Arial" w:cs="Arial"/>
          <w:sz w:val="22"/>
          <w:szCs w:val="22"/>
          <w:lang w:val="en-AU" w:eastAsia="zh-CN"/>
        </w:rPr>
        <w:t xml:space="preserve"> </w:t>
      </w:r>
    </w:p>
    <w:p w14:paraId="5ABF4DA6" w14:textId="77777777" w:rsidR="00960F5C" w:rsidRPr="00CD4472" w:rsidRDefault="00D90F62" w:rsidP="0056675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hyperlink r:id="rId17" w:history="1">
        <w:r w:rsidR="00960F5C" w:rsidRPr="0063405E">
          <w:rPr>
            <w:rStyle w:val="Hyperlink"/>
            <w:rFonts w:ascii="Arial" w:hAnsi="Arial" w:cs="Arial"/>
            <w:sz w:val="22"/>
            <w:szCs w:val="22"/>
            <w:lang w:val="en-AU"/>
          </w:rPr>
          <w:t>Risk Management</w:t>
        </w:r>
      </w:hyperlink>
      <w:r w:rsidR="00960F5C" w:rsidRPr="00CD4472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7812D17D" w14:textId="77777777" w:rsidR="00596C0A" w:rsidRPr="00CD4472" w:rsidRDefault="00A50403" w:rsidP="00AC5E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lang w:val="en-AU"/>
        </w:rPr>
      </w:pPr>
      <w:r w:rsidRPr="00CD4472">
        <w:rPr>
          <w:rFonts w:ascii="Arial" w:hAnsi="Arial" w:cs="Arial"/>
          <w:sz w:val="22"/>
          <w:szCs w:val="22"/>
          <w:lang w:val="en-AU"/>
        </w:rPr>
        <w:t>a</w:t>
      </w:r>
      <w:r w:rsidR="00213370" w:rsidRPr="00CD4472">
        <w:rPr>
          <w:rFonts w:ascii="Arial" w:hAnsi="Arial" w:cs="Arial"/>
          <w:sz w:val="22"/>
          <w:szCs w:val="22"/>
          <w:lang w:val="en-AU"/>
        </w:rPr>
        <w:t xml:space="preserve">ttach a copy of all agreements </w:t>
      </w:r>
      <w:r w:rsidR="00E36B6C" w:rsidRPr="00CD4472">
        <w:rPr>
          <w:rFonts w:ascii="Arial" w:hAnsi="Arial" w:cs="Arial"/>
          <w:sz w:val="22"/>
          <w:szCs w:val="22"/>
          <w:lang w:val="en-AU"/>
        </w:rPr>
        <w:t>of</w:t>
      </w:r>
      <w:r w:rsidR="00213370" w:rsidRPr="00CD4472">
        <w:rPr>
          <w:rFonts w:ascii="Arial" w:hAnsi="Arial" w:cs="Arial"/>
          <w:sz w:val="22"/>
          <w:szCs w:val="22"/>
          <w:lang w:val="en-AU"/>
        </w:rPr>
        <w:t xml:space="preserve"> whatever nature that are currently in force</w:t>
      </w:r>
      <w:bookmarkEnd w:id="0"/>
      <w:bookmarkEnd w:id="1"/>
      <w:r w:rsidR="00AC5E6B" w:rsidRPr="00CD4472">
        <w:rPr>
          <w:rFonts w:ascii="Arial" w:hAnsi="Arial" w:cs="Arial"/>
          <w:sz w:val="22"/>
          <w:szCs w:val="22"/>
          <w:lang w:val="en-AU"/>
        </w:rPr>
        <w:t xml:space="preserve"> including</w:t>
      </w:r>
      <w:r w:rsidR="00AC5E6B" w:rsidRPr="00CD4472">
        <w:rPr>
          <w:rFonts w:ascii="Arial" w:hAnsi="Arial" w:cs="Arial"/>
          <w:sz w:val="22"/>
          <w:szCs w:val="22"/>
        </w:rPr>
        <w:t xml:space="preserve"> </w:t>
      </w:r>
      <w:r w:rsidRPr="00CD4472">
        <w:rPr>
          <w:rFonts w:ascii="Arial" w:hAnsi="Arial" w:cs="Arial"/>
          <w:sz w:val="22"/>
          <w:szCs w:val="22"/>
          <w:lang w:val="en-AU"/>
        </w:rPr>
        <w:t>i</w:t>
      </w:r>
      <w:r w:rsidR="00596C0A" w:rsidRPr="00CD4472">
        <w:rPr>
          <w:rFonts w:ascii="Arial" w:hAnsi="Arial" w:cs="Arial"/>
          <w:sz w:val="22"/>
          <w:szCs w:val="22"/>
          <w:lang w:val="en-AU"/>
        </w:rPr>
        <w:t>nternet links and resources as applicable</w:t>
      </w:r>
    </w:p>
    <w:sectPr w:rsidR="00596C0A" w:rsidRPr="00CD4472" w:rsidSect="00D90F62">
      <w:footerReference w:type="default" r:id="rId18"/>
      <w:headerReference w:type="first" r:id="rId19"/>
      <w:footerReference w:type="first" r:id="rId20"/>
      <w:pgSz w:w="11906" w:h="16838"/>
      <w:pgMar w:top="2230" w:right="1800" w:bottom="1440" w:left="1800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6CC8" w14:textId="77777777" w:rsidR="00063E5A" w:rsidRDefault="00063E5A">
      <w:r>
        <w:separator/>
      </w:r>
    </w:p>
  </w:endnote>
  <w:endnote w:type="continuationSeparator" w:id="0">
    <w:p w14:paraId="01E0D2D8" w14:textId="77777777" w:rsidR="00063E5A" w:rsidRDefault="0006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fa Rotis Serif">
    <w:altName w:val="Agfa Roti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8423" w14:textId="4492A6C9" w:rsidR="00D90F62" w:rsidRPr="00EB55B0" w:rsidRDefault="00D90F62" w:rsidP="00D90F62">
    <w:pPr>
      <w:pStyle w:val="Footer"/>
      <w:rPr>
        <w:rFonts w:ascii="Arial" w:eastAsia="SimSun" w:hAnsi="Arial" w:cs="Arial"/>
        <w:sz w:val="18"/>
        <w:szCs w:val="18"/>
        <w:lang w:eastAsia="zh-CN"/>
      </w:rPr>
    </w:pPr>
    <w:r w:rsidRPr="00EB55B0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65408" behindDoc="1" locked="0" layoutInCell="1" allowOverlap="1" wp14:anchorId="17DF1E3D" wp14:editId="47D4FFA3">
          <wp:simplePos x="0" y="0"/>
          <wp:positionH relativeFrom="margin">
            <wp:posOffset>5269230</wp:posOffset>
          </wp:positionH>
          <wp:positionV relativeFrom="paragraph">
            <wp:posOffset>-321620</wp:posOffset>
          </wp:positionV>
          <wp:extent cx="776177" cy="988828"/>
          <wp:effectExtent l="0" t="0" r="5080" b="1905"/>
          <wp:wrapNone/>
          <wp:docPr id="1" name="Picture 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42" t="-5790" r="5540" b="16065"/>
                  <a:stretch/>
                </pic:blipFill>
                <pic:spPr bwMode="auto">
                  <a:xfrm>
                    <a:off x="0" y="0"/>
                    <a:ext cx="776177" cy="988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5B0">
      <w:rPr>
        <w:rFonts w:ascii="Arial" w:hAnsi="Arial" w:cs="Arial"/>
        <w:b/>
        <w:sz w:val="18"/>
        <w:szCs w:val="18"/>
      </w:rPr>
      <w:t>Uncontrolled copy.</w:t>
    </w:r>
    <w:r w:rsidRPr="00EB55B0">
      <w:rPr>
        <w:rFonts w:ascii="Arial" w:hAnsi="Arial" w:cs="Arial"/>
        <w:sz w:val="18"/>
        <w:szCs w:val="18"/>
      </w:rPr>
      <w:t xml:space="preserve"> Refer to the Department of Education</w:t>
    </w:r>
    <w:r w:rsidRPr="00EB55B0">
      <w:rPr>
        <w:rFonts w:ascii="Arial" w:eastAsia="SimSun" w:hAnsi="Arial" w:cs="Arial"/>
        <w:sz w:val="18"/>
        <w:szCs w:val="18"/>
        <w:lang w:eastAsia="zh-CN"/>
      </w:rPr>
      <w:t xml:space="preserve"> </w:t>
    </w:r>
    <w:r w:rsidRPr="00EB55B0">
      <w:rPr>
        <w:rFonts w:ascii="Arial" w:hAnsi="Arial" w:cs="Arial"/>
        <w:sz w:val="18"/>
        <w:szCs w:val="18"/>
      </w:rPr>
      <w:t xml:space="preserve">Policy and Procedure Register at </w:t>
    </w:r>
    <w:r w:rsidRPr="00EB55B0">
      <w:rPr>
        <w:rFonts w:ascii="Arial" w:hAnsi="Arial" w:cs="Arial"/>
        <w:sz w:val="18"/>
        <w:szCs w:val="18"/>
      </w:rPr>
      <w:br/>
    </w:r>
    <w:hyperlink r:id="rId2" w:history="1">
      <w:r w:rsidRPr="00EB55B0">
        <w:rPr>
          <w:rStyle w:val="Hyperlink"/>
          <w:rFonts w:ascii="Arial" w:hAnsi="Arial" w:cs="Arial"/>
          <w:sz w:val="18"/>
          <w:szCs w:val="18"/>
        </w:rPr>
        <w:t>https://ppr.qed.qld.gov.au/pp/asset-maintenance-and-school-swimming-pool-operation-procedure</w:t>
      </w:r>
    </w:hyperlink>
    <w:r w:rsidRPr="00EB55B0">
      <w:rPr>
        <w:rFonts w:ascii="Arial" w:hAnsi="Arial" w:cs="Arial"/>
        <w:sz w:val="18"/>
        <w:szCs w:val="18"/>
      </w:rPr>
      <w:t xml:space="preserve"> </w:t>
    </w:r>
    <w:r w:rsidRPr="00EB55B0">
      <w:rPr>
        <w:rFonts w:ascii="Arial" w:hAnsi="Arial" w:cs="Arial"/>
        <w:sz w:val="18"/>
        <w:szCs w:val="18"/>
      </w:rPr>
      <w:br/>
      <w:t xml:space="preserve">to ensure you have the most current version of this document. </w:t>
    </w:r>
    <w:r w:rsidRPr="00EB55B0">
      <w:rPr>
        <w:rFonts w:ascii="Arial" w:eastAsia="SimSun" w:hAnsi="Arial" w:cs="Arial"/>
        <w:sz w:val="18"/>
        <w:szCs w:val="18"/>
        <w:lang w:eastAsia="zh-CN"/>
      </w:rPr>
      <w:tab/>
      <w:t xml:space="preserve">    </w:t>
    </w:r>
    <w:r w:rsidRPr="00EB55B0">
      <w:rPr>
        <w:rFonts w:ascii="Arial" w:hAnsi="Arial" w:cs="Arial"/>
        <w:sz w:val="18"/>
        <w:szCs w:val="18"/>
      </w:rPr>
      <w:t xml:space="preserve">Page </w:t>
    </w:r>
    <w:r w:rsidRPr="00EB55B0">
      <w:rPr>
        <w:rFonts w:ascii="Arial" w:hAnsi="Arial" w:cs="Arial"/>
        <w:b/>
        <w:bCs/>
        <w:sz w:val="18"/>
        <w:szCs w:val="18"/>
      </w:rPr>
      <w:fldChar w:fldCharType="begin"/>
    </w:r>
    <w:r w:rsidRPr="00EB55B0">
      <w:rPr>
        <w:rFonts w:ascii="Arial" w:hAnsi="Arial" w:cs="Arial"/>
        <w:b/>
        <w:bCs/>
        <w:sz w:val="18"/>
        <w:szCs w:val="18"/>
      </w:rPr>
      <w:instrText xml:space="preserve"> PAGE </w:instrText>
    </w:r>
    <w:r w:rsidRPr="00EB55B0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 w:rsidRPr="00EB55B0">
      <w:rPr>
        <w:rFonts w:ascii="Arial" w:hAnsi="Arial" w:cs="Arial"/>
        <w:b/>
        <w:bCs/>
        <w:sz w:val="18"/>
        <w:szCs w:val="18"/>
      </w:rPr>
      <w:fldChar w:fldCharType="end"/>
    </w:r>
    <w:r w:rsidRPr="00EB55B0">
      <w:rPr>
        <w:rFonts w:ascii="Arial" w:hAnsi="Arial" w:cs="Arial"/>
        <w:sz w:val="18"/>
        <w:szCs w:val="18"/>
      </w:rPr>
      <w:t xml:space="preserve"> </w:t>
    </w:r>
    <w:r w:rsidRPr="00EB55B0">
      <w:rPr>
        <w:rFonts w:ascii="Arial" w:hAnsi="Arial" w:cs="Arial"/>
        <w:b/>
        <w:sz w:val="18"/>
        <w:szCs w:val="18"/>
      </w:rPr>
      <w:t>of</w:t>
    </w:r>
    <w:r w:rsidRPr="00EB55B0">
      <w:rPr>
        <w:rFonts w:ascii="Arial" w:hAnsi="Arial" w:cs="Arial"/>
        <w:sz w:val="18"/>
        <w:szCs w:val="18"/>
      </w:rPr>
      <w:t xml:space="preserve"> </w:t>
    </w:r>
    <w:r w:rsidRPr="00EB55B0">
      <w:rPr>
        <w:rFonts w:ascii="Arial" w:hAnsi="Arial" w:cs="Arial"/>
        <w:b/>
        <w:bCs/>
        <w:sz w:val="18"/>
        <w:szCs w:val="18"/>
      </w:rPr>
      <w:fldChar w:fldCharType="begin"/>
    </w:r>
    <w:r w:rsidRPr="00EB55B0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EB55B0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 w:rsidRPr="00EB55B0">
      <w:rPr>
        <w:rFonts w:ascii="Arial" w:hAnsi="Arial" w:cs="Arial"/>
        <w:b/>
        <w:bCs/>
        <w:sz w:val="18"/>
        <w:szCs w:val="18"/>
      </w:rPr>
      <w:fldChar w:fldCharType="end"/>
    </w:r>
    <w:r w:rsidRPr="00EB55B0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9957" w14:textId="44397DD5" w:rsidR="00D90F62" w:rsidRPr="00EB55B0" w:rsidRDefault="00D90F62" w:rsidP="00D90F62">
    <w:pPr>
      <w:pStyle w:val="Footer"/>
      <w:rPr>
        <w:rFonts w:ascii="Arial" w:eastAsia="SimSun" w:hAnsi="Arial" w:cs="Arial"/>
        <w:sz w:val="18"/>
        <w:szCs w:val="18"/>
        <w:lang w:eastAsia="zh-CN"/>
      </w:rPr>
    </w:pPr>
    <w:r w:rsidRPr="00EB55B0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63360" behindDoc="1" locked="0" layoutInCell="1" allowOverlap="1" wp14:anchorId="668551A1" wp14:editId="64FE6856">
          <wp:simplePos x="0" y="0"/>
          <wp:positionH relativeFrom="margin">
            <wp:posOffset>5205642</wp:posOffset>
          </wp:positionH>
          <wp:positionV relativeFrom="paragraph">
            <wp:posOffset>-300355</wp:posOffset>
          </wp:positionV>
          <wp:extent cx="776177" cy="988828"/>
          <wp:effectExtent l="0" t="0" r="5080" b="1905"/>
          <wp:wrapNone/>
          <wp:docPr id="7" name="Picture 7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42" t="-5790" r="5540" b="16065"/>
                  <a:stretch/>
                </pic:blipFill>
                <pic:spPr bwMode="auto">
                  <a:xfrm>
                    <a:off x="0" y="0"/>
                    <a:ext cx="776177" cy="988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5B0">
      <w:rPr>
        <w:rFonts w:ascii="Arial" w:hAnsi="Arial" w:cs="Arial"/>
        <w:b/>
        <w:sz w:val="18"/>
        <w:szCs w:val="18"/>
      </w:rPr>
      <w:t>Uncontrolled copy.</w:t>
    </w:r>
    <w:r w:rsidRPr="00EB55B0">
      <w:rPr>
        <w:rFonts w:ascii="Arial" w:hAnsi="Arial" w:cs="Arial"/>
        <w:sz w:val="18"/>
        <w:szCs w:val="18"/>
      </w:rPr>
      <w:t xml:space="preserve"> Refer to the Department of Education</w:t>
    </w:r>
    <w:r w:rsidRPr="00EB55B0">
      <w:rPr>
        <w:rFonts w:ascii="Arial" w:eastAsia="SimSun" w:hAnsi="Arial" w:cs="Arial"/>
        <w:sz w:val="18"/>
        <w:szCs w:val="18"/>
        <w:lang w:eastAsia="zh-CN"/>
      </w:rPr>
      <w:t xml:space="preserve"> </w:t>
    </w:r>
    <w:r w:rsidRPr="00EB55B0">
      <w:rPr>
        <w:rFonts w:ascii="Arial" w:hAnsi="Arial" w:cs="Arial"/>
        <w:sz w:val="18"/>
        <w:szCs w:val="18"/>
      </w:rPr>
      <w:t xml:space="preserve">Policy and Procedure Register at </w:t>
    </w:r>
    <w:r w:rsidRPr="00EB55B0">
      <w:rPr>
        <w:rFonts w:ascii="Arial" w:hAnsi="Arial" w:cs="Arial"/>
        <w:sz w:val="18"/>
        <w:szCs w:val="18"/>
      </w:rPr>
      <w:br/>
    </w:r>
    <w:hyperlink r:id="rId2" w:history="1">
      <w:r w:rsidRPr="00EB55B0">
        <w:rPr>
          <w:rStyle w:val="Hyperlink"/>
          <w:rFonts w:ascii="Arial" w:hAnsi="Arial" w:cs="Arial"/>
          <w:sz w:val="18"/>
          <w:szCs w:val="18"/>
        </w:rPr>
        <w:t>https://ppr.qed.qld.gov.au/pp/asset-maintenance-and-school-swimming-pool-operation-procedure</w:t>
      </w:r>
    </w:hyperlink>
    <w:r w:rsidRPr="00EB55B0">
      <w:rPr>
        <w:rFonts w:ascii="Arial" w:hAnsi="Arial" w:cs="Arial"/>
        <w:sz w:val="18"/>
        <w:szCs w:val="18"/>
      </w:rPr>
      <w:t xml:space="preserve"> </w:t>
    </w:r>
    <w:r w:rsidRPr="00EB55B0">
      <w:rPr>
        <w:rFonts w:ascii="Arial" w:hAnsi="Arial" w:cs="Arial"/>
        <w:sz w:val="18"/>
        <w:szCs w:val="18"/>
      </w:rPr>
      <w:br/>
      <w:t xml:space="preserve">to ensure you have the most current version of this document. </w:t>
    </w:r>
    <w:r w:rsidRPr="00EB55B0">
      <w:rPr>
        <w:rFonts w:ascii="Arial" w:eastAsia="SimSun" w:hAnsi="Arial" w:cs="Arial"/>
        <w:sz w:val="18"/>
        <w:szCs w:val="18"/>
        <w:lang w:eastAsia="zh-CN"/>
      </w:rPr>
      <w:tab/>
      <w:t xml:space="preserve">    </w:t>
    </w:r>
    <w:r w:rsidRPr="00EB55B0">
      <w:rPr>
        <w:rFonts w:ascii="Arial" w:hAnsi="Arial" w:cs="Arial"/>
        <w:sz w:val="18"/>
        <w:szCs w:val="18"/>
      </w:rPr>
      <w:t xml:space="preserve">Page </w:t>
    </w:r>
    <w:r w:rsidRPr="00EB55B0">
      <w:rPr>
        <w:rFonts w:ascii="Arial" w:hAnsi="Arial" w:cs="Arial"/>
        <w:b/>
        <w:bCs/>
        <w:sz w:val="18"/>
        <w:szCs w:val="18"/>
      </w:rPr>
      <w:fldChar w:fldCharType="begin"/>
    </w:r>
    <w:r w:rsidRPr="00EB55B0">
      <w:rPr>
        <w:rFonts w:ascii="Arial" w:hAnsi="Arial" w:cs="Arial"/>
        <w:b/>
        <w:bCs/>
        <w:sz w:val="18"/>
        <w:szCs w:val="18"/>
      </w:rPr>
      <w:instrText xml:space="preserve"> PAGE </w:instrText>
    </w:r>
    <w:r w:rsidRPr="00EB55B0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EB55B0">
      <w:rPr>
        <w:rFonts w:ascii="Arial" w:hAnsi="Arial" w:cs="Arial"/>
        <w:b/>
        <w:bCs/>
        <w:sz w:val="18"/>
        <w:szCs w:val="18"/>
      </w:rPr>
      <w:fldChar w:fldCharType="end"/>
    </w:r>
    <w:r w:rsidRPr="00EB55B0">
      <w:rPr>
        <w:rFonts w:ascii="Arial" w:hAnsi="Arial" w:cs="Arial"/>
        <w:sz w:val="18"/>
        <w:szCs w:val="18"/>
      </w:rPr>
      <w:t xml:space="preserve"> </w:t>
    </w:r>
    <w:r w:rsidRPr="00EB55B0">
      <w:rPr>
        <w:rFonts w:ascii="Arial" w:hAnsi="Arial" w:cs="Arial"/>
        <w:b/>
        <w:sz w:val="18"/>
        <w:szCs w:val="18"/>
      </w:rPr>
      <w:t>of</w:t>
    </w:r>
    <w:r w:rsidRPr="00EB55B0">
      <w:rPr>
        <w:rFonts w:ascii="Arial" w:hAnsi="Arial" w:cs="Arial"/>
        <w:sz w:val="18"/>
        <w:szCs w:val="18"/>
      </w:rPr>
      <w:t xml:space="preserve"> </w:t>
    </w:r>
    <w:r w:rsidRPr="00EB55B0">
      <w:rPr>
        <w:rFonts w:ascii="Arial" w:hAnsi="Arial" w:cs="Arial"/>
        <w:b/>
        <w:bCs/>
        <w:sz w:val="18"/>
        <w:szCs w:val="18"/>
      </w:rPr>
      <w:fldChar w:fldCharType="begin"/>
    </w:r>
    <w:r w:rsidRPr="00EB55B0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EB55B0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EB55B0">
      <w:rPr>
        <w:rFonts w:ascii="Arial" w:hAnsi="Arial" w:cs="Arial"/>
        <w:b/>
        <w:bCs/>
        <w:sz w:val="18"/>
        <w:szCs w:val="18"/>
      </w:rPr>
      <w:fldChar w:fldCharType="end"/>
    </w:r>
    <w:r w:rsidRPr="00EB55B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60BB8" w14:textId="77777777" w:rsidR="00063E5A" w:rsidRDefault="00063E5A">
      <w:r>
        <w:separator/>
      </w:r>
    </w:p>
  </w:footnote>
  <w:footnote w:type="continuationSeparator" w:id="0">
    <w:p w14:paraId="0787953E" w14:textId="77777777" w:rsidR="00063E5A" w:rsidRDefault="0006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7000" w14:textId="7660165B" w:rsidR="00207A23" w:rsidRDefault="00C53465">
    <w:pPr>
      <w:pStyle w:val="Header"/>
    </w:pPr>
    <w:r>
      <w:rPr>
        <w:noProof/>
        <w:lang w:val="en-AU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D8692" wp14:editId="1A34CB18">
              <wp:simplePos x="0" y="0"/>
              <wp:positionH relativeFrom="column">
                <wp:posOffset>-394970</wp:posOffset>
              </wp:positionH>
              <wp:positionV relativeFrom="paragraph">
                <wp:posOffset>291465</wp:posOffset>
              </wp:positionV>
              <wp:extent cx="4274185" cy="5003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18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336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88133" w14:textId="77777777" w:rsidR="00207A23" w:rsidRPr="00D27142" w:rsidRDefault="00D27142">
                          <w:pPr>
                            <w:rPr>
                              <w:rFonts w:ascii="Arial" w:eastAsiaTheme="minorEastAsia" w:hAnsi="Arial" w:cs="Arial"/>
                              <w:lang w:eastAsia="zh-CN"/>
                            </w:rPr>
                          </w:pPr>
                          <w:r w:rsidRPr="00D27142">
                            <w:rPr>
                              <w:rFonts w:ascii="Arial" w:eastAsia="SimSun" w:hAnsi="Arial" w:cs="Arial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School Swimming Pool Operation and Management (Example Only)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4D86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1pt;margin-top:22.95pt;width:336.5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Iyu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" filled="f" fillcolor="#036" stroked="f">
              <v:textbox style="mso-fit-shape-to-text:t">
                <w:txbxContent>
                  <w:p w14:paraId="0A588133" w14:textId="77777777" w:rsidR="00207A23" w:rsidRPr="00D27142" w:rsidRDefault="00D27142">
                    <w:pPr>
                      <w:rPr>
                        <w:rFonts w:ascii="Arial" w:eastAsiaTheme="minorEastAsia" w:hAnsi="Arial" w:cs="Arial"/>
                        <w:lang w:eastAsia="zh-CN"/>
                      </w:rPr>
                    </w:pPr>
                    <w:r w:rsidRPr="00D27142">
                      <w:rPr>
                        <w:rFonts w:ascii="Arial" w:eastAsia="SimSun" w:hAnsi="Arial" w:cs="Arial"/>
                        <w:color w:val="FFFFFF"/>
                        <w:sz w:val="28"/>
                        <w:szCs w:val="28"/>
                        <w:lang w:eastAsia="zh-CN"/>
                      </w:rPr>
                      <w:t>School Swimming Pool Operation and Management (Example Only)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 wp14:anchorId="73304C54" wp14:editId="1474219F">
          <wp:simplePos x="0" y="0"/>
          <wp:positionH relativeFrom="column">
            <wp:posOffset>-905510</wp:posOffset>
          </wp:positionH>
          <wp:positionV relativeFrom="paragraph">
            <wp:posOffset>-618490</wp:posOffset>
          </wp:positionV>
          <wp:extent cx="7272020" cy="1876425"/>
          <wp:effectExtent l="0" t="0" r="0" b="0"/>
          <wp:wrapNone/>
          <wp:docPr id="21" name="Picture 21" descr="A4 DET portrai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DET portrai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187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FB2"/>
    <w:multiLevelType w:val="hybridMultilevel"/>
    <w:tmpl w:val="2D8E2D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08B6"/>
    <w:multiLevelType w:val="hybridMultilevel"/>
    <w:tmpl w:val="A01A98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3637"/>
    <w:multiLevelType w:val="hybridMultilevel"/>
    <w:tmpl w:val="CBF0451E"/>
    <w:lvl w:ilvl="0" w:tplc="DAF68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7273"/>
    <w:multiLevelType w:val="hybridMultilevel"/>
    <w:tmpl w:val="02D4F222"/>
    <w:lvl w:ilvl="0" w:tplc="354CF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40A2E"/>
    <w:multiLevelType w:val="hybridMultilevel"/>
    <w:tmpl w:val="8D184DC0"/>
    <w:lvl w:ilvl="0" w:tplc="7AB25AE6">
      <w:start w:val="1"/>
      <w:numFmt w:val="bullet"/>
      <w:lvlText w:val="o"/>
      <w:lvlJc w:val="left"/>
      <w:pPr>
        <w:tabs>
          <w:tab w:val="num" w:pos="360"/>
        </w:tabs>
        <w:ind w:left="717" w:hanging="357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B4CCE"/>
    <w:multiLevelType w:val="hybridMultilevel"/>
    <w:tmpl w:val="F932B4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DA8"/>
    <w:multiLevelType w:val="multilevel"/>
    <w:tmpl w:val="CBF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0CD1"/>
    <w:multiLevelType w:val="hybridMultilevel"/>
    <w:tmpl w:val="A1248C8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10AFD"/>
    <w:multiLevelType w:val="hybridMultilevel"/>
    <w:tmpl w:val="8E2E267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EE6F25"/>
    <w:multiLevelType w:val="hybridMultilevel"/>
    <w:tmpl w:val="58F422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751DF"/>
    <w:multiLevelType w:val="hybridMultilevel"/>
    <w:tmpl w:val="70E45B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A9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lang w:val="en-US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174FB"/>
    <w:multiLevelType w:val="hybridMultilevel"/>
    <w:tmpl w:val="0FC8D1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148BE"/>
    <w:multiLevelType w:val="hybridMultilevel"/>
    <w:tmpl w:val="C2DCF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01353"/>
    <w:multiLevelType w:val="hybridMultilevel"/>
    <w:tmpl w:val="4456F5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229EC"/>
    <w:multiLevelType w:val="hybridMultilevel"/>
    <w:tmpl w:val="E32A75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90512"/>
    <w:multiLevelType w:val="hybridMultilevel"/>
    <w:tmpl w:val="413029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5"/>
  </w:num>
  <w:num w:numId="12">
    <w:abstractNumId w:val="1"/>
  </w:num>
  <w:num w:numId="13">
    <w:abstractNumId w:val="14"/>
  </w:num>
  <w:num w:numId="14">
    <w:abstractNumId w:val="1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>
      <o:colormru v:ext="edit" colors="#03c,#039,#036,#369,#06c,#36c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5F"/>
    <w:rsid w:val="00015C40"/>
    <w:rsid w:val="00016EF2"/>
    <w:rsid w:val="000325F4"/>
    <w:rsid w:val="00063E5A"/>
    <w:rsid w:val="000A639C"/>
    <w:rsid w:val="000D3556"/>
    <w:rsid w:val="00125279"/>
    <w:rsid w:val="001559EF"/>
    <w:rsid w:val="00163287"/>
    <w:rsid w:val="00177F6F"/>
    <w:rsid w:val="001A76D7"/>
    <w:rsid w:val="001A79B7"/>
    <w:rsid w:val="00207A23"/>
    <w:rsid w:val="00213370"/>
    <w:rsid w:val="00232F3D"/>
    <w:rsid w:val="0027461E"/>
    <w:rsid w:val="00283634"/>
    <w:rsid w:val="00286570"/>
    <w:rsid w:val="0029278E"/>
    <w:rsid w:val="002B5129"/>
    <w:rsid w:val="002B6FDC"/>
    <w:rsid w:val="002C7013"/>
    <w:rsid w:val="002D7BCA"/>
    <w:rsid w:val="002F3129"/>
    <w:rsid w:val="00301A37"/>
    <w:rsid w:val="003401E7"/>
    <w:rsid w:val="00366299"/>
    <w:rsid w:val="003C59C7"/>
    <w:rsid w:val="0042555F"/>
    <w:rsid w:val="00450A33"/>
    <w:rsid w:val="00451E24"/>
    <w:rsid w:val="004A7E5D"/>
    <w:rsid w:val="004C6404"/>
    <w:rsid w:val="00517FDD"/>
    <w:rsid w:val="00560596"/>
    <w:rsid w:val="0056675D"/>
    <w:rsid w:val="00594B7C"/>
    <w:rsid w:val="00596C0A"/>
    <w:rsid w:val="005C2E39"/>
    <w:rsid w:val="00603F83"/>
    <w:rsid w:val="00624B88"/>
    <w:rsid w:val="00627F57"/>
    <w:rsid w:val="0063405E"/>
    <w:rsid w:val="00637EEA"/>
    <w:rsid w:val="006637CF"/>
    <w:rsid w:val="006704F8"/>
    <w:rsid w:val="00676CBA"/>
    <w:rsid w:val="006B116E"/>
    <w:rsid w:val="007447FB"/>
    <w:rsid w:val="0081195F"/>
    <w:rsid w:val="00812852"/>
    <w:rsid w:val="00817346"/>
    <w:rsid w:val="008609BE"/>
    <w:rsid w:val="00873DA2"/>
    <w:rsid w:val="00875752"/>
    <w:rsid w:val="00883735"/>
    <w:rsid w:val="00935177"/>
    <w:rsid w:val="00955446"/>
    <w:rsid w:val="00960F5C"/>
    <w:rsid w:val="009647FC"/>
    <w:rsid w:val="00966240"/>
    <w:rsid w:val="0099619B"/>
    <w:rsid w:val="009B0831"/>
    <w:rsid w:val="009D47FC"/>
    <w:rsid w:val="009D7D7B"/>
    <w:rsid w:val="009E4571"/>
    <w:rsid w:val="00A1746F"/>
    <w:rsid w:val="00A41526"/>
    <w:rsid w:val="00A500BB"/>
    <w:rsid w:val="00A50403"/>
    <w:rsid w:val="00AA1568"/>
    <w:rsid w:val="00AC5E6B"/>
    <w:rsid w:val="00AE0032"/>
    <w:rsid w:val="00B16DC6"/>
    <w:rsid w:val="00B70BEA"/>
    <w:rsid w:val="00B75BFA"/>
    <w:rsid w:val="00B94000"/>
    <w:rsid w:val="00BA34FF"/>
    <w:rsid w:val="00BD325D"/>
    <w:rsid w:val="00BD46A5"/>
    <w:rsid w:val="00BE50E3"/>
    <w:rsid w:val="00BE6697"/>
    <w:rsid w:val="00BE7D17"/>
    <w:rsid w:val="00C47561"/>
    <w:rsid w:val="00C53465"/>
    <w:rsid w:val="00C735B6"/>
    <w:rsid w:val="00CA09A3"/>
    <w:rsid w:val="00CC62FE"/>
    <w:rsid w:val="00CD4472"/>
    <w:rsid w:val="00D01037"/>
    <w:rsid w:val="00D13ABD"/>
    <w:rsid w:val="00D220BF"/>
    <w:rsid w:val="00D27142"/>
    <w:rsid w:val="00D27E19"/>
    <w:rsid w:val="00D40DAD"/>
    <w:rsid w:val="00D516DB"/>
    <w:rsid w:val="00D746A6"/>
    <w:rsid w:val="00D82A15"/>
    <w:rsid w:val="00D90F62"/>
    <w:rsid w:val="00DA6046"/>
    <w:rsid w:val="00DB7E4C"/>
    <w:rsid w:val="00E16081"/>
    <w:rsid w:val="00E36B6C"/>
    <w:rsid w:val="00E400B1"/>
    <w:rsid w:val="00E52CAF"/>
    <w:rsid w:val="00E91B37"/>
    <w:rsid w:val="00ED4368"/>
    <w:rsid w:val="00F13F76"/>
    <w:rsid w:val="00F552C0"/>
    <w:rsid w:val="00F61056"/>
    <w:rsid w:val="00F70B6B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03c,#039,#036,#369,#06c,#36c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EA9700A"/>
  <w15:docId w15:val="{300BF81F-A779-4810-A2BF-0E9EDFEC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95F"/>
    <w:pPr>
      <w:keepLines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195F"/>
    <w:pPr>
      <w:keepLines w:val="0"/>
      <w:spacing w:before="100" w:beforeAutospacing="1" w:after="100" w:afterAutospacing="1"/>
    </w:pPr>
    <w:rPr>
      <w:sz w:val="24"/>
      <w:szCs w:val="24"/>
      <w:lang w:val="en-AU"/>
    </w:rPr>
  </w:style>
  <w:style w:type="paragraph" w:customStyle="1" w:styleId="TableHeadings">
    <w:name w:val="Table Headings"/>
    <w:basedOn w:val="Normal"/>
    <w:next w:val="Normal"/>
    <w:rsid w:val="0081195F"/>
    <w:pPr>
      <w:keepLines w:val="0"/>
      <w:autoSpaceDE w:val="0"/>
      <w:autoSpaceDN w:val="0"/>
      <w:adjustRightInd w:val="0"/>
    </w:pPr>
    <w:rPr>
      <w:rFonts w:ascii="Agfa Rotis Serif" w:hAnsi="Agfa Rotis Serif"/>
      <w:sz w:val="24"/>
      <w:szCs w:val="24"/>
      <w:lang w:val="en-AU" w:eastAsia="en-AU"/>
    </w:rPr>
  </w:style>
  <w:style w:type="paragraph" w:customStyle="1" w:styleId="Tabletext">
    <w:name w:val="Table text"/>
    <w:basedOn w:val="Normal"/>
    <w:next w:val="Normal"/>
    <w:rsid w:val="0081195F"/>
    <w:pPr>
      <w:keepLines w:val="0"/>
      <w:autoSpaceDE w:val="0"/>
      <w:autoSpaceDN w:val="0"/>
      <w:adjustRightInd w:val="0"/>
    </w:pPr>
    <w:rPr>
      <w:rFonts w:ascii="Agfa Rotis Serif" w:hAnsi="Agfa Rotis Serif"/>
      <w:sz w:val="24"/>
      <w:szCs w:val="24"/>
      <w:lang w:val="en-AU" w:eastAsia="en-AU"/>
    </w:rPr>
  </w:style>
  <w:style w:type="paragraph" w:customStyle="1" w:styleId="CharCharCharCharCharCharChar">
    <w:name w:val="Char Char Char Char Char Char Char"/>
    <w:basedOn w:val="Normal"/>
    <w:rsid w:val="0081195F"/>
    <w:pPr>
      <w:keepNext/>
      <w:keepLines w:val="0"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szCs w:val="22"/>
    </w:rPr>
  </w:style>
  <w:style w:type="character" w:styleId="Hyperlink">
    <w:name w:val="Hyperlink"/>
    <w:rsid w:val="00624B8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77F6F"/>
  </w:style>
  <w:style w:type="character" w:customStyle="1" w:styleId="apple-converted-space">
    <w:name w:val="apple-converted-space"/>
    <w:basedOn w:val="DefaultParagraphFont"/>
    <w:rsid w:val="00177F6F"/>
  </w:style>
  <w:style w:type="paragraph" w:styleId="BalloonText">
    <w:name w:val="Balloon Text"/>
    <w:basedOn w:val="Normal"/>
    <w:semiHidden/>
    <w:rsid w:val="009554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554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55446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55446"/>
    <w:rPr>
      <w:color w:val="606420"/>
      <w:u w:val="single"/>
    </w:rPr>
  </w:style>
  <w:style w:type="character" w:styleId="CommentReference">
    <w:name w:val="annotation reference"/>
    <w:semiHidden/>
    <w:rsid w:val="0056675D"/>
    <w:rPr>
      <w:sz w:val="16"/>
      <w:szCs w:val="16"/>
    </w:rPr>
  </w:style>
  <w:style w:type="paragraph" w:styleId="CommentText">
    <w:name w:val="annotation text"/>
    <w:basedOn w:val="Normal"/>
    <w:semiHidden/>
    <w:rsid w:val="0056675D"/>
  </w:style>
  <w:style w:type="paragraph" w:styleId="CommentSubject">
    <w:name w:val="annotation subject"/>
    <w:basedOn w:val="CommentText"/>
    <w:next w:val="CommentText"/>
    <w:semiHidden/>
    <w:rsid w:val="0056675D"/>
    <w:rPr>
      <w:b/>
      <w:bCs/>
    </w:rPr>
  </w:style>
  <w:style w:type="character" w:customStyle="1" w:styleId="FooterChar">
    <w:name w:val="Footer Char"/>
    <w:link w:val="Footer"/>
    <w:uiPriority w:val="99"/>
    <w:rsid w:val="0063405E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qld.gov.au/ph/documents/hpu/12279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ducation.qld.gov.au/health/docs/healthsafety/swimming-pools.doc" TargetMode="External"/><Relationship Id="rId17" Type="http://schemas.openxmlformats.org/officeDocument/2006/relationships/hyperlink" Target="http://education.qld.gov.au/health/safety/managing/risk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qld.gov.au/publications/public-health/industry-environment/disease-prevention-control/legionella/guidelines-pool-spa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cation.qld.gov.au/health/safety/managing/risk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ducation.qld.gov.au/health/docs/healthsafety/swimming-pools.do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p.qld.gov.au/local-government-directory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sset-maintenance-and-school-swimming-pool-operation-procedure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sset-maintenance-and-school-swimming-pool-operation-procedure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20/715143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2022-01-07T00:49:16+00:00</PPSubmittedDate>
    <PPRRiskcontrol xmlns="http://schemas.microsoft.com/sharepoint/v3">false</PPRRiskcontrol>
    <PPRHierarchyID xmlns="http://schemas.microsoft.com/sharepoint/v3" xsi:nil="true"/>
    <PPRBranch xmlns="http://schemas.microsoft.com/sharepoint/v3">Infrastructure Operations</PPRBranch>
    <PPRDescription xmlns="http://schemas.microsoft.com/sharepoint/v3">Swimming Pool - Operation &amp; Management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Infrastructure Services</PPRDivision>
    <PPLastReviewedDate xmlns="16795be8-4374-4e44-895d-be6cdbab3e2c">2022-01-07T01:03:58+00:00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2022-01-07T01:03:58+00:00</PPModeratedDate>
    <PPRBusinessUnit xmlns="http://schemas.microsoft.com/sharepoint/v3">Operations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2021-02-10T01:49:31+00:00</PPRHPRMUpdateDate>
    <PPRPrimaryCategory xmlns="16795be8-4374-4e44-895d-be6cdbab3e2c">9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Greg Duck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Infrastructure Services</PPRContentOwner>
    <PPRNominatedApprovers xmlns="http://schemas.microsoft.com/sharepoint/v3">Director; ED; ED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3</PPRHPRMRevisionNumber>
    <PPRKeywords xmlns="http://schemas.microsoft.com/sharepoint/v3">planned maintenance; routine breakdown maintenance; service maintenance; repairs; condition assessment; swimming pool maintenance; asbestos; BAS; housing maintenance; Early Childhood Education and Care (ECEC) maintenance;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20/714914</PPRAttachmentParent>
    <PPRSecondarySubCategory xmlns="16795be8-4374-4e44-895d-be6cdbab3e2c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6ACED-7AA5-4730-BBA2-CE31190D0221}"/>
</file>

<file path=customXml/itemProps2.xml><?xml version="1.0" encoding="utf-8"?>
<ds:datastoreItem xmlns:ds="http://schemas.openxmlformats.org/officeDocument/2006/customXml" ds:itemID="{2B50A93E-0F8A-437A-82A7-E67502D2642A}"/>
</file>

<file path=customXml/itemProps3.xml><?xml version="1.0" encoding="utf-8"?>
<ds:datastoreItem xmlns:ds="http://schemas.openxmlformats.org/officeDocument/2006/customXml" ds:itemID="{69C1FD53-249F-4BAB-9411-0A5AA9F4091D}"/>
</file>

<file path=customXml/itemProps4.xml><?xml version="1.0" encoding="utf-8"?>
<ds:datastoreItem xmlns:ds="http://schemas.openxmlformats.org/officeDocument/2006/customXml" ds:itemID="{25B36BA3-57CF-4333-A7F6-1DD3917E0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Pool - Operation &amp; Management</vt:lpstr>
    </vt:vector>
  </TitlesOfParts>
  <Company>QDETA</Company>
  <LinksUpToDate>false</LinksUpToDate>
  <CharactersWithSpaces>3698</CharactersWithSpaces>
  <SharedDoc>false</SharedDoc>
  <HLinks>
    <vt:vector size="48" baseType="variant">
      <vt:variant>
        <vt:i4>65600</vt:i4>
      </vt:variant>
      <vt:variant>
        <vt:i4>18</vt:i4>
      </vt:variant>
      <vt:variant>
        <vt:i4>0</vt:i4>
      </vt:variant>
      <vt:variant>
        <vt:i4>5</vt:i4>
      </vt:variant>
      <vt:variant>
        <vt:lpwstr>http://education.qld.gov.au/health/safety/managing/risk.html</vt:lpwstr>
      </vt:variant>
      <vt:variant>
        <vt:lpwstr/>
      </vt:variant>
      <vt:variant>
        <vt:i4>7929889</vt:i4>
      </vt:variant>
      <vt:variant>
        <vt:i4>15</vt:i4>
      </vt:variant>
      <vt:variant>
        <vt:i4>0</vt:i4>
      </vt:variant>
      <vt:variant>
        <vt:i4>5</vt:i4>
      </vt:variant>
      <vt:variant>
        <vt:lpwstr>http://www.health.qld.gov.au/ph/documents/cdb/24690.pdf</vt:lpwstr>
      </vt:variant>
      <vt:variant>
        <vt:lpwstr/>
      </vt:variant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http://education.qld.gov.au/health/docs/healthsafety/swimming-pools.doc</vt:lpwstr>
      </vt:variant>
      <vt:variant>
        <vt:lpwstr/>
      </vt:variant>
      <vt:variant>
        <vt:i4>4522015</vt:i4>
      </vt:variant>
      <vt:variant>
        <vt:i4>9</vt:i4>
      </vt:variant>
      <vt:variant>
        <vt:i4>0</vt:i4>
      </vt:variant>
      <vt:variant>
        <vt:i4>5</vt:i4>
      </vt:variant>
      <vt:variant>
        <vt:lpwstr>http://www.dip.qld.gov.au/local-government-directory.html</vt:lpwstr>
      </vt:variant>
      <vt:variant>
        <vt:lpwstr/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>http://www.health.qld.gov.au/ph/documents/hpu/12279.pdf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http://education.qld.gov.au/health/docs/healthsafety/swimming-pools.doc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http://education.qld.gov.au/health/safety/managing/risk.html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Pool - Operation &amp; Management</dc:title>
  <dc:subject/>
  <dc:creator>ppri0</dc:creator>
  <cp:keywords/>
  <cp:lastModifiedBy>WANT, Deb</cp:lastModifiedBy>
  <cp:revision>3</cp:revision>
  <cp:lastPrinted>2011-08-09T03:56:00Z</cp:lastPrinted>
  <dcterms:created xsi:type="dcterms:W3CDTF">2021-02-10T01:31:00Z</dcterms:created>
  <dcterms:modified xsi:type="dcterms:W3CDTF">2021-02-10T01:49:00Z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FFK3WKFDUSHC-125-22</vt:lpwstr>
  </property>
  <property fmtid="{D5CDD505-2E9C-101B-9397-08002B2CF9AE}" pid="3" name="_dlc_DocIdItemGuid">
    <vt:lpwstr>8eae6984-cd42-4908-8f69-8df1302f02b2</vt:lpwstr>
  </property>
  <property fmtid="{D5CDD505-2E9C-101B-9397-08002B2CF9AE}" pid="4" name="_dlc_DocIdUrl">
    <vt:lpwstr>http://ppr.det.qld.gov.au/corp/infrastructure/facilities/_layouts/DocIdRedir.aspx?ID=FFK3WKFDUSHC-125-22, FFK3WKFDUSHC-125-22</vt:lpwstr>
  </property>
  <property fmtid="{D5CDD505-2E9C-101B-9397-08002B2CF9AE}" pid="5" name="ContentTypeId">
    <vt:lpwstr>0x0101002CD7558897FC4235A682984CA042D72E0080A487CF4296A94BBAFF531C206947CC</vt:lpwstr>
  </property>
  <property fmtid="{D5CDD505-2E9C-101B-9397-08002B2CF9AE}" pid="6" name="Order">
    <vt:r8>67900</vt:r8>
  </property>
</Properties>
</file>