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2CD1" w14:textId="04E2FFB3" w:rsidR="00F37E24" w:rsidRPr="00F37E24" w:rsidRDefault="002601AD" w:rsidP="00937E1A">
      <w:pPr>
        <w:spacing w:after="120"/>
        <w:jc w:val="center"/>
        <w:rPr>
          <w:rFonts w:ascii="Arial" w:hAnsi="Arial" w:cs="Arial"/>
          <w:b/>
          <w:color w:val="FF0000"/>
        </w:rPr>
      </w:pPr>
      <w:r w:rsidRPr="007E44A6">
        <w:rPr>
          <w:rFonts w:ascii="Arial" w:hAnsi="Arial" w:cs="Arial"/>
          <w:b/>
          <w:sz w:val="24"/>
        </w:rPr>
        <w:t xml:space="preserve">Template </w:t>
      </w:r>
      <w:r w:rsidR="00D805AD" w:rsidRPr="007E44A6">
        <w:rPr>
          <w:rFonts w:ascii="Arial" w:hAnsi="Arial" w:cs="Arial"/>
          <w:b/>
          <w:sz w:val="24"/>
        </w:rPr>
        <w:t>for</w:t>
      </w:r>
      <w:r w:rsidR="00F45351" w:rsidRPr="007E44A6">
        <w:rPr>
          <w:rFonts w:ascii="Arial" w:hAnsi="Arial" w:cs="Arial"/>
          <w:b/>
          <w:sz w:val="24"/>
        </w:rPr>
        <w:t xml:space="preserve"> </w:t>
      </w:r>
      <w:r w:rsidR="002E1A65" w:rsidRPr="007E44A6">
        <w:rPr>
          <w:rFonts w:ascii="Arial" w:hAnsi="Arial" w:cs="Arial"/>
          <w:b/>
          <w:sz w:val="24"/>
        </w:rPr>
        <w:t xml:space="preserve">Individual Student </w:t>
      </w:r>
      <w:r w:rsidR="009347D0" w:rsidRPr="007E44A6">
        <w:rPr>
          <w:rFonts w:ascii="Arial" w:hAnsi="Arial" w:cs="Arial"/>
          <w:b/>
          <w:sz w:val="24"/>
        </w:rPr>
        <w:t>Safety</w:t>
      </w:r>
      <w:r w:rsidR="002E1A65" w:rsidRPr="007E44A6">
        <w:rPr>
          <w:rFonts w:ascii="Arial" w:hAnsi="Arial" w:cs="Arial"/>
          <w:b/>
          <w:sz w:val="24"/>
        </w:rPr>
        <w:t xml:space="preserve"> Plan</w:t>
      </w:r>
      <w:r w:rsidR="00412D56" w:rsidRPr="007E44A6">
        <w:rPr>
          <w:rFonts w:ascii="Arial" w:hAnsi="Arial" w:cs="Arial"/>
          <w:b/>
          <w:sz w:val="24"/>
        </w:rPr>
        <w:t xml:space="preserve"> (ISSP)</w:t>
      </w:r>
      <w:r w:rsidR="00FB69B7" w:rsidRPr="007E44A6">
        <w:rPr>
          <w:rFonts w:ascii="Arial" w:hAnsi="Arial" w:cs="Arial"/>
          <w:b/>
          <w:sz w:val="24"/>
        </w:rPr>
        <w:t xml:space="preserve"> </w:t>
      </w:r>
      <w:r w:rsidR="00905EC1">
        <w:rPr>
          <w:rFonts w:ascii="Arial" w:hAnsi="Arial" w:cs="Arial"/>
          <w:b/>
          <w:sz w:val="24"/>
        </w:rPr>
        <w:br/>
      </w:r>
      <w:r w:rsidR="00FB69B7" w:rsidRPr="007E44A6">
        <w:rPr>
          <w:rFonts w:ascii="Arial" w:hAnsi="Arial" w:cs="Arial"/>
          <w:b/>
          <w:sz w:val="24"/>
        </w:rPr>
        <w:t>for the u</w:t>
      </w:r>
      <w:r w:rsidR="004177F7" w:rsidRPr="007E44A6">
        <w:rPr>
          <w:rFonts w:ascii="Arial" w:hAnsi="Arial" w:cs="Arial"/>
          <w:b/>
          <w:sz w:val="24"/>
        </w:rPr>
        <w:t xml:space="preserve">se of </w:t>
      </w:r>
      <w:r w:rsidR="00F61B17">
        <w:rPr>
          <w:rFonts w:ascii="Arial" w:hAnsi="Arial" w:cs="Arial"/>
          <w:b/>
          <w:sz w:val="24"/>
        </w:rPr>
        <w:t>p</w:t>
      </w:r>
      <w:r w:rsidR="00F61B17" w:rsidRPr="007E44A6">
        <w:rPr>
          <w:rFonts w:ascii="Arial" w:hAnsi="Arial" w:cs="Arial"/>
          <w:b/>
          <w:sz w:val="24"/>
        </w:rPr>
        <w:t xml:space="preserve">lanned </w:t>
      </w:r>
      <w:r w:rsidR="00F61B17">
        <w:rPr>
          <w:rFonts w:ascii="Arial" w:hAnsi="Arial" w:cs="Arial"/>
          <w:b/>
          <w:sz w:val="24"/>
        </w:rPr>
        <w:t>use of p</w:t>
      </w:r>
      <w:r w:rsidR="00F61B17" w:rsidRPr="007E44A6">
        <w:rPr>
          <w:rFonts w:ascii="Arial" w:hAnsi="Arial" w:cs="Arial"/>
          <w:b/>
          <w:sz w:val="24"/>
        </w:rPr>
        <w:t>hysical</w:t>
      </w:r>
      <w:r w:rsidR="003F4F86">
        <w:rPr>
          <w:rFonts w:ascii="Arial" w:hAnsi="Arial" w:cs="Arial"/>
          <w:b/>
          <w:sz w:val="24"/>
        </w:rPr>
        <w:t xml:space="preserve"> restraint</w:t>
      </w:r>
      <w:r w:rsidR="002E2E1F">
        <w:rPr>
          <w:rFonts w:ascii="Arial" w:hAnsi="Arial" w:cs="Arial"/>
          <w:b/>
          <w:sz w:val="24"/>
        </w:rPr>
        <w:t>,</w:t>
      </w:r>
      <w:r w:rsidR="004177F7" w:rsidRPr="007E44A6">
        <w:rPr>
          <w:rFonts w:ascii="Arial" w:hAnsi="Arial" w:cs="Arial"/>
          <w:b/>
          <w:sz w:val="24"/>
        </w:rPr>
        <w:t xml:space="preserve"> </w:t>
      </w:r>
      <w:r w:rsidR="00F61B17">
        <w:rPr>
          <w:rFonts w:ascii="Arial" w:hAnsi="Arial" w:cs="Arial"/>
          <w:b/>
          <w:sz w:val="24"/>
        </w:rPr>
        <w:t>m</w:t>
      </w:r>
      <w:r w:rsidR="00F61B17" w:rsidRPr="007E44A6">
        <w:rPr>
          <w:rFonts w:ascii="Arial" w:hAnsi="Arial" w:cs="Arial"/>
          <w:b/>
          <w:sz w:val="24"/>
        </w:rPr>
        <w:t xml:space="preserve">echanical </w:t>
      </w:r>
      <w:r w:rsidR="00F61B17">
        <w:rPr>
          <w:rFonts w:ascii="Arial" w:hAnsi="Arial" w:cs="Arial"/>
          <w:b/>
          <w:sz w:val="24"/>
        </w:rPr>
        <w:t>r</w:t>
      </w:r>
      <w:r w:rsidR="00F61B17" w:rsidRPr="007E44A6">
        <w:rPr>
          <w:rFonts w:ascii="Arial" w:hAnsi="Arial" w:cs="Arial"/>
          <w:b/>
          <w:sz w:val="24"/>
        </w:rPr>
        <w:t>estraint</w:t>
      </w:r>
      <w:r w:rsidR="002E2E1F">
        <w:rPr>
          <w:rFonts w:ascii="Arial" w:hAnsi="Arial" w:cs="Arial"/>
          <w:b/>
          <w:sz w:val="24"/>
        </w:rPr>
        <w:t xml:space="preserve"> or containment.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152"/>
        <w:gridCol w:w="600"/>
        <w:gridCol w:w="1763"/>
        <w:gridCol w:w="292"/>
        <w:gridCol w:w="1456"/>
        <w:gridCol w:w="1756"/>
        <w:gridCol w:w="1665"/>
      </w:tblGrid>
      <w:tr w:rsidR="00E25E76" w:rsidRPr="00E40CC9" w14:paraId="219B9B73" w14:textId="77777777" w:rsidTr="00937E1A">
        <w:tc>
          <w:tcPr>
            <w:tcW w:w="3554" w:type="dxa"/>
            <w:gridSpan w:val="3"/>
            <w:shd w:val="clear" w:color="auto" w:fill="BFBFBF" w:themeFill="background1" w:themeFillShade="BF"/>
          </w:tcPr>
          <w:p w14:paraId="1CBB3B2C" w14:textId="77777777" w:rsidR="00E25E76" w:rsidRPr="007E44A6" w:rsidRDefault="00E25E7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44A6">
              <w:rPr>
                <w:rFonts w:ascii="Arial" w:hAnsi="Arial" w:cs="Arial"/>
                <w:sz w:val="20"/>
                <w:szCs w:val="20"/>
              </w:rPr>
              <w:t>School name</w:t>
            </w:r>
          </w:p>
        </w:tc>
        <w:tc>
          <w:tcPr>
            <w:tcW w:w="7044" w:type="dxa"/>
            <w:gridSpan w:val="5"/>
          </w:tcPr>
          <w:p w14:paraId="55D9DA61" w14:textId="77777777" w:rsidR="00E25E76" w:rsidRPr="007E44A6" w:rsidRDefault="00E25E76" w:rsidP="007E44A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46" w:rsidRPr="00E40CC9" w14:paraId="693B9263" w14:textId="77777777" w:rsidTr="00937E1A">
        <w:tc>
          <w:tcPr>
            <w:tcW w:w="3554" w:type="dxa"/>
            <w:gridSpan w:val="3"/>
            <w:shd w:val="clear" w:color="auto" w:fill="BFBFBF" w:themeFill="background1" w:themeFillShade="BF"/>
          </w:tcPr>
          <w:p w14:paraId="51598648" w14:textId="28545C96" w:rsidR="002E5AB6" w:rsidRPr="007E44A6" w:rsidRDefault="00DA0B4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44A6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E25E76" w:rsidRPr="007E44A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044" w:type="dxa"/>
            <w:gridSpan w:val="5"/>
          </w:tcPr>
          <w:p w14:paraId="72816639" w14:textId="77777777" w:rsidR="00DA0B46" w:rsidRPr="007E44A6" w:rsidRDefault="00DA0B46" w:rsidP="007E44A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46" w:rsidRPr="00E40CC9" w14:paraId="7DF96E8B" w14:textId="77777777" w:rsidTr="00937E1A">
        <w:tc>
          <w:tcPr>
            <w:tcW w:w="1774" w:type="dxa"/>
            <w:shd w:val="clear" w:color="auto" w:fill="BFBFBF" w:themeFill="background1" w:themeFillShade="BF"/>
          </w:tcPr>
          <w:p w14:paraId="1E6CA454" w14:textId="4AA0B949" w:rsidR="002E5AB6" w:rsidRPr="007E44A6" w:rsidRDefault="000830A7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1780" w:type="dxa"/>
            <w:gridSpan w:val="2"/>
          </w:tcPr>
          <w:p w14:paraId="48E8FE83" w14:textId="77777777" w:rsidR="00DA0B46" w:rsidRPr="007E44A6" w:rsidRDefault="00DA0B4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  <w:vAlign w:val="center"/>
          </w:tcPr>
          <w:p w14:paraId="2D78B2D2" w14:textId="594FE22B" w:rsidR="00DA0B46" w:rsidRPr="007E44A6" w:rsidRDefault="00F56D5B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 class</w:t>
            </w:r>
          </w:p>
        </w:tc>
        <w:tc>
          <w:tcPr>
            <w:tcW w:w="1781" w:type="dxa"/>
            <w:gridSpan w:val="2"/>
          </w:tcPr>
          <w:p w14:paraId="0A70E3DB" w14:textId="77777777" w:rsidR="00DA0B46" w:rsidRPr="007E44A6" w:rsidRDefault="00DA0B4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FBFBF" w:themeFill="background1" w:themeFillShade="BF"/>
            <w:vAlign w:val="center"/>
          </w:tcPr>
          <w:p w14:paraId="27E1F990" w14:textId="77777777" w:rsidR="00DA0B46" w:rsidRPr="007E44A6" w:rsidRDefault="00DA0B4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44A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697" w:type="dxa"/>
          </w:tcPr>
          <w:p w14:paraId="232FDB36" w14:textId="77777777" w:rsidR="00DA0B46" w:rsidRPr="007E44A6" w:rsidRDefault="00DA0B46" w:rsidP="002E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46" w:rsidRPr="00E40CC9" w14:paraId="1F1EEDF2" w14:textId="77777777" w:rsidTr="00937E1A">
        <w:tc>
          <w:tcPr>
            <w:tcW w:w="10598" w:type="dxa"/>
            <w:gridSpan w:val="8"/>
            <w:shd w:val="clear" w:color="auto" w:fill="A6A6A6" w:themeFill="background1" w:themeFillShade="A6"/>
          </w:tcPr>
          <w:p w14:paraId="6512D915" w14:textId="5B804F15" w:rsidR="00DA0B46" w:rsidRPr="007E44A6" w:rsidRDefault="0024786E" w:rsidP="007E44A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4A6">
              <w:rPr>
                <w:rFonts w:ascii="Arial" w:hAnsi="Arial" w:cs="Arial"/>
                <w:b/>
                <w:sz w:val="20"/>
                <w:szCs w:val="20"/>
              </w:rPr>
              <w:t xml:space="preserve">RELEVANT </w:t>
            </w:r>
            <w:r w:rsidR="00F37E24" w:rsidRPr="007E44A6">
              <w:rPr>
                <w:rFonts w:ascii="Arial" w:hAnsi="Arial" w:cs="Arial"/>
                <w:b/>
                <w:sz w:val="20"/>
                <w:szCs w:val="20"/>
              </w:rPr>
              <w:t>CONSIDERATIONS OF STUDENT</w:t>
            </w:r>
            <w:r w:rsidR="006A1A1F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F37E24" w:rsidRPr="007E44A6">
              <w:rPr>
                <w:rFonts w:ascii="Arial" w:hAnsi="Arial" w:cs="Arial"/>
                <w:b/>
                <w:sz w:val="20"/>
                <w:szCs w:val="20"/>
              </w:rPr>
              <w:t>S NEEDS</w:t>
            </w:r>
            <w:r w:rsidR="007F610A" w:rsidRPr="007E44A6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F37E24" w:rsidRPr="007E44A6">
              <w:rPr>
                <w:rFonts w:ascii="Arial" w:hAnsi="Arial" w:cs="Arial"/>
                <w:b/>
                <w:sz w:val="20"/>
                <w:szCs w:val="20"/>
              </w:rPr>
              <w:t xml:space="preserve">CIRCUMSTANCES </w:t>
            </w:r>
          </w:p>
        </w:tc>
      </w:tr>
      <w:tr w:rsidR="00DA0B46" w:rsidRPr="00E40CC9" w14:paraId="5C077080" w14:textId="77777777" w:rsidTr="00937E1A">
        <w:tc>
          <w:tcPr>
            <w:tcW w:w="10598" w:type="dxa"/>
            <w:gridSpan w:val="8"/>
          </w:tcPr>
          <w:p w14:paraId="009B254D" w14:textId="77777777" w:rsidR="00DA0B46" w:rsidRPr="007E44A6" w:rsidRDefault="00F37E24" w:rsidP="007E44A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7E44A6">
              <w:rPr>
                <w:rFonts w:ascii="Arial" w:hAnsi="Arial" w:cs="Arial"/>
                <w:i/>
                <w:sz w:val="20"/>
                <w:szCs w:val="20"/>
              </w:rPr>
              <w:t xml:space="preserve">Discuss any personal history factors </w:t>
            </w:r>
            <w:r w:rsidR="00DA0BBE" w:rsidRPr="007E44A6">
              <w:rPr>
                <w:rFonts w:ascii="Arial" w:hAnsi="Arial" w:cs="Arial"/>
                <w:i/>
                <w:sz w:val="20"/>
                <w:szCs w:val="20"/>
              </w:rPr>
              <w:t>e.g. is the student in out of home care?</w:t>
            </w:r>
            <w:proofErr w:type="gramEnd"/>
            <w:r w:rsidR="00DA0BBE" w:rsidRPr="007E44A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C4D60" w:rsidRPr="007E44A6">
              <w:rPr>
                <w:rFonts w:ascii="Arial" w:hAnsi="Arial" w:cs="Arial"/>
                <w:i/>
                <w:sz w:val="20"/>
                <w:szCs w:val="20"/>
              </w:rPr>
              <w:t>Have</w:t>
            </w:r>
            <w:r w:rsidR="00DA0BBE" w:rsidRPr="007E44A6">
              <w:rPr>
                <w:rFonts w:ascii="Arial" w:hAnsi="Arial" w:cs="Arial"/>
                <w:i/>
                <w:sz w:val="20"/>
                <w:szCs w:val="20"/>
              </w:rPr>
              <w:t xml:space="preserve"> they suffered a bereavement?</w:t>
            </w:r>
            <w:r w:rsidR="000A47B3" w:rsidRPr="007E44A6">
              <w:rPr>
                <w:rFonts w:ascii="Arial" w:hAnsi="Arial" w:cs="Arial"/>
                <w:i/>
                <w:sz w:val="20"/>
                <w:szCs w:val="20"/>
              </w:rPr>
              <w:t xml:space="preserve"> Are there recent changes in family circumstances?</w:t>
            </w:r>
          </w:p>
          <w:p w14:paraId="2807A6E3" w14:textId="00D40FC6" w:rsidR="00B376B6" w:rsidRPr="007E44A6" w:rsidRDefault="00B376B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69477D0" w14:textId="77777777" w:rsidR="00767AE6" w:rsidRDefault="00767AE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89A2197" w14:textId="7CC18190" w:rsidR="00E40CC9" w:rsidRPr="007E44A6" w:rsidRDefault="00E40CC9" w:rsidP="007E44A6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786E" w:rsidRPr="00E40CC9" w14:paraId="198049CE" w14:textId="77777777" w:rsidTr="00937E1A">
        <w:tc>
          <w:tcPr>
            <w:tcW w:w="10598" w:type="dxa"/>
            <w:gridSpan w:val="8"/>
          </w:tcPr>
          <w:p w14:paraId="2473C5C1" w14:textId="77777777" w:rsidR="00B376B6" w:rsidRPr="007E44A6" w:rsidRDefault="00F37E24" w:rsidP="007E44A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E44A6">
              <w:rPr>
                <w:rFonts w:ascii="Arial" w:hAnsi="Arial" w:cs="Arial"/>
                <w:i/>
                <w:sz w:val="20"/>
                <w:szCs w:val="20"/>
              </w:rPr>
              <w:t>Does the student have any known medical</w:t>
            </w:r>
            <w:r w:rsidR="006D3798" w:rsidRPr="007E44A6">
              <w:rPr>
                <w:rFonts w:ascii="Arial" w:hAnsi="Arial" w:cs="Arial"/>
                <w:i/>
                <w:sz w:val="20"/>
                <w:szCs w:val="20"/>
              </w:rPr>
              <w:t>/health</w:t>
            </w:r>
            <w:r w:rsidRPr="007E44A6">
              <w:rPr>
                <w:rFonts w:ascii="Arial" w:hAnsi="Arial" w:cs="Arial"/>
                <w:i/>
                <w:sz w:val="20"/>
                <w:szCs w:val="20"/>
              </w:rPr>
              <w:t xml:space="preserve"> conditions or </w:t>
            </w:r>
            <w:r w:rsidR="006D3798" w:rsidRPr="007E44A6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7E44A6">
              <w:rPr>
                <w:rFonts w:ascii="Arial" w:hAnsi="Arial" w:cs="Arial"/>
                <w:i/>
                <w:sz w:val="20"/>
                <w:szCs w:val="20"/>
              </w:rPr>
              <w:t>disability?</w:t>
            </w:r>
            <w:r w:rsidR="00412D56" w:rsidRPr="007E44A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C4D60" w:rsidRPr="007E44A6">
              <w:rPr>
                <w:rFonts w:ascii="Arial" w:hAnsi="Arial" w:cs="Arial"/>
                <w:i/>
                <w:sz w:val="20"/>
                <w:szCs w:val="20"/>
              </w:rPr>
              <w:t>E.g</w:t>
            </w:r>
            <w:r w:rsidR="00412D56" w:rsidRPr="007E44A6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7E44A6">
              <w:rPr>
                <w:rFonts w:ascii="Arial" w:hAnsi="Arial" w:cs="Arial"/>
                <w:i/>
                <w:sz w:val="20"/>
                <w:szCs w:val="20"/>
              </w:rPr>
              <w:t xml:space="preserve"> asthma</w:t>
            </w:r>
            <w:r w:rsidR="00412D56" w:rsidRPr="007E44A6">
              <w:rPr>
                <w:rFonts w:ascii="Arial" w:hAnsi="Arial" w:cs="Arial"/>
                <w:i/>
                <w:sz w:val="20"/>
                <w:szCs w:val="20"/>
              </w:rPr>
              <w:t xml:space="preserve">, epilepsy? </w:t>
            </w:r>
          </w:p>
          <w:p w14:paraId="08763C22" w14:textId="2B5E27E8" w:rsidR="002601AD" w:rsidRPr="007E44A6" w:rsidRDefault="00412D56" w:rsidP="007E44A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E44A6">
              <w:rPr>
                <w:rFonts w:ascii="Arial" w:hAnsi="Arial" w:cs="Arial"/>
                <w:i/>
                <w:sz w:val="20"/>
                <w:szCs w:val="20"/>
              </w:rPr>
              <w:t>Please give details and provide relevant information</w:t>
            </w:r>
            <w:r w:rsidR="00EF4033" w:rsidRPr="00E40CC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684E198" w14:textId="5BE12589" w:rsidR="00B376B6" w:rsidRPr="007E44A6" w:rsidRDefault="00B376B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0DA8EE8" w14:textId="77777777" w:rsidR="00767AE6" w:rsidRDefault="00767AE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2CF65C6" w14:textId="7CBCC4E5" w:rsidR="00E40CC9" w:rsidRPr="007E44A6" w:rsidRDefault="00E40CC9" w:rsidP="007E44A6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786E" w:rsidRPr="00E40CC9" w14:paraId="3C448EFD" w14:textId="77777777" w:rsidTr="00937E1A">
        <w:tc>
          <w:tcPr>
            <w:tcW w:w="10598" w:type="dxa"/>
            <w:gridSpan w:val="8"/>
          </w:tcPr>
          <w:p w14:paraId="699C1476" w14:textId="77777777" w:rsidR="0024786E" w:rsidRPr="007E44A6" w:rsidRDefault="00412D56" w:rsidP="007E44A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E44A6">
              <w:rPr>
                <w:rFonts w:ascii="Arial" w:hAnsi="Arial" w:cs="Arial"/>
                <w:i/>
                <w:sz w:val="20"/>
                <w:szCs w:val="20"/>
              </w:rPr>
              <w:t>List any medications prescribed for and taken by the student on a regular basis.</w:t>
            </w:r>
          </w:p>
          <w:p w14:paraId="23C9EEA7" w14:textId="77777777" w:rsidR="002601AD" w:rsidRPr="007E44A6" w:rsidRDefault="002601AD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49EBB74" w14:textId="77777777" w:rsidR="00767AE6" w:rsidRDefault="00767AE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20C4875" w14:textId="4E07F8DD" w:rsidR="000A067E" w:rsidRPr="007E44A6" w:rsidRDefault="000A067E" w:rsidP="007E44A6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4786E" w:rsidRPr="00E40CC9" w14:paraId="3D24A04E" w14:textId="77777777" w:rsidTr="00937E1A">
        <w:tc>
          <w:tcPr>
            <w:tcW w:w="10598" w:type="dxa"/>
            <w:gridSpan w:val="8"/>
          </w:tcPr>
          <w:p w14:paraId="2D2E5BA0" w14:textId="64A8B4A5" w:rsidR="00DA0BBE" w:rsidRPr="007E44A6" w:rsidRDefault="00DA0BBE" w:rsidP="007E44A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E44A6">
              <w:rPr>
                <w:rFonts w:ascii="Arial" w:hAnsi="Arial" w:cs="Arial"/>
                <w:i/>
                <w:sz w:val="20"/>
                <w:szCs w:val="20"/>
              </w:rPr>
              <w:t>Has the stud</w:t>
            </w:r>
            <w:r w:rsidR="00AF6ABA" w:rsidRPr="007E44A6">
              <w:rPr>
                <w:rFonts w:ascii="Arial" w:hAnsi="Arial" w:cs="Arial"/>
                <w:i/>
                <w:sz w:val="20"/>
                <w:szCs w:val="20"/>
              </w:rPr>
              <w:t xml:space="preserve">ent experienced a history of </w:t>
            </w:r>
            <w:r w:rsidRPr="007E44A6">
              <w:rPr>
                <w:rFonts w:ascii="Arial" w:hAnsi="Arial" w:cs="Arial"/>
                <w:i/>
                <w:sz w:val="20"/>
                <w:szCs w:val="20"/>
              </w:rPr>
              <w:t>medical emergencies for any reason?</w:t>
            </w:r>
            <w:r w:rsidR="006A1A1F">
              <w:rPr>
                <w:rFonts w:ascii="Arial" w:hAnsi="Arial" w:cs="Arial"/>
                <w:i/>
                <w:sz w:val="20"/>
                <w:szCs w:val="20"/>
              </w:rPr>
              <w:t xml:space="preserve"> Please describe.</w:t>
            </w:r>
          </w:p>
          <w:p w14:paraId="029C1BE5" w14:textId="767934BF" w:rsidR="00B376B6" w:rsidRPr="007E44A6" w:rsidRDefault="00B376B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A46AD84" w14:textId="4A96EE00" w:rsidR="000A067E" w:rsidRDefault="000A067E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B355AB5" w14:textId="77777777" w:rsidR="000A067E" w:rsidRPr="000A067E" w:rsidRDefault="000A067E" w:rsidP="007E44A6">
            <w:pPr>
              <w:spacing w:before="60" w:after="60"/>
              <w:rPr>
                <w:rFonts w:ascii="Arial" w:hAnsi="Arial" w:cs="Arial"/>
                <w:sz w:val="8"/>
                <w:szCs w:val="20"/>
              </w:rPr>
            </w:pPr>
          </w:p>
          <w:p w14:paraId="66FCDCAC" w14:textId="7DAE2082" w:rsidR="000A47B3" w:rsidRPr="007E44A6" w:rsidRDefault="000A47B3" w:rsidP="007E44A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E44A6">
              <w:rPr>
                <w:rFonts w:ascii="Arial" w:hAnsi="Arial" w:cs="Arial"/>
                <w:i/>
                <w:sz w:val="20"/>
                <w:szCs w:val="20"/>
              </w:rPr>
              <w:t>Has the student had any recent illness?</w:t>
            </w:r>
            <w:r w:rsidR="006A1A1F">
              <w:rPr>
                <w:rFonts w:ascii="Arial" w:hAnsi="Arial" w:cs="Arial"/>
                <w:i/>
                <w:sz w:val="20"/>
                <w:szCs w:val="20"/>
              </w:rPr>
              <w:t xml:space="preserve"> Please describe.</w:t>
            </w:r>
          </w:p>
          <w:p w14:paraId="0DAAAB6C" w14:textId="4D0F81A3" w:rsidR="000A47B3" w:rsidRDefault="000A47B3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6ED27E0" w14:textId="77777777" w:rsidR="000A067E" w:rsidRPr="007E44A6" w:rsidRDefault="000A067E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F68A9AC" w14:textId="15D06D79" w:rsidR="00767AE6" w:rsidRPr="007E44A6" w:rsidRDefault="00767AE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D41D55F" w14:textId="61C60B52" w:rsidR="000A47B3" w:rsidRPr="007E44A6" w:rsidRDefault="000A47B3" w:rsidP="007E44A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E44A6">
              <w:rPr>
                <w:rFonts w:ascii="Arial" w:hAnsi="Arial" w:cs="Arial"/>
                <w:i/>
                <w:sz w:val="20"/>
                <w:szCs w:val="20"/>
              </w:rPr>
              <w:t>Has the student had a recent fracture?</w:t>
            </w:r>
            <w:r w:rsidR="006A1A1F">
              <w:rPr>
                <w:rFonts w:ascii="Arial" w:hAnsi="Arial" w:cs="Arial"/>
                <w:i/>
                <w:sz w:val="20"/>
                <w:szCs w:val="20"/>
              </w:rPr>
              <w:t xml:space="preserve"> Please describe.</w:t>
            </w:r>
          </w:p>
          <w:p w14:paraId="21A36598" w14:textId="15B6F7AB" w:rsidR="00412D56" w:rsidRDefault="00412D5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7481112" w14:textId="77777777" w:rsidR="000A067E" w:rsidRPr="007E44A6" w:rsidRDefault="000A067E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540AC74" w14:textId="3C5A75F6" w:rsidR="00B376B6" w:rsidRPr="007E44A6" w:rsidRDefault="00B376B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BBE" w:rsidRPr="00E40CC9" w14:paraId="58D605F0" w14:textId="77777777" w:rsidTr="00937E1A">
        <w:tc>
          <w:tcPr>
            <w:tcW w:w="10598" w:type="dxa"/>
            <w:gridSpan w:val="8"/>
          </w:tcPr>
          <w:p w14:paraId="412692B9" w14:textId="77777777" w:rsidR="00DA0BBE" w:rsidRPr="007E44A6" w:rsidRDefault="000A47B3" w:rsidP="007E44A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E44A6">
              <w:rPr>
                <w:rFonts w:ascii="Arial" w:hAnsi="Arial" w:cs="Arial"/>
                <w:i/>
                <w:sz w:val="20"/>
                <w:szCs w:val="20"/>
              </w:rPr>
              <w:t xml:space="preserve">How does the student </w:t>
            </w:r>
            <w:r w:rsidR="00E43C5D" w:rsidRPr="007E44A6">
              <w:rPr>
                <w:rFonts w:ascii="Arial" w:hAnsi="Arial" w:cs="Arial"/>
                <w:i/>
                <w:sz w:val="20"/>
                <w:szCs w:val="20"/>
              </w:rPr>
              <w:t>communicate</w:t>
            </w:r>
            <w:r w:rsidR="00DA0BBE" w:rsidRPr="007E44A6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7FD79A7F" w14:textId="77777777" w:rsidR="00B376B6" w:rsidRPr="007E44A6" w:rsidRDefault="00B376B6" w:rsidP="007E44A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4EEB6F" w14:textId="65593E84" w:rsidR="00DA0BBE" w:rsidRDefault="00DA0BBE" w:rsidP="007E44A6">
            <w:pPr>
              <w:spacing w:before="60" w:after="60"/>
              <w:rPr>
                <w:rFonts w:ascii="Arial" w:hAnsi="Arial" w:cs="Arial"/>
                <w:sz w:val="14"/>
                <w:szCs w:val="20"/>
              </w:rPr>
            </w:pPr>
          </w:p>
          <w:p w14:paraId="2BC0477D" w14:textId="77777777" w:rsidR="000A067E" w:rsidRPr="007E44A6" w:rsidRDefault="000A067E" w:rsidP="007E44A6">
            <w:pPr>
              <w:spacing w:before="60" w:after="60"/>
              <w:rPr>
                <w:rFonts w:ascii="Arial" w:hAnsi="Arial" w:cs="Arial"/>
                <w:sz w:val="14"/>
                <w:szCs w:val="20"/>
              </w:rPr>
            </w:pPr>
          </w:p>
          <w:p w14:paraId="27AAA704" w14:textId="77777777" w:rsidR="00767AE6" w:rsidRPr="007E44A6" w:rsidRDefault="00767AE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D56" w:rsidRPr="00E40CC9" w14:paraId="11FC23D9" w14:textId="77777777" w:rsidTr="00937E1A">
        <w:tc>
          <w:tcPr>
            <w:tcW w:w="10598" w:type="dxa"/>
            <w:gridSpan w:val="8"/>
          </w:tcPr>
          <w:p w14:paraId="25AEBEF3" w14:textId="36A4838A" w:rsidR="00412D56" w:rsidRPr="007E44A6" w:rsidRDefault="00DA0BBE" w:rsidP="007E44A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E44A6">
              <w:rPr>
                <w:rFonts w:ascii="Arial" w:hAnsi="Arial" w:cs="Arial"/>
                <w:i/>
                <w:sz w:val="20"/>
                <w:szCs w:val="20"/>
              </w:rPr>
              <w:t>Are there any cultural factors to consider?</w:t>
            </w:r>
            <w:r w:rsidR="006A1A1F">
              <w:rPr>
                <w:rFonts w:ascii="Arial" w:hAnsi="Arial" w:cs="Arial"/>
                <w:i/>
                <w:sz w:val="20"/>
                <w:szCs w:val="20"/>
              </w:rPr>
              <w:t xml:space="preserve"> Please describe.</w:t>
            </w:r>
          </w:p>
          <w:p w14:paraId="25F5992B" w14:textId="29FBD922" w:rsidR="00767AE6" w:rsidRDefault="00767AE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DC5B44F" w14:textId="77777777" w:rsidR="000A067E" w:rsidRPr="007E44A6" w:rsidRDefault="000A067E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A01CC01" w14:textId="77777777" w:rsidR="00B376B6" w:rsidRPr="007E44A6" w:rsidRDefault="00B376B6" w:rsidP="007E44A6">
            <w:pPr>
              <w:spacing w:before="60" w:after="60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280ECF" w:rsidRPr="00E40CC9" w14:paraId="1473468D" w14:textId="77777777" w:rsidTr="00937E1A">
        <w:tc>
          <w:tcPr>
            <w:tcW w:w="10598" w:type="dxa"/>
            <w:gridSpan w:val="8"/>
            <w:shd w:val="clear" w:color="auto" w:fill="A6A6A6" w:themeFill="background1" w:themeFillShade="A6"/>
            <w:vAlign w:val="center"/>
          </w:tcPr>
          <w:p w14:paraId="10F7FB60" w14:textId="63B59FE5" w:rsidR="00927500" w:rsidRPr="007E44A6" w:rsidRDefault="00412D56" w:rsidP="007E44A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4A6">
              <w:rPr>
                <w:rFonts w:ascii="Arial" w:hAnsi="Arial" w:cs="Arial"/>
                <w:b/>
                <w:sz w:val="20"/>
                <w:szCs w:val="20"/>
              </w:rPr>
              <w:t>Proactive Planning</w:t>
            </w:r>
          </w:p>
        </w:tc>
      </w:tr>
      <w:tr w:rsidR="0024786E" w:rsidRPr="00E40CC9" w14:paraId="3701D3CE" w14:textId="77777777" w:rsidTr="00937E1A">
        <w:trPr>
          <w:trHeight w:val="547"/>
        </w:trPr>
        <w:tc>
          <w:tcPr>
            <w:tcW w:w="2943" w:type="dxa"/>
            <w:gridSpan w:val="2"/>
            <w:shd w:val="clear" w:color="auto" w:fill="BFBFBF" w:themeFill="background1" w:themeFillShade="BF"/>
          </w:tcPr>
          <w:p w14:paraId="25665D4D" w14:textId="41F4646E" w:rsidR="00B376B6" w:rsidRPr="007E44A6" w:rsidRDefault="00B376B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44A6">
              <w:rPr>
                <w:rFonts w:ascii="Arial" w:hAnsi="Arial" w:cs="Arial"/>
                <w:sz w:val="20"/>
                <w:szCs w:val="20"/>
              </w:rPr>
              <w:t>Staff should</w:t>
            </w:r>
            <w:r w:rsidR="00412D56" w:rsidRPr="007E44A6">
              <w:rPr>
                <w:rFonts w:ascii="Arial" w:hAnsi="Arial" w:cs="Arial"/>
                <w:sz w:val="20"/>
                <w:szCs w:val="20"/>
              </w:rPr>
              <w:t xml:space="preserve"> ensure that all of the positive and proactive strategies </w:t>
            </w:r>
            <w:proofErr w:type="gramStart"/>
            <w:r w:rsidR="00412D56" w:rsidRPr="007E44A6">
              <w:rPr>
                <w:rFonts w:ascii="Arial" w:hAnsi="Arial" w:cs="Arial"/>
                <w:sz w:val="20"/>
                <w:szCs w:val="20"/>
              </w:rPr>
              <w:t>have been implemented</w:t>
            </w:r>
            <w:proofErr w:type="gramEnd"/>
            <w:r w:rsidR="00412D56" w:rsidRPr="007E44A6">
              <w:rPr>
                <w:rFonts w:ascii="Arial" w:hAnsi="Arial" w:cs="Arial"/>
                <w:sz w:val="20"/>
                <w:szCs w:val="20"/>
              </w:rPr>
              <w:t xml:space="preserve"> for the student. </w:t>
            </w:r>
          </w:p>
          <w:p w14:paraId="631610C9" w14:textId="77777777" w:rsidR="00B376B6" w:rsidRPr="007E44A6" w:rsidRDefault="00B376B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08EE99A" w14:textId="77777777" w:rsidR="0024786E" w:rsidRPr="007E44A6" w:rsidRDefault="00412D56" w:rsidP="007E44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44A6">
              <w:rPr>
                <w:rFonts w:ascii="Arial" w:hAnsi="Arial" w:cs="Arial"/>
                <w:sz w:val="20"/>
                <w:szCs w:val="20"/>
              </w:rPr>
              <w:t xml:space="preserve">Please tick to indicate these </w:t>
            </w:r>
            <w:proofErr w:type="gramStart"/>
            <w:r w:rsidRPr="007E44A6">
              <w:rPr>
                <w:rFonts w:ascii="Arial" w:hAnsi="Arial" w:cs="Arial"/>
                <w:sz w:val="20"/>
                <w:szCs w:val="20"/>
              </w:rPr>
              <w:t>have been completed</w:t>
            </w:r>
            <w:proofErr w:type="gramEnd"/>
            <w:r w:rsidRPr="007E44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655" w:type="dxa"/>
            <w:gridSpan w:val="6"/>
            <w:vAlign w:val="center"/>
          </w:tcPr>
          <w:p w14:paraId="65A49914" w14:textId="62902D2D" w:rsidR="00412D56" w:rsidRPr="007E44A6" w:rsidRDefault="006A1A1F" w:rsidP="000A067E">
            <w:pPr>
              <w:pStyle w:val="ListParagraph"/>
              <w:numPr>
                <w:ilvl w:val="0"/>
                <w:numId w:val="4"/>
              </w:numPr>
              <w:spacing w:before="40" w:after="40"/>
              <w:ind w:left="459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have recently completed a</w:t>
            </w:r>
            <w:r w:rsidR="000A47B3" w:rsidRPr="007E4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76B6" w:rsidRPr="007E44A6">
              <w:rPr>
                <w:rFonts w:ascii="Arial" w:hAnsi="Arial" w:cs="Arial"/>
                <w:sz w:val="20"/>
                <w:szCs w:val="20"/>
              </w:rPr>
              <w:t>Functional Behaviour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student</w:t>
            </w:r>
            <w:r w:rsidR="00B376B6" w:rsidRPr="007E44A6">
              <w:rPr>
                <w:rFonts w:ascii="Arial" w:hAnsi="Arial" w:cs="Arial"/>
                <w:sz w:val="20"/>
                <w:szCs w:val="20"/>
              </w:rPr>
              <w:t>.</w:t>
            </w:r>
            <w:r w:rsidR="009D2E83" w:rsidRPr="007E44A6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76916FD3" w14:textId="39B1CEDC" w:rsidR="00412D56" w:rsidRPr="007E44A6" w:rsidRDefault="00412D56" w:rsidP="000A067E">
            <w:pPr>
              <w:pStyle w:val="ListParagraph"/>
              <w:numPr>
                <w:ilvl w:val="0"/>
                <w:numId w:val="4"/>
              </w:numPr>
              <w:spacing w:before="40" w:after="40"/>
              <w:ind w:left="459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E44A6">
              <w:rPr>
                <w:rFonts w:ascii="Arial" w:hAnsi="Arial" w:cs="Arial"/>
                <w:sz w:val="20"/>
                <w:szCs w:val="20"/>
              </w:rPr>
              <w:t xml:space="preserve">The student has </w:t>
            </w:r>
            <w:r w:rsidR="006A1A1F" w:rsidRPr="007E44A6">
              <w:rPr>
                <w:rFonts w:ascii="Arial" w:hAnsi="Arial" w:cs="Arial"/>
                <w:sz w:val="20"/>
                <w:szCs w:val="20"/>
              </w:rPr>
              <w:t>a</w:t>
            </w:r>
            <w:r w:rsidR="006A1A1F">
              <w:rPr>
                <w:rFonts w:ascii="Arial" w:hAnsi="Arial" w:cs="Arial"/>
                <w:sz w:val="20"/>
                <w:szCs w:val="20"/>
              </w:rPr>
              <w:t xml:space="preserve"> current</w:t>
            </w:r>
            <w:r w:rsidR="006A1A1F" w:rsidRPr="007E4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6D5B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="00F56D5B" w:rsidRPr="007E44A6">
              <w:rPr>
                <w:rFonts w:ascii="Arial" w:hAnsi="Arial" w:cs="Arial"/>
                <w:sz w:val="20"/>
                <w:szCs w:val="20"/>
              </w:rPr>
              <w:t>Behaviour Support Plan</w:t>
            </w:r>
            <w:r w:rsidR="00B45A5B">
              <w:rPr>
                <w:rFonts w:ascii="Arial" w:hAnsi="Arial" w:cs="Arial"/>
                <w:sz w:val="20"/>
                <w:szCs w:val="20"/>
              </w:rPr>
              <w:t xml:space="preserve"> (IBSP)</w:t>
            </w:r>
            <w:r w:rsidRPr="007E44A6">
              <w:rPr>
                <w:rFonts w:ascii="Arial" w:hAnsi="Arial" w:cs="Arial"/>
                <w:sz w:val="20"/>
                <w:szCs w:val="20"/>
              </w:rPr>
              <w:t>.</w:t>
            </w:r>
            <w:r w:rsidR="009D2E83" w:rsidRPr="007E44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288EAA" w14:textId="76A654C4" w:rsidR="000E4E6B" w:rsidRPr="007E44A6" w:rsidRDefault="009D2E83" w:rsidP="000A067E">
            <w:pPr>
              <w:pStyle w:val="ListParagraph"/>
              <w:numPr>
                <w:ilvl w:val="0"/>
                <w:numId w:val="4"/>
              </w:numPr>
              <w:spacing w:before="40" w:after="40"/>
              <w:ind w:left="459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E44A6">
              <w:rPr>
                <w:rFonts w:ascii="Arial" w:hAnsi="Arial" w:cs="Arial"/>
                <w:sz w:val="20"/>
                <w:szCs w:val="20"/>
              </w:rPr>
              <w:t>The student</w:t>
            </w:r>
            <w:r w:rsidR="00560EE9" w:rsidRPr="007E44A6">
              <w:rPr>
                <w:rFonts w:ascii="Arial" w:hAnsi="Arial" w:cs="Arial"/>
                <w:sz w:val="20"/>
                <w:szCs w:val="20"/>
              </w:rPr>
              <w:t>’s</w:t>
            </w:r>
            <w:r w:rsidRPr="007E4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FB0">
              <w:rPr>
                <w:rFonts w:ascii="Arial" w:hAnsi="Arial" w:cs="Arial"/>
                <w:sz w:val="20"/>
                <w:szCs w:val="20"/>
              </w:rPr>
              <w:t>IBSP</w:t>
            </w:r>
            <w:r w:rsidR="00560EE9" w:rsidRPr="007E44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E44A6">
              <w:rPr>
                <w:rFonts w:ascii="Arial" w:hAnsi="Arial" w:cs="Arial"/>
                <w:sz w:val="20"/>
                <w:szCs w:val="20"/>
              </w:rPr>
              <w:t>has been communicated</w:t>
            </w:r>
            <w:proofErr w:type="gramEnd"/>
            <w:r w:rsidRPr="007E44A6">
              <w:rPr>
                <w:rFonts w:ascii="Arial" w:hAnsi="Arial" w:cs="Arial"/>
                <w:sz w:val="20"/>
                <w:szCs w:val="20"/>
              </w:rPr>
              <w:t xml:space="preserve"> to relevant staff.</w:t>
            </w:r>
          </w:p>
          <w:p w14:paraId="4FF5D31E" w14:textId="23E98415" w:rsidR="008B4F15" w:rsidRPr="007E44A6" w:rsidRDefault="008B4F15" w:rsidP="000A067E">
            <w:pPr>
              <w:pStyle w:val="ListParagraph"/>
              <w:numPr>
                <w:ilvl w:val="0"/>
                <w:numId w:val="4"/>
              </w:numPr>
              <w:spacing w:before="40" w:after="40"/>
              <w:ind w:left="459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E44A6">
              <w:rPr>
                <w:rFonts w:ascii="Arial" w:hAnsi="Arial" w:cs="Arial"/>
                <w:sz w:val="20"/>
                <w:szCs w:val="20"/>
              </w:rPr>
              <w:t xml:space="preserve">Relevant staff have attended training in </w:t>
            </w:r>
            <w:r w:rsidR="00B45A5B">
              <w:rPr>
                <w:rFonts w:ascii="Arial" w:hAnsi="Arial" w:cs="Arial"/>
                <w:sz w:val="20"/>
                <w:szCs w:val="20"/>
              </w:rPr>
              <w:t>p</w:t>
            </w:r>
            <w:r w:rsidR="00560EE9" w:rsidRPr="007E44A6">
              <w:rPr>
                <w:rFonts w:ascii="Arial" w:hAnsi="Arial" w:cs="Arial"/>
                <w:sz w:val="20"/>
                <w:szCs w:val="20"/>
              </w:rPr>
              <w:t xml:space="preserve">ositive </w:t>
            </w:r>
            <w:r w:rsidR="00B45A5B">
              <w:rPr>
                <w:rFonts w:ascii="Arial" w:hAnsi="Arial" w:cs="Arial"/>
                <w:sz w:val="20"/>
                <w:szCs w:val="20"/>
              </w:rPr>
              <w:t>b</w:t>
            </w:r>
            <w:r w:rsidR="00560EE9" w:rsidRPr="007E44A6">
              <w:rPr>
                <w:rFonts w:ascii="Arial" w:hAnsi="Arial" w:cs="Arial"/>
                <w:sz w:val="20"/>
                <w:szCs w:val="20"/>
              </w:rPr>
              <w:t xml:space="preserve">ehaviour </w:t>
            </w:r>
            <w:r w:rsidR="00B45A5B">
              <w:rPr>
                <w:rFonts w:ascii="Arial" w:hAnsi="Arial" w:cs="Arial"/>
                <w:sz w:val="20"/>
                <w:szCs w:val="20"/>
              </w:rPr>
              <w:t>support</w:t>
            </w:r>
            <w:r w:rsidR="00560EE9" w:rsidRPr="007E44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B10B0E" w14:textId="3D1FC22E" w:rsidR="009D2E83" w:rsidRPr="007E44A6" w:rsidRDefault="000E4E6B" w:rsidP="000A067E">
            <w:pPr>
              <w:pStyle w:val="ListParagraph"/>
              <w:numPr>
                <w:ilvl w:val="0"/>
                <w:numId w:val="4"/>
              </w:numPr>
              <w:spacing w:before="40" w:after="40"/>
              <w:ind w:left="459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E44A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B4F15" w:rsidRPr="007E44A6">
              <w:rPr>
                <w:rFonts w:ascii="Arial" w:hAnsi="Arial" w:cs="Arial"/>
                <w:sz w:val="20"/>
                <w:szCs w:val="20"/>
              </w:rPr>
              <w:t>student</w:t>
            </w:r>
            <w:r w:rsidR="003D5FE3" w:rsidRPr="007E44A6">
              <w:rPr>
                <w:rFonts w:ascii="Arial" w:hAnsi="Arial" w:cs="Arial"/>
                <w:sz w:val="20"/>
                <w:szCs w:val="20"/>
              </w:rPr>
              <w:t xml:space="preserve"> (where appropriate) and their</w:t>
            </w:r>
            <w:r w:rsidR="008B4F15" w:rsidRPr="007E4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44A6">
              <w:rPr>
                <w:rFonts w:ascii="Arial" w:hAnsi="Arial" w:cs="Arial"/>
                <w:sz w:val="20"/>
                <w:szCs w:val="20"/>
              </w:rPr>
              <w:t>parent</w:t>
            </w:r>
            <w:r w:rsidR="000A47B3" w:rsidRPr="007E44A6">
              <w:rPr>
                <w:rFonts w:ascii="Arial" w:hAnsi="Arial" w:cs="Arial"/>
                <w:sz w:val="20"/>
                <w:szCs w:val="20"/>
              </w:rPr>
              <w:t>s</w:t>
            </w:r>
            <w:r w:rsidR="003D5FE3" w:rsidRPr="007E4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7B3" w:rsidRPr="007E44A6">
              <w:rPr>
                <w:rFonts w:ascii="Arial" w:hAnsi="Arial" w:cs="Arial"/>
                <w:sz w:val="20"/>
                <w:szCs w:val="20"/>
              </w:rPr>
              <w:t>have</w:t>
            </w:r>
            <w:r w:rsidRPr="007E44A6">
              <w:rPr>
                <w:rFonts w:ascii="Arial" w:hAnsi="Arial" w:cs="Arial"/>
                <w:sz w:val="20"/>
                <w:szCs w:val="20"/>
              </w:rPr>
              <w:t xml:space="preserve"> been consulted about the </w:t>
            </w:r>
            <w:r w:rsidR="00B45A5B">
              <w:rPr>
                <w:rFonts w:ascii="Arial" w:hAnsi="Arial" w:cs="Arial"/>
                <w:sz w:val="20"/>
                <w:szCs w:val="20"/>
              </w:rPr>
              <w:t>IBSP</w:t>
            </w:r>
            <w:r w:rsidR="0089067F">
              <w:rPr>
                <w:rFonts w:ascii="Arial" w:hAnsi="Arial" w:cs="Arial"/>
                <w:sz w:val="20"/>
                <w:szCs w:val="20"/>
              </w:rPr>
              <w:t xml:space="preserve"> and signed by the parent</w:t>
            </w:r>
            <w:r w:rsidR="00EC1646">
              <w:rPr>
                <w:rFonts w:ascii="Arial" w:hAnsi="Arial" w:cs="Arial"/>
                <w:sz w:val="20"/>
                <w:szCs w:val="20"/>
              </w:rPr>
              <w:t xml:space="preserve"> (where possible)</w:t>
            </w:r>
            <w:r w:rsidR="00560EE9" w:rsidRPr="007E44A6">
              <w:rPr>
                <w:rFonts w:ascii="Arial" w:hAnsi="Arial" w:cs="Arial"/>
                <w:sz w:val="20"/>
                <w:szCs w:val="20"/>
              </w:rPr>
              <w:t>.</w:t>
            </w:r>
            <w:r w:rsidR="009D2E83" w:rsidRPr="007E44A6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AC11CB" w:rsidRPr="00210783" w14:paraId="2A14EDE6" w14:textId="77777777" w:rsidTr="00937E1A">
        <w:tc>
          <w:tcPr>
            <w:tcW w:w="2943" w:type="dxa"/>
            <w:gridSpan w:val="2"/>
            <w:shd w:val="clear" w:color="auto" w:fill="A6A6A6" w:themeFill="background1" w:themeFillShade="A6"/>
          </w:tcPr>
          <w:p w14:paraId="422649CF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10783">
              <w:rPr>
                <w:rFonts w:ascii="Arial" w:hAnsi="Arial" w:cs="Arial"/>
                <w:b/>
                <w:sz w:val="20"/>
                <w:szCs w:val="20"/>
              </w:rPr>
              <w:lastRenderedPageBreak/>
              <w:t>WHEN THE STUDENT EXHIBITS SIGNS OF ESCALATION</w:t>
            </w:r>
          </w:p>
        </w:tc>
        <w:tc>
          <w:tcPr>
            <w:tcW w:w="7655" w:type="dxa"/>
            <w:gridSpan w:val="6"/>
            <w:shd w:val="clear" w:color="auto" w:fill="A6A6A6" w:themeFill="background1" w:themeFillShade="A6"/>
          </w:tcPr>
          <w:p w14:paraId="51EA7199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10783">
              <w:rPr>
                <w:rFonts w:ascii="Arial" w:hAnsi="Arial" w:cs="Arial"/>
                <w:b/>
                <w:sz w:val="20"/>
                <w:szCs w:val="20"/>
              </w:rPr>
              <w:t>STAFF MUST REFER TO AND IMPLEMENT AN INDIVIDUAL BEHAVIOUR SUPPORT PLAN</w:t>
            </w:r>
            <w:r w:rsidRPr="00210783" w:rsidDel="00560E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0783">
              <w:rPr>
                <w:rFonts w:ascii="Arial" w:hAnsi="Arial" w:cs="Arial"/>
                <w:b/>
                <w:sz w:val="20"/>
                <w:szCs w:val="20"/>
              </w:rPr>
              <w:t>BEFORE USING ANY RESTRICTIVE PRACTICE</w:t>
            </w:r>
          </w:p>
        </w:tc>
      </w:tr>
      <w:tr w:rsidR="00AC11CB" w:rsidRPr="00210783" w14:paraId="74E846B9" w14:textId="77777777" w:rsidTr="00937E1A">
        <w:tc>
          <w:tcPr>
            <w:tcW w:w="2943" w:type="dxa"/>
            <w:gridSpan w:val="2"/>
            <w:shd w:val="clear" w:color="auto" w:fill="BFBFBF" w:themeFill="background1" w:themeFillShade="BF"/>
          </w:tcPr>
          <w:p w14:paraId="7FF758EF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10783">
              <w:rPr>
                <w:rFonts w:ascii="Arial" w:hAnsi="Arial" w:cs="Arial"/>
                <w:b/>
                <w:sz w:val="20"/>
                <w:szCs w:val="20"/>
              </w:rPr>
              <w:t>IDENTIFY POTENTIAL RISK   INDICATORS</w:t>
            </w:r>
          </w:p>
        </w:tc>
        <w:tc>
          <w:tcPr>
            <w:tcW w:w="7655" w:type="dxa"/>
            <w:gridSpan w:val="6"/>
            <w:shd w:val="clear" w:color="auto" w:fill="BFBFBF" w:themeFill="background1" w:themeFillShade="BF"/>
          </w:tcPr>
          <w:p w14:paraId="4F1BB47F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 xml:space="preserve">The potential risk indicators are the behaviours the student exhibits when their behaviour is escalating and may start to present an immediate risk to other people or the student </w:t>
            </w:r>
            <w:proofErr w:type="gramStart"/>
            <w:r w:rsidRPr="00210783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gramEnd"/>
            <w:r w:rsidRPr="0021078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AC11CB" w:rsidRPr="00210783" w14:paraId="64A33DFB" w14:textId="77777777" w:rsidTr="00937E1A">
        <w:tc>
          <w:tcPr>
            <w:tcW w:w="2943" w:type="dxa"/>
            <w:gridSpan w:val="2"/>
          </w:tcPr>
          <w:p w14:paraId="0DEE1834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 xml:space="preserve">Identification of increasing risk: List at least four observable indicators that risk is increasing </w:t>
            </w:r>
            <w:proofErr w:type="gramStart"/>
            <w:r w:rsidRPr="00210783">
              <w:rPr>
                <w:rFonts w:ascii="Arial" w:hAnsi="Arial" w:cs="Arial"/>
                <w:sz w:val="20"/>
                <w:szCs w:val="20"/>
              </w:rPr>
              <w:t>as a result</w:t>
            </w:r>
            <w:proofErr w:type="gramEnd"/>
            <w:r w:rsidRPr="00210783">
              <w:rPr>
                <w:rFonts w:ascii="Arial" w:hAnsi="Arial" w:cs="Arial"/>
                <w:sz w:val="20"/>
                <w:szCs w:val="20"/>
              </w:rPr>
              <w:t xml:space="preserve"> of escalating behaviour. </w:t>
            </w:r>
          </w:p>
          <w:p w14:paraId="02233313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B6B0B83" w14:textId="77777777" w:rsidR="00AC11CB" w:rsidRPr="00EC1646" w:rsidRDefault="00AC11CB" w:rsidP="00210783">
            <w:pPr>
              <w:spacing w:before="60" w:after="6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7655" w:type="dxa"/>
            <w:gridSpan w:val="6"/>
          </w:tcPr>
          <w:p w14:paraId="74A56F7D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9B30985" w14:textId="77777777" w:rsidR="00AC11CB" w:rsidRPr="00EC1646" w:rsidRDefault="00AC11CB" w:rsidP="00210783">
            <w:pPr>
              <w:spacing w:before="60" w:after="60"/>
              <w:rPr>
                <w:rFonts w:ascii="Arial" w:hAnsi="Arial" w:cs="Arial"/>
                <w:sz w:val="8"/>
                <w:szCs w:val="20"/>
              </w:rPr>
            </w:pPr>
          </w:p>
          <w:p w14:paraId="3480F794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2A6AE73" w14:textId="77777777" w:rsidR="00AC11CB" w:rsidRPr="00EC1646" w:rsidRDefault="00AC11CB" w:rsidP="00210783">
            <w:pPr>
              <w:spacing w:before="60" w:after="60"/>
              <w:rPr>
                <w:rFonts w:ascii="Arial" w:hAnsi="Arial" w:cs="Arial"/>
                <w:sz w:val="8"/>
                <w:szCs w:val="20"/>
              </w:rPr>
            </w:pPr>
          </w:p>
          <w:p w14:paraId="5F7F48C4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11782FC" w14:textId="77777777" w:rsidR="00AC11CB" w:rsidRPr="00EC1646" w:rsidRDefault="00AC11CB" w:rsidP="00210783">
            <w:pPr>
              <w:spacing w:before="60" w:after="60"/>
              <w:rPr>
                <w:rFonts w:ascii="Arial" w:hAnsi="Arial" w:cs="Arial"/>
                <w:sz w:val="8"/>
                <w:szCs w:val="20"/>
              </w:rPr>
            </w:pPr>
          </w:p>
          <w:p w14:paraId="6E08DA15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</w:tr>
      <w:tr w:rsidR="00AC11CB" w:rsidRPr="00210783" w14:paraId="35401897" w14:textId="77777777" w:rsidTr="00937E1A">
        <w:tc>
          <w:tcPr>
            <w:tcW w:w="2943" w:type="dxa"/>
            <w:gridSpan w:val="2"/>
            <w:shd w:val="clear" w:color="auto" w:fill="BFBFBF" w:themeFill="background1" w:themeFillShade="BF"/>
          </w:tcPr>
          <w:p w14:paraId="658DA4D1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10783">
              <w:rPr>
                <w:rFonts w:ascii="Arial" w:hAnsi="Arial" w:cs="Arial"/>
                <w:b/>
                <w:sz w:val="20"/>
                <w:szCs w:val="20"/>
              </w:rPr>
              <w:t>IDENTIFY POTENTIAL ADVERSE OUTCOMES</w:t>
            </w:r>
          </w:p>
        </w:tc>
        <w:tc>
          <w:tcPr>
            <w:tcW w:w="7655" w:type="dxa"/>
            <w:gridSpan w:val="6"/>
            <w:shd w:val="clear" w:color="auto" w:fill="BFBFBF" w:themeFill="background1" w:themeFillShade="BF"/>
          </w:tcPr>
          <w:p w14:paraId="05F8CF94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 xml:space="preserve">If the student does not respond to the positive and proactive interventions outlined in their Individual Behaviour Support Plan, the risk will escalate. </w:t>
            </w:r>
          </w:p>
        </w:tc>
      </w:tr>
      <w:tr w:rsidR="00AC11CB" w:rsidRPr="00210783" w14:paraId="15D21077" w14:textId="77777777" w:rsidTr="00937E1A">
        <w:trPr>
          <w:trHeight w:val="1680"/>
        </w:trPr>
        <w:tc>
          <w:tcPr>
            <w:tcW w:w="2943" w:type="dxa"/>
            <w:gridSpan w:val="2"/>
          </w:tcPr>
          <w:p w14:paraId="76FC18B1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 xml:space="preserve">What are the potential outcomes if the risk </w:t>
            </w:r>
            <w:proofErr w:type="gramStart"/>
            <w:r w:rsidRPr="00210783">
              <w:rPr>
                <w:rFonts w:ascii="Arial" w:hAnsi="Arial" w:cs="Arial"/>
                <w:sz w:val="20"/>
                <w:szCs w:val="20"/>
              </w:rPr>
              <w:t>is not managed</w:t>
            </w:r>
            <w:proofErr w:type="gramEnd"/>
            <w:r w:rsidRPr="0021078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04C3536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6A23CA5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 xml:space="preserve">Who </w:t>
            </w:r>
            <w:proofErr w:type="gramStart"/>
            <w:r w:rsidRPr="00210783">
              <w:rPr>
                <w:rFonts w:ascii="Arial" w:hAnsi="Arial" w:cs="Arial"/>
                <w:sz w:val="20"/>
                <w:szCs w:val="20"/>
              </w:rPr>
              <w:t>will be impacted</w:t>
            </w:r>
            <w:proofErr w:type="gramEnd"/>
            <w:r w:rsidRPr="00210783">
              <w:rPr>
                <w:rFonts w:ascii="Arial" w:hAnsi="Arial" w:cs="Arial"/>
                <w:sz w:val="20"/>
                <w:szCs w:val="20"/>
              </w:rPr>
              <w:t xml:space="preserve"> by the risk outcomes?</w:t>
            </w:r>
          </w:p>
          <w:p w14:paraId="58FD7296" w14:textId="77777777" w:rsidR="00AC11CB" w:rsidRPr="00EC1646" w:rsidRDefault="00AC11CB" w:rsidP="00210783">
            <w:pPr>
              <w:spacing w:before="60" w:after="6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7655" w:type="dxa"/>
            <w:gridSpan w:val="6"/>
          </w:tcPr>
          <w:p w14:paraId="0E21CCDF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1BD3B76" w14:textId="77777777" w:rsidR="00AC11CB" w:rsidRPr="00EC1646" w:rsidRDefault="00AC11CB" w:rsidP="00210783">
            <w:pPr>
              <w:spacing w:before="60" w:after="60"/>
              <w:rPr>
                <w:rFonts w:ascii="Arial" w:hAnsi="Arial" w:cs="Arial"/>
                <w:sz w:val="8"/>
                <w:szCs w:val="20"/>
              </w:rPr>
            </w:pPr>
          </w:p>
          <w:p w14:paraId="139EFD67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56C2299" w14:textId="77777777" w:rsidR="00AC11CB" w:rsidRPr="00EC1646" w:rsidRDefault="00AC11CB" w:rsidP="00210783">
            <w:pPr>
              <w:spacing w:before="60" w:after="60"/>
              <w:rPr>
                <w:rFonts w:ascii="Arial" w:hAnsi="Arial" w:cs="Arial"/>
                <w:sz w:val="8"/>
                <w:szCs w:val="20"/>
              </w:rPr>
            </w:pPr>
          </w:p>
          <w:p w14:paraId="30781AAE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0AA4498D" w14:textId="77777777" w:rsidR="00AC11CB" w:rsidRPr="00EC1646" w:rsidRDefault="00AC11CB" w:rsidP="00210783">
            <w:pPr>
              <w:spacing w:before="60" w:after="60"/>
              <w:rPr>
                <w:rFonts w:ascii="Arial" w:hAnsi="Arial" w:cs="Arial"/>
                <w:sz w:val="8"/>
                <w:szCs w:val="20"/>
              </w:rPr>
            </w:pPr>
          </w:p>
          <w:p w14:paraId="5BA64C82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</w:tr>
      <w:tr w:rsidR="00AC11CB" w:rsidRPr="00210783" w14:paraId="2A867DE5" w14:textId="77777777" w:rsidTr="00937E1A">
        <w:tc>
          <w:tcPr>
            <w:tcW w:w="2943" w:type="dxa"/>
            <w:gridSpan w:val="2"/>
            <w:shd w:val="clear" w:color="auto" w:fill="BFBFBF" w:themeFill="background1" w:themeFillShade="BF"/>
          </w:tcPr>
          <w:p w14:paraId="36CE54A9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10783">
              <w:rPr>
                <w:rFonts w:ascii="Arial" w:hAnsi="Arial" w:cs="Arial"/>
                <w:b/>
                <w:sz w:val="20"/>
                <w:szCs w:val="20"/>
              </w:rPr>
              <w:t xml:space="preserve">IDENTIFY  RISK MANAGEMENT INTERVENTIONS </w:t>
            </w:r>
          </w:p>
        </w:tc>
        <w:tc>
          <w:tcPr>
            <w:tcW w:w="7655" w:type="dxa"/>
            <w:gridSpan w:val="6"/>
            <w:shd w:val="clear" w:color="auto" w:fill="BFBFBF" w:themeFill="background1" w:themeFillShade="BF"/>
          </w:tcPr>
          <w:p w14:paraId="2492B069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 xml:space="preserve">What are the strategies that </w:t>
            </w:r>
            <w:proofErr w:type="gramStart"/>
            <w:r w:rsidRPr="00210783">
              <w:rPr>
                <w:rFonts w:ascii="Arial" w:hAnsi="Arial" w:cs="Arial"/>
                <w:sz w:val="20"/>
                <w:szCs w:val="20"/>
              </w:rPr>
              <w:t>will be implemented</w:t>
            </w:r>
            <w:proofErr w:type="gramEnd"/>
            <w:r w:rsidRPr="00210783">
              <w:rPr>
                <w:rFonts w:ascii="Arial" w:hAnsi="Arial" w:cs="Arial"/>
                <w:sz w:val="20"/>
                <w:szCs w:val="20"/>
              </w:rPr>
              <w:t xml:space="preserve"> to manage risk when positive and proactive strategies have been tried and have failed to reduce risk. These are the last resort strategies (usually restrictive) and </w:t>
            </w:r>
            <w:proofErr w:type="gramStart"/>
            <w:r w:rsidRPr="00210783">
              <w:rPr>
                <w:rFonts w:ascii="Arial" w:hAnsi="Arial" w:cs="Arial"/>
                <w:sz w:val="20"/>
                <w:szCs w:val="20"/>
              </w:rPr>
              <w:t>must only be used</w:t>
            </w:r>
            <w:proofErr w:type="gramEnd"/>
            <w:r w:rsidRPr="00210783">
              <w:rPr>
                <w:rFonts w:ascii="Arial" w:hAnsi="Arial" w:cs="Arial"/>
                <w:sz w:val="20"/>
                <w:szCs w:val="20"/>
              </w:rPr>
              <w:t xml:space="preserve"> when all other positive and proactive approaches have failed to reduce risk.</w:t>
            </w:r>
          </w:p>
        </w:tc>
      </w:tr>
      <w:tr w:rsidR="00AC11CB" w:rsidRPr="00210783" w14:paraId="086ED569" w14:textId="77777777" w:rsidTr="00937E1A">
        <w:tc>
          <w:tcPr>
            <w:tcW w:w="2943" w:type="dxa"/>
            <w:gridSpan w:val="2"/>
          </w:tcPr>
          <w:p w14:paraId="04987431" w14:textId="77777777" w:rsidR="00AC11CB" w:rsidRPr="00937E1A" w:rsidRDefault="00AC11CB" w:rsidP="00210783">
            <w:pPr>
              <w:spacing w:before="60" w:after="60"/>
              <w:rPr>
                <w:rFonts w:ascii="Arial" w:hAnsi="Arial"/>
                <w:sz w:val="19"/>
              </w:rPr>
            </w:pPr>
            <w:r w:rsidRPr="00937E1A">
              <w:rPr>
                <w:rFonts w:ascii="Arial" w:hAnsi="Arial"/>
                <w:sz w:val="19"/>
              </w:rPr>
              <w:t xml:space="preserve">Detail the strategy or strategies that </w:t>
            </w:r>
            <w:proofErr w:type="gramStart"/>
            <w:r w:rsidRPr="00937E1A">
              <w:rPr>
                <w:rFonts w:ascii="Arial" w:hAnsi="Arial"/>
                <w:sz w:val="19"/>
              </w:rPr>
              <w:t>will be used</w:t>
            </w:r>
            <w:proofErr w:type="gramEnd"/>
            <w:r w:rsidRPr="00937E1A">
              <w:rPr>
                <w:rFonts w:ascii="Arial" w:hAnsi="Arial"/>
                <w:sz w:val="19"/>
              </w:rPr>
              <w:t xml:space="preserve"> to respond to escalating risk in the order they should be phased in, least restrictive first.</w:t>
            </w:r>
          </w:p>
          <w:p w14:paraId="67AE1F8A" w14:textId="77777777" w:rsidR="00AC11CB" w:rsidRPr="00937E1A" w:rsidRDefault="00AC11CB" w:rsidP="00210783">
            <w:pPr>
              <w:spacing w:before="60" w:after="60"/>
              <w:rPr>
                <w:rFonts w:ascii="Arial" w:hAnsi="Arial"/>
                <w:sz w:val="19"/>
              </w:rPr>
            </w:pPr>
          </w:p>
          <w:p w14:paraId="1DFCE3A0" w14:textId="5EF19707" w:rsidR="00AC11CB" w:rsidRPr="00210783" w:rsidRDefault="00AC11CB" w:rsidP="005847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7E1A">
              <w:rPr>
                <w:rFonts w:ascii="Arial" w:hAnsi="Arial"/>
                <w:sz w:val="19"/>
              </w:rPr>
              <w:t>If the strategies include specific physical restraint techniques</w:t>
            </w:r>
            <w:r w:rsidR="0058476D" w:rsidRPr="00937E1A">
              <w:rPr>
                <w:rFonts w:ascii="Arial" w:hAnsi="Arial"/>
                <w:sz w:val="19"/>
              </w:rPr>
              <w:t>/</w:t>
            </w:r>
            <w:r w:rsidRPr="00937E1A">
              <w:rPr>
                <w:rFonts w:ascii="Arial" w:hAnsi="Arial"/>
                <w:sz w:val="19"/>
              </w:rPr>
              <w:t xml:space="preserve">mechanical </w:t>
            </w:r>
            <w:proofErr w:type="gramStart"/>
            <w:r w:rsidRPr="00937E1A">
              <w:rPr>
                <w:rFonts w:ascii="Arial" w:hAnsi="Arial"/>
                <w:sz w:val="19"/>
              </w:rPr>
              <w:t>restraint</w:t>
            </w:r>
            <w:proofErr w:type="gramEnd"/>
            <w:r w:rsidRPr="00937E1A">
              <w:rPr>
                <w:rFonts w:ascii="Arial" w:hAnsi="Arial"/>
                <w:sz w:val="19"/>
              </w:rPr>
              <w:t xml:space="preserve"> explain clearly which techniques are to be employed.</w:t>
            </w:r>
          </w:p>
        </w:tc>
        <w:tc>
          <w:tcPr>
            <w:tcW w:w="7655" w:type="dxa"/>
            <w:gridSpan w:val="6"/>
          </w:tcPr>
          <w:p w14:paraId="09B53996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CB" w:rsidRPr="00210783" w14:paraId="09B4FB63" w14:textId="77777777" w:rsidTr="00937E1A">
        <w:tc>
          <w:tcPr>
            <w:tcW w:w="10598" w:type="dxa"/>
            <w:gridSpan w:val="8"/>
            <w:shd w:val="clear" w:color="auto" w:fill="A6A6A6" w:themeFill="background1" w:themeFillShade="A6"/>
          </w:tcPr>
          <w:p w14:paraId="1EFDCD2D" w14:textId="77777777" w:rsidR="00AC11CB" w:rsidRPr="00210783" w:rsidRDefault="00AC11CB" w:rsidP="0021078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10783">
              <w:rPr>
                <w:rFonts w:ascii="Arial" w:hAnsi="Arial" w:cs="Arial"/>
                <w:b/>
                <w:sz w:val="20"/>
                <w:szCs w:val="20"/>
              </w:rPr>
              <w:t>Additional notes and relevant advice</w:t>
            </w:r>
          </w:p>
        </w:tc>
      </w:tr>
      <w:tr w:rsidR="00AC11CB" w:rsidRPr="00210783" w14:paraId="26F4E6AF" w14:textId="77777777" w:rsidTr="00937E1A">
        <w:tc>
          <w:tcPr>
            <w:tcW w:w="10598" w:type="dxa"/>
            <w:gridSpan w:val="8"/>
          </w:tcPr>
          <w:p w14:paraId="7F1CB5BD" w14:textId="32FDB852" w:rsidR="00AC11CB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B751D62" w14:textId="1FDAB62F" w:rsidR="00AC11CB" w:rsidRPr="00210783" w:rsidRDefault="00AC11CB" w:rsidP="002107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CB" w:rsidRPr="00210783" w14:paraId="086AE965" w14:textId="77777777" w:rsidTr="00937E1A">
        <w:tc>
          <w:tcPr>
            <w:tcW w:w="5637" w:type="dxa"/>
            <w:gridSpan w:val="5"/>
            <w:shd w:val="clear" w:color="auto" w:fill="BFBFBF" w:themeFill="background1" w:themeFillShade="BF"/>
          </w:tcPr>
          <w:p w14:paraId="1C429640" w14:textId="77777777" w:rsidR="00AC11CB" w:rsidRPr="00210783" w:rsidRDefault="00AC11CB" w:rsidP="005A4E6A">
            <w:pPr>
              <w:spacing w:before="60" w:after="60"/>
              <w:ind w:right="-165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>Name of staff member(s) who prepared plan</w:t>
            </w:r>
          </w:p>
        </w:tc>
        <w:tc>
          <w:tcPr>
            <w:tcW w:w="4961" w:type="dxa"/>
            <w:gridSpan w:val="3"/>
          </w:tcPr>
          <w:p w14:paraId="418AE473" w14:textId="5C8BF830" w:rsidR="00AC11CB" w:rsidRPr="00210783" w:rsidRDefault="00AC11CB" w:rsidP="002107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CB" w:rsidRPr="00210783" w14:paraId="721C4B13" w14:textId="77777777" w:rsidTr="00937E1A">
        <w:tc>
          <w:tcPr>
            <w:tcW w:w="5637" w:type="dxa"/>
            <w:gridSpan w:val="5"/>
            <w:shd w:val="clear" w:color="auto" w:fill="BFBFBF" w:themeFill="background1" w:themeFillShade="BF"/>
          </w:tcPr>
          <w:p w14:paraId="08888476" w14:textId="77777777" w:rsidR="00AC11CB" w:rsidRPr="00210783" w:rsidRDefault="00AC11CB" w:rsidP="005A4E6A">
            <w:pPr>
              <w:spacing w:before="60" w:after="60"/>
              <w:ind w:right="-165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>Signature of staff member(s) and date</w:t>
            </w:r>
          </w:p>
        </w:tc>
        <w:tc>
          <w:tcPr>
            <w:tcW w:w="4961" w:type="dxa"/>
            <w:gridSpan w:val="3"/>
          </w:tcPr>
          <w:p w14:paraId="784E6241" w14:textId="77777777" w:rsidR="00AC11CB" w:rsidRPr="00210783" w:rsidRDefault="00AC11CB" w:rsidP="002107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CB" w:rsidRPr="00210783" w14:paraId="203541FA" w14:textId="77777777" w:rsidTr="00937E1A">
        <w:tc>
          <w:tcPr>
            <w:tcW w:w="5637" w:type="dxa"/>
            <w:gridSpan w:val="5"/>
            <w:shd w:val="clear" w:color="auto" w:fill="BFBFBF" w:themeFill="background1" w:themeFillShade="BF"/>
          </w:tcPr>
          <w:p w14:paraId="427914A8" w14:textId="77777777" w:rsidR="00AC11CB" w:rsidRPr="00210783" w:rsidRDefault="00AC11CB" w:rsidP="005A4E6A">
            <w:pPr>
              <w:spacing w:before="60" w:after="60"/>
              <w:ind w:right="-165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>Name of principal</w:t>
            </w:r>
          </w:p>
        </w:tc>
        <w:tc>
          <w:tcPr>
            <w:tcW w:w="4961" w:type="dxa"/>
            <w:gridSpan w:val="3"/>
          </w:tcPr>
          <w:p w14:paraId="3A1A5B81" w14:textId="77777777" w:rsidR="00AC11CB" w:rsidRPr="00210783" w:rsidRDefault="00AC11CB" w:rsidP="002107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CB" w:rsidRPr="00210783" w14:paraId="16C5EBAD" w14:textId="77777777" w:rsidTr="00937E1A">
        <w:tc>
          <w:tcPr>
            <w:tcW w:w="5637" w:type="dxa"/>
            <w:gridSpan w:val="5"/>
            <w:shd w:val="clear" w:color="auto" w:fill="BFBFBF" w:themeFill="background1" w:themeFillShade="BF"/>
          </w:tcPr>
          <w:p w14:paraId="3630CCB1" w14:textId="77777777" w:rsidR="00AC11CB" w:rsidRPr="00210783" w:rsidRDefault="00AC11CB" w:rsidP="005A4E6A">
            <w:pPr>
              <w:spacing w:before="60" w:after="60"/>
              <w:ind w:right="-165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>Signature of principal and date</w:t>
            </w:r>
          </w:p>
        </w:tc>
        <w:tc>
          <w:tcPr>
            <w:tcW w:w="4961" w:type="dxa"/>
            <w:gridSpan w:val="3"/>
          </w:tcPr>
          <w:p w14:paraId="092976F9" w14:textId="77777777" w:rsidR="00AC11CB" w:rsidRPr="00210783" w:rsidRDefault="00AC11CB" w:rsidP="002107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CB" w:rsidRPr="00210783" w14:paraId="50D649CA" w14:textId="77777777" w:rsidTr="00937E1A">
        <w:tc>
          <w:tcPr>
            <w:tcW w:w="5637" w:type="dxa"/>
            <w:gridSpan w:val="5"/>
            <w:shd w:val="clear" w:color="auto" w:fill="BFBFBF" w:themeFill="background1" w:themeFillShade="BF"/>
          </w:tcPr>
          <w:p w14:paraId="0B132A51" w14:textId="043A397F" w:rsidR="00AC11CB" w:rsidRPr="00210783" w:rsidRDefault="00AC11CB" w:rsidP="005A4E6A">
            <w:pPr>
              <w:spacing w:before="60" w:after="60"/>
              <w:ind w:right="-165"/>
              <w:rPr>
                <w:rFonts w:ascii="Arial" w:hAnsi="Arial" w:cs="Arial"/>
                <w:sz w:val="20"/>
                <w:szCs w:val="20"/>
              </w:rPr>
            </w:pPr>
            <w:r w:rsidRPr="00210783">
              <w:rPr>
                <w:rFonts w:ascii="Arial" w:hAnsi="Arial" w:cs="Arial"/>
                <w:sz w:val="20"/>
                <w:szCs w:val="20"/>
              </w:rPr>
              <w:t xml:space="preserve">Date the plan will be reviewed </w:t>
            </w:r>
            <w:r w:rsidRPr="00210783">
              <w:rPr>
                <w:rFonts w:ascii="Arial" w:hAnsi="Arial" w:cs="Arial"/>
                <w:i/>
                <w:sz w:val="20"/>
                <w:szCs w:val="20"/>
              </w:rPr>
              <w:t>(at least once per semester)</w:t>
            </w:r>
          </w:p>
        </w:tc>
        <w:tc>
          <w:tcPr>
            <w:tcW w:w="4961" w:type="dxa"/>
            <w:gridSpan w:val="3"/>
          </w:tcPr>
          <w:p w14:paraId="794B17A0" w14:textId="77777777" w:rsidR="00AC11CB" w:rsidRPr="00210783" w:rsidRDefault="00AC11CB" w:rsidP="002107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646" w:rsidRPr="00210783" w14:paraId="0ADECEF7" w14:textId="77777777" w:rsidTr="00937E1A">
        <w:tc>
          <w:tcPr>
            <w:tcW w:w="5637" w:type="dxa"/>
            <w:gridSpan w:val="5"/>
            <w:shd w:val="clear" w:color="auto" w:fill="BFBFBF" w:themeFill="background1" w:themeFillShade="BF"/>
          </w:tcPr>
          <w:p w14:paraId="158F23B2" w14:textId="747FAFF9" w:rsidR="00EC1646" w:rsidRPr="00210783" w:rsidRDefault="00EC1646" w:rsidP="00325640">
            <w:pPr>
              <w:spacing w:before="60" w:after="60"/>
              <w:ind w:right="-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parent and date (where possible)</w:t>
            </w:r>
          </w:p>
        </w:tc>
        <w:tc>
          <w:tcPr>
            <w:tcW w:w="4961" w:type="dxa"/>
            <w:gridSpan w:val="3"/>
          </w:tcPr>
          <w:p w14:paraId="2F592B4C" w14:textId="77777777" w:rsidR="00EC1646" w:rsidRPr="00210783" w:rsidRDefault="00EC1646" w:rsidP="002107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CB" w:rsidRPr="00210783" w14:paraId="13A0B0E9" w14:textId="77777777" w:rsidTr="00937E1A">
        <w:tc>
          <w:tcPr>
            <w:tcW w:w="10598" w:type="dxa"/>
            <w:gridSpan w:val="8"/>
            <w:shd w:val="clear" w:color="auto" w:fill="A6A6A6" w:themeFill="background1" w:themeFillShade="A6"/>
          </w:tcPr>
          <w:p w14:paraId="47D99D2E" w14:textId="77777777" w:rsidR="00AC11CB" w:rsidRPr="00210783" w:rsidRDefault="00AC11CB" w:rsidP="0021078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783">
              <w:rPr>
                <w:rFonts w:ascii="Arial" w:hAnsi="Arial" w:cs="Arial"/>
                <w:b/>
                <w:sz w:val="20"/>
                <w:szCs w:val="20"/>
              </w:rPr>
              <w:t xml:space="preserve">Attach to Individual Behaviour Support Plan and </w:t>
            </w:r>
          </w:p>
          <w:p w14:paraId="026FBC8A" w14:textId="77777777" w:rsidR="00AC11CB" w:rsidRPr="00210783" w:rsidRDefault="00AC11CB" w:rsidP="0021078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10783">
              <w:rPr>
                <w:rFonts w:ascii="Arial" w:hAnsi="Arial" w:cs="Arial"/>
                <w:b/>
                <w:sz w:val="20"/>
                <w:szCs w:val="20"/>
              </w:rPr>
              <w:t>upload</w:t>
            </w:r>
            <w:proofErr w:type="gramEnd"/>
            <w:r w:rsidRPr="00210783">
              <w:rPr>
                <w:rFonts w:ascii="Arial" w:hAnsi="Arial" w:cs="Arial"/>
                <w:b/>
                <w:sz w:val="20"/>
                <w:szCs w:val="20"/>
              </w:rPr>
              <w:t xml:space="preserve"> a signed copy into the individual student’s </w:t>
            </w:r>
            <w:proofErr w:type="spellStart"/>
            <w:r w:rsidRPr="00210783">
              <w:rPr>
                <w:rFonts w:ascii="Arial" w:hAnsi="Arial" w:cs="Arial"/>
                <w:b/>
                <w:sz w:val="20"/>
                <w:szCs w:val="20"/>
              </w:rPr>
              <w:t>OneSchool</w:t>
            </w:r>
            <w:proofErr w:type="spellEnd"/>
            <w:r w:rsidRPr="002107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0783">
              <w:rPr>
                <w:rFonts w:ascii="Arial" w:hAnsi="Arial" w:cs="Arial"/>
                <w:b/>
                <w:i/>
                <w:sz w:val="20"/>
                <w:szCs w:val="20"/>
              </w:rPr>
              <w:t>Support</w:t>
            </w:r>
            <w:r w:rsidRPr="00210783">
              <w:rPr>
                <w:rFonts w:ascii="Arial" w:hAnsi="Arial" w:cs="Arial"/>
                <w:b/>
                <w:sz w:val="20"/>
                <w:szCs w:val="20"/>
              </w:rPr>
              <w:t xml:space="preserve"> record.</w:t>
            </w:r>
          </w:p>
        </w:tc>
      </w:tr>
    </w:tbl>
    <w:p w14:paraId="09729BC3" w14:textId="77777777" w:rsidR="00EC1646" w:rsidRPr="00EC1646" w:rsidRDefault="00EC1646" w:rsidP="00EC1646">
      <w:pPr>
        <w:spacing w:after="120" w:line="240" w:lineRule="auto"/>
        <w:ind w:left="-142"/>
        <w:jc w:val="both"/>
        <w:rPr>
          <w:rFonts w:ascii="Arial" w:hAnsi="Arial" w:cs="Arial"/>
          <w:b/>
          <w:sz w:val="2"/>
          <w:szCs w:val="17"/>
        </w:rPr>
      </w:pPr>
    </w:p>
    <w:p w14:paraId="4BBA5A07" w14:textId="09A86BC1" w:rsidR="00EC1646" w:rsidRDefault="00AC11CB" w:rsidP="00EC1646">
      <w:pPr>
        <w:spacing w:after="120" w:line="240" w:lineRule="auto"/>
        <w:ind w:left="-142"/>
        <w:jc w:val="both"/>
        <w:rPr>
          <w:rFonts w:ascii="Arial" w:hAnsi="Arial" w:cs="Arial"/>
          <w:b/>
          <w:sz w:val="17"/>
          <w:szCs w:val="17"/>
        </w:rPr>
      </w:pPr>
      <w:r w:rsidRPr="00EC1646">
        <w:rPr>
          <w:rFonts w:ascii="Arial" w:hAnsi="Arial" w:cs="Arial"/>
          <w:b/>
          <w:sz w:val="17"/>
          <w:szCs w:val="17"/>
        </w:rPr>
        <w:t xml:space="preserve">NB: This plan </w:t>
      </w:r>
      <w:proofErr w:type="gramStart"/>
      <w:r w:rsidRPr="00EC1646">
        <w:rPr>
          <w:rFonts w:ascii="Arial" w:hAnsi="Arial" w:cs="Arial"/>
          <w:b/>
          <w:sz w:val="17"/>
          <w:szCs w:val="17"/>
        </w:rPr>
        <w:t>is only enacted</w:t>
      </w:r>
      <w:proofErr w:type="gramEnd"/>
      <w:r w:rsidRPr="00EC1646">
        <w:rPr>
          <w:rFonts w:ascii="Arial" w:hAnsi="Arial" w:cs="Arial"/>
          <w:b/>
          <w:sz w:val="17"/>
          <w:szCs w:val="17"/>
        </w:rPr>
        <w:t xml:space="preserve"> after all other positive and proactive strategies have been tried and have failed to reduce risk and behavioural escalation. This is a plan of last resort to reduce </w:t>
      </w:r>
      <w:r w:rsidR="00325640">
        <w:rPr>
          <w:rFonts w:ascii="Arial" w:hAnsi="Arial" w:cs="Arial"/>
          <w:b/>
          <w:sz w:val="17"/>
          <w:szCs w:val="17"/>
        </w:rPr>
        <w:t xml:space="preserve">foreseeable </w:t>
      </w:r>
      <w:r w:rsidRPr="00EC1646">
        <w:rPr>
          <w:rFonts w:ascii="Arial" w:hAnsi="Arial" w:cs="Arial"/>
          <w:b/>
          <w:sz w:val="17"/>
          <w:szCs w:val="17"/>
        </w:rPr>
        <w:t>risk to the student and other people, there being no oth</w:t>
      </w:r>
      <w:bookmarkStart w:id="0" w:name="_GoBack"/>
      <w:bookmarkEnd w:id="0"/>
      <w:r w:rsidRPr="00EC1646">
        <w:rPr>
          <w:rFonts w:ascii="Arial" w:hAnsi="Arial" w:cs="Arial"/>
          <w:b/>
          <w:sz w:val="17"/>
          <w:szCs w:val="17"/>
        </w:rPr>
        <w:t>er reasonable action that will reduce the risk.</w:t>
      </w:r>
    </w:p>
    <w:p w14:paraId="025C7182" w14:textId="343EDD45" w:rsidR="00EC1646" w:rsidRPr="00325640" w:rsidRDefault="00325640" w:rsidP="00325640">
      <w:pPr>
        <w:ind w:left="-142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The P</w:t>
      </w:r>
      <w:r w:rsidR="00EC1646" w:rsidRPr="00EC1646">
        <w:rPr>
          <w:rFonts w:ascii="Arial" w:hAnsi="Arial" w:cs="Arial"/>
          <w:b/>
          <w:sz w:val="17"/>
          <w:szCs w:val="17"/>
        </w:rPr>
        <w:t xml:space="preserve">rincipal should ensure a record </w:t>
      </w:r>
      <w:proofErr w:type="gramStart"/>
      <w:r w:rsidR="00EC1646" w:rsidRPr="00EC1646">
        <w:rPr>
          <w:rFonts w:ascii="Arial" w:hAnsi="Arial" w:cs="Arial"/>
          <w:b/>
          <w:sz w:val="17"/>
          <w:szCs w:val="17"/>
        </w:rPr>
        <w:t>is made</w:t>
      </w:r>
      <w:proofErr w:type="gramEnd"/>
      <w:r w:rsidR="00EC1646" w:rsidRPr="00EC1646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 xml:space="preserve">in </w:t>
      </w:r>
      <w:proofErr w:type="spellStart"/>
      <w:r>
        <w:rPr>
          <w:rFonts w:ascii="Arial" w:hAnsi="Arial" w:cs="Arial"/>
          <w:b/>
          <w:sz w:val="17"/>
          <w:szCs w:val="17"/>
        </w:rPr>
        <w:t>OneSchool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i</w:t>
      </w:r>
      <w:r w:rsidRPr="00325640">
        <w:rPr>
          <w:rFonts w:ascii="Arial" w:hAnsi="Arial" w:cs="Arial"/>
          <w:b/>
          <w:sz w:val="17"/>
          <w:szCs w:val="17"/>
        </w:rPr>
        <w:t>f the student’s parent declines or is unable to sign the Ind</w:t>
      </w:r>
      <w:r>
        <w:rPr>
          <w:rFonts w:ascii="Arial" w:hAnsi="Arial" w:cs="Arial"/>
          <w:b/>
          <w:sz w:val="17"/>
          <w:szCs w:val="17"/>
        </w:rPr>
        <w:t>ividual Student Safety Plan.</w:t>
      </w:r>
    </w:p>
    <w:sectPr w:rsidR="00EC1646" w:rsidRPr="00325640" w:rsidSect="00EB70A1">
      <w:headerReference w:type="default" r:id="rId8"/>
      <w:footerReference w:type="default" r:id="rId9"/>
      <w:pgSz w:w="11906" w:h="16838"/>
      <w:pgMar w:top="851" w:right="720" w:bottom="1134" w:left="720" w:header="45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17EA2" w14:textId="77777777" w:rsidR="00367A31" w:rsidRDefault="00367A31" w:rsidP="00E57ADF">
      <w:pPr>
        <w:spacing w:after="0" w:line="240" w:lineRule="auto"/>
      </w:pPr>
      <w:r>
        <w:separator/>
      </w:r>
    </w:p>
  </w:endnote>
  <w:endnote w:type="continuationSeparator" w:id="0">
    <w:p w14:paraId="08A6B339" w14:textId="77777777" w:rsidR="00367A31" w:rsidRDefault="00367A31" w:rsidP="00E57ADF">
      <w:pPr>
        <w:spacing w:after="0" w:line="240" w:lineRule="auto"/>
      </w:pPr>
      <w:r>
        <w:continuationSeparator/>
      </w:r>
    </w:p>
  </w:endnote>
  <w:endnote w:type="continuationNotice" w:id="1">
    <w:p w14:paraId="7328B2DB" w14:textId="77777777" w:rsidR="00367A31" w:rsidRDefault="00367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11653"/>
      <w:docPartObj>
        <w:docPartGallery w:val="Page Numbers (Bottom of Page)"/>
        <w:docPartUnique/>
      </w:docPartObj>
    </w:sdtPr>
    <w:sdtEndPr>
      <w:rPr>
        <w:rFonts w:ascii="Arial" w:hAnsi="Arial"/>
        <w:sz w:val="16"/>
      </w:rPr>
    </w:sdtEndPr>
    <w:sdtContent>
      <w:sdt>
        <w:sdtPr>
          <w:rPr>
            <w:rFonts w:ascii="Arial" w:hAnsi="Arial"/>
            <w:sz w:val="16"/>
          </w:rPr>
          <w:id w:val="178019654"/>
          <w:docPartObj>
            <w:docPartGallery w:val="Page Numbers (Top of Page)"/>
            <w:docPartUnique/>
          </w:docPartObj>
        </w:sdtPr>
        <w:sdtEndPr/>
        <w:sdtContent>
          <w:p w14:paraId="420A92DC" w14:textId="0F102ABB" w:rsidR="00E57ADF" w:rsidRPr="00937E1A" w:rsidRDefault="009C20C3" w:rsidP="00FB1A55">
            <w:pPr>
              <w:pStyle w:val="Footer"/>
              <w:tabs>
                <w:tab w:val="clear" w:pos="4513"/>
                <w:tab w:val="clear" w:pos="9026"/>
                <w:tab w:val="right" w:pos="8222"/>
              </w:tabs>
              <w:rPr>
                <w:rFonts w:ascii="Arial" w:hAnsi="Arial"/>
                <w:sz w:val="16"/>
              </w:rPr>
            </w:pPr>
            <w:r w:rsidRPr="009C20C3">
              <w:rPr>
                <w:rFonts w:ascii="Arial" w:hAnsi="Arial" w:cs="Arial"/>
                <w:b/>
                <w:sz w:val="16"/>
                <w:szCs w:val="16"/>
              </w:rPr>
              <w:t xml:space="preserve">Uncontrolled copy. </w:t>
            </w:r>
            <w:r w:rsidRPr="009C20C3">
              <w:rPr>
                <w:rFonts w:ascii="Arial" w:hAnsi="Arial" w:cs="Arial"/>
                <w:sz w:val="16"/>
                <w:szCs w:val="16"/>
              </w:rPr>
              <w:t xml:space="preserve">Refer to the Department of Education Policy and Procedure Register at </w:t>
            </w:r>
            <w:r w:rsidRPr="009C20C3">
              <w:rPr>
                <w:rFonts w:ascii="Arial" w:hAnsi="Arial" w:cs="Arial"/>
                <w:sz w:val="16"/>
                <w:szCs w:val="16"/>
              </w:rPr>
              <w:br/>
            </w:r>
            <w:hyperlink r:id="rId1" w:history="1">
              <w:r w:rsidR="00FB1A55" w:rsidRPr="007D62D9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https://ppr.qed.qld.gov.au/pp/restrictive-practices-procedure</w:t>
              </w:r>
            </w:hyperlink>
            <w:r w:rsidR="00FB1A55"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Pr="009C20C3">
              <w:rPr>
                <w:rFonts w:ascii="Arial" w:hAnsi="Arial" w:cs="Arial"/>
                <w:sz w:val="16"/>
                <w:szCs w:val="16"/>
              </w:rPr>
              <w:t xml:space="preserve">ensure you have the most current </w:t>
            </w:r>
            <w:r w:rsidR="00FB1A55">
              <w:rPr>
                <w:rFonts w:ascii="Arial" w:hAnsi="Arial" w:cs="Arial"/>
                <w:sz w:val="16"/>
                <w:szCs w:val="16"/>
              </w:rPr>
              <w:br/>
            </w:r>
            <w:r w:rsidRPr="009C20C3">
              <w:rPr>
                <w:rFonts w:ascii="Arial" w:hAnsi="Arial" w:cs="Arial"/>
                <w:sz w:val="16"/>
                <w:szCs w:val="16"/>
              </w:rPr>
              <w:t xml:space="preserve">version of this document. </w:t>
            </w:r>
            <w:r w:rsidR="00FB1A55">
              <w:rPr>
                <w:rFonts w:ascii="Arial" w:hAnsi="Arial" w:cs="Arial"/>
                <w:sz w:val="16"/>
                <w:szCs w:val="16"/>
              </w:rPr>
              <w:tab/>
            </w:r>
            <w:r w:rsidR="00927500" w:rsidRPr="00937E1A">
              <w:rPr>
                <w:rFonts w:ascii="Arial" w:hAnsi="Arial"/>
                <w:sz w:val="16"/>
              </w:rPr>
              <w:t xml:space="preserve">Page </w:t>
            </w:r>
            <w:r w:rsidR="00927500" w:rsidRPr="00937E1A">
              <w:rPr>
                <w:rFonts w:ascii="Arial" w:hAnsi="Arial"/>
                <w:b/>
                <w:sz w:val="16"/>
              </w:rPr>
              <w:fldChar w:fldCharType="begin"/>
            </w:r>
            <w:r w:rsidR="00927500" w:rsidRPr="00937E1A">
              <w:rPr>
                <w:rFonts w:ascii="Arial" w:hAnsi="Arial"/>
                <w:b/>
                <w:sz w:val="16"/>
              </w:rPr>
              <w:instrText xml:space="preserve"> PAGE </w:instrText>
            </w:r>
            <w:r w:rsidR="00927500" w:rsidRPr="00937E1A">
              <w:rPr>
                <w:rFonts w:ascii="Arial" w:hAnsi="Arial"/>
                <w:b/>
                <w:sz w:val="16"/>
              </w:rPr>
              <w:fldChar w:fldCharType="separate"/>
            </w:r>
            <w:r w:rsidR="00FB1A55">
              <w:rPr>
                <w:rFonts w:ascii="Arial" w:hAnsi="Arial"/>
                <w:b/>
                <w:noProof/>
                <w:sz w:val="16"/>
              </w:rPr>
              <w:t>2</w:t>
            </w:r>
            <w:r w:rsidR="00927500" w:rsidRPr="00937E1A">
              <w:rPr>
                <w:rFonts w:ascii="Arial" w:hAnsi="Arial"/>
                <w:b/>
                <w:sz w:val="16"/>
              </w:rPr>
              <w:fldChar w:fldCharType="end"/>
            </w:r>
            <w:r w:rsidR="00927500" w:rsidRPr="00937E1A">
              <w:rPr>
                <w:rFonts w:ascii="Arial" w:hAnsi="Arial"/>
                <w:sz w:val="16"/>
              </w:rPr>
              <w:t xml:space="preserve"> of </w:t>
            </w:r>
            <w:r w:rsidR="00927500" w:rsidRPr="00937E1A">
              <w:rPr>
                <w:rFonts w:ascii="Arial" w:hAnsi="Arial"/>
                <w:b/>
                <w:sz w:val="16"/>
              </w:rPr>
              <w:fldChar w:fldCharType="begin"/>
            </w:r>
            <w:r w:rsidR="00927500" w:rsidRPr="00937E1A">
              <w:rPr>
                <w:rFonts w:ascii="Arial" w:hAnsi="Arial"/>
                <w:b/>
                <w:sz w:val="16"/>
              </w:rPr>
              <w:instrText xml:space="preserve"> NUMPAGES  </w:instrText>
            </w:r>
            <w:r w:rsidR="00927500" w:rsidRPr="00937E1A">
              <w:rPr>
                <w:rFonts w:ascii="Arial" w:hAnsi="Arial"/>
                <w:b/>
                <w:sz w:val="16"/>
              </w:rPr>
              <w:fldChar w:fldCharType="separate"/>
            </w:r>
            <w:r w:rsidR="00FB1A55">
              <w:rPr>
                <w:rFonts w:ascii="Arial" w:hAnsi="Arial"/>
                <w:b/>
                <w:noProof/>
                <w:sz w:val="16"/>
              </w:rPr>
              <w:t>2</w:t>
            </w:r>
            <w:r w:rsidR="00927500" w:rsidRPr="00937E1A">
              <w:rPr>
                <w:rFonts w:ascii="Arial" w:hAnsi="Arial"/>
                <w:b/>
                <w:sz w:val="16"/>
              </w:rPr>
              <w:fldChar w:fldCharType="end"/>
            </w:r>
            <w:r w:rsidR="00927500">
              <w:rPr>
                <w:noProof/>
              </w:rPr>
              <w:drawing>
                <wp:anchor distT="0" distB="0" distL="114300" distR="114300" simplePos="0" relativeHeight="251657728" behindDoc="1" locked="1" layoutInCell="1" allowOverlap="1" wp14:anchorId="2CE0770C" wp14:editId="2A081DA4">
                  <wp:simplePos x="0" y="0"/>
                  <wp:positionH relativeFrom="page">
                    <wp:align>right</wp:align>
                  </wp:positionH>
                  <wp:positionV relativeFrom="page">
                    <wp:posOffset>9761220</wp:posOffset>
                  </wp:positionV>
                  <wp:extent cx="6814820" cy="934085"/>
                  <wp:effectExtent l="0" t="0" r="508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 A4 portrait_overlay.jp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82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AFE24" w14:textId="77777777" w:rsidR="00367A31" w:rsidRDefault="00367A31" w:rsidP="00E57ADF">
      <w:pPr>
        <w:spacing w:after="0" w:line="240" w:lineRule="auto"/>
      </w:pPr>
      <w:r>
        <w:separator/>
      </w:r>
    </w:p>
  </w:footnote>
  <w:footnote w:type="continuationSeparator" w:id="0">
    <w:p w14:paraId="12EAE341" w14:textId="77777777" w:rsidR="00367A31" w:rsidRDefault="00367A31" w:rsidP="00E57ADF">
      <w:pPr>
        <w:spacing w:after="0" w:line="240" w:lineRule="auto"/>
      </w:pPr>
      <w:r>
        <w:continuationSeparator/>
      </w:r>
    </w:p>
  </w:footnote>
  <w:footnote w:type="continuationNotice" w:id="1">
    <w:p w14:paraId="7CC590CA" w14:textId="77777777" w:rsidR="00367A31" w:rsidRDefault="00367A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4F12" w14:textId="18A2FD3D" w:rsidR="00E57ADF" w:rsidRDefault="00B97F1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223C45C" wp14:editId="508368B8">
          <wp:simplePos x="0" y="0"/>
          <wp:positionH relativeFrom="page">
            <wp:posOffset>-17813</wp:posOffset>
          </wp:positionH>
          <wp:positionV relativeFrom="page">
            <wp:posOffset>21433</wp:posOffset>
          </wp:positionV>
          <wp:extent cx="7560000" cy="504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47D"/>
    <w:multiLevelType w:val="hybridMultilevel"/>
    <w:tmpl w:val="A49EE962"/>
    <w:lvl w:ilvl="0" w:tplc="BE1269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367C"/>
    <w:multiLevelType w:val="hybridMultilevel"/>
    <w:tmpl w:val="F8160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631"/>
    <w:multiLevelType w:val="hybridMultilevel"/>
    <w:tmpl w:val="4232DF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D1302"/>
    <w:multiLevelType w:val="hybridMultilevel"/>
    <w:tmpl w:val="E10C1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98"/>
    <w:rsid w:val="00012138"/>
    <w:rsid w:val="0002086B"/>
    <w:rsid w:val="00031E16"/>
    <w:rsid w:val="000830A7"/>
    <w:rsid w:val="000A067E"/>
    <w:rsid w:val="000A47B3"/>
    <w:rsid w:val="000E4E6B"/>
    <w:rsid w:val="001412D3"/>
    <w:rsid w:val="001C564E"/>
    <w:rsid w:val="0022609C"/>
    <w:rsid w:val="00243226"/>
    <w:rsid w:val="0024786E"/>
    <w:rsid w:val="002601AD"/>
    <w:rsid w:val="00280ECF"/>
    <w:rsid w:val="002D2A2A"/>
    <w:rsid w:val="002E1A65"/>
    <w:rsid w:val="002E2E1F"/>
    <w:rsid w:val="002E5AB6"/>
    <w:rsid w:val="002F16C3"/>
    <w:rsid w:val="00325640"/>
    <w:rsid w:val="00367A31"/>
    <w:rsid w:val="00371870"/>
    <w:rsid w:val="003A2855"/>
    <w:rsid w:val="003D18D1"/>
    <w:rsid w:val="003D5FE3"/>
    <w:rsid w:val="003F4F86"/>
    <w:rsid w:val="00406D0B"/>
    <w:rsid w:val="00412D56"/>
    <w:rsid w:val="004177F7"/>
    <w:rsid w:val="0042269F"/>
    <w:rsid w:val="00483958"/>
    <w:rsid w:val="00493E7A"/>
    <w:rsid w:val="004A018A"/>
    <w:rsid w:val="00530D29"/>
    <w:rsid w:val="00560EE9"/>
    <w:rsid w:val="00577D16"/>
    <w:rsid w:val="0058476D"/>
    <w:rsid w:val="005A4E6A"/>
    <w:rsid w:val="005E266D"/>
    <w:rsid w:val="006A1A1F"/>
    <w:rsid w:val="006D096C"/>
    <w:rsid w:val="006D3798"/>
    <w:rsid w:val="006D4E47"/>
    <w:rsid w:val="006E65D9"/>
    <w:rsid w:val="006F2B98"/>
    <w:rsid w:val="006F367B"/>
    <w:rsid w:val="00730EBD"/>
    <w:rsid w:val="00755FB0"/>
    <w:rsid w:val="00767AE6"/>
    <w:rsid w:val="00773463"/>
    <w:rsid w:val="007E44A6"/>
    <w:rsid w:val="007F610A"/>
    <w:rsid w:val="00826975"/>
    <w:rsid w:val="0089067F"/>
    <w:rsid w:val="008B4F15"/>
    <w:rsid w:val="008C4D60"/>
    <w:rsid w:val="008C68CF"/>
    <w:rsid w:val="00905EC1"/>
    <w:rsid w:val="009219C3"/>
    <w:rsid w:val="00927500"/>
    <w:rsid w:val="009347D0"/>
    <w:rsid w:val="00937E1A"/>
    <w:rsid w:val="00977B95"/>
    <w:rsid w:val="00986A5D"/>
    <w:rsid w:val="009C20C3"/>
    <w:rsid w:val="009D2E83"/>
    <w:rsid w:val="00A63F53"/>
    <w:rsid w:val="00AC11CB"/>
    <w:rsid w:val="00AD10B4"/>
    <w:rsid w:val="00AD79D9"/>
    <w:rsid w:val="00AE3F34"/>
    <w:rsid w:val="00AF6ABA"/>
    <w:rsid w:val="00B034EF"/>
    <w:rsid w:val="00B223BB"/>
    <w:rsid w:val="00B376B6"/>
    <w:rsid w:val="00B45A5B"/>
    <w:rsid w:val="00B45C2D"/>
    <w:rsid w:val="00B553D8"/>
    <w:rsid w:val="00B97F1B"/>
    <w:rsid w:val="00BC3FCD"/>
    <w:rsid w:val="00C13286"/>
    <w:rsid w:val="00CE1998"/>
    <w:rsid w:val="00D805AD"/>
    <w:rsid w:val="00DA0B46"/>
    <w:rsid w:val="00DA0BBE"/>
    <w:rsid w:val="00DB4767"/>
    <w:rsid w:val="00E01927"/>
    <w:rsid w:val="00E25E76"/>
    <w:rsid w:val="00E40CC9"/>
    <w:rsid w:val="00E43C5D"/>
    <w:rsid w:val="00E57ADF"/>
    <w:rsid w:val="00EB70A1"/>
    <w:rsid w:val="00EC1646"/>
    <w:rsid w:val="00EF4033"/>
    <w:rsid w:val="00F37E24"/>
    <w:rsid w:val="00F45351"/>
    <w:rsid w:val="00F4796D"/>
    <w:rsid w:val="00F56D5B"/>
    <w:rsid w:val="00F61B17"/>
    <w:rsid w:val="00F6544C"/>
    <w:rsid w:val="00F71DCF"/>
    <w:rsid w:val="00FB1A55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C9768A"/>
  <w15:docId w15:val="{CA6D82DB-9939-4EEE-9B93-F1443FA2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998"/>
    <w:pPr>
      <w:ind w:left="720"/>
      <w:contextualSpacing/>
    </w:pPr>
  </w:style>
  <w:style w:type="table" w:styleId="TableGrid">
    <w:name w:val="Table Grid"/>
    <w:basedOn w:val="TableNormal"/>
    <w:uiPriority w:val="59"/>
    <w:rsid w:val="002E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ADF"/>
  </w:style>
  <w:style w:type="paragraph" w:styleId="Footer">
    <w:name w:val="footer"/>
    <w:basedOn w:val="Normal"/>
    <w:link w:val="FooterChar"/>
    <w:uiPriority w:val="99"/>
    <w:unhideWhenUsed/>
    <w:rsid w:val="00E57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ADF"/>
  </w:style>
  <w:style w:type="paragraph" w:styleId="BalloonText">
    <w:name w:val="Balloon Text"/>
    <w:basedOn w:val="Normal"/>
    <w:link w:val="BalloonTextChar"/>
    <w:uiPriority w:val="99"/>
    <w:semiHidden/>
    <w:unhideWhenUsed/>
    <w:rsid w:val="0040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7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6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76B6"/>
    <w:pPr>
      <w:spacing w:after="0" w:line="240" w:lineRule="auto"/>
    </w:pPr>
  </w:style>
  <w:style w:type="character" w:styleId="Hyperlink">
    <w:name w:val="Hyperlink"/>
    <w:rsid w:val="00367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ppr.mpe.qed.qld.gov.au/pp/restrictive-practice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20/709451</PPRHPRMRecordNumber>
    <PPRAttachmentParent xmlns="http://schemas.microsoft.com/sharepoint/v3">20/709100</PPRAttachmentParent>
    <PPReferenceNumber xmlns="16795be8-4374-4e44-895d-be6cdbab3e2c" xsi:nil="true"/>
    <PPRDecommissioned xmlns="http://schemas.microsoft.com/sharepoint/v3">false</PPRDecommissioned>
    <PPRPrimarySubCategory xmlns="16795be8-4374-4e44-895d-be6cdbab3e2c">6</PPRPrimarySubCategory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4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2021-02-17T02:12:35+00:00</PPRHPRMUpdateDate>
    <PPRPrimaryCategory xmlns="16795be8-4374-4e44-895d-be6cdbab3e2c">1</PPRPrimaryCategory>
    <PPRSecondaryCategory xmlns="16795be8-4374-4e44-895d-be6cdbab3e2c"/>
    <PPRKeywords xmlns="http://schemas.microsoft.com/sharepoint/v3">behaviour; reducing restrictive practices; planned; unplanned; safety; wellbeing; chemical restraint; clinical holding; containment; focused review; Individual Student Safety Plan (ISSP); mechanical restraint; physical restraint; seclusion;</PPRKeywords>
    <PPRBranch xmlns="http://schemas.microsoft.com/sharepoint/v3">State Schools - Operations</PPRBranch>
    <PPRIsUpdatesPage xmlns="http://schemas.microsoft.com/sharepoint/v3">false</PPRIsUpdatesPage>
    <PPLastReviewedDate xmlns="16795be8-4374-4e44-895d-be6cdbab3e2c">2022-01-14T07:11:46+00:00</PPLastReviewedDate>
    <PPRVersionEffectiveDate xmlns="http://schemas.microsoft.com/sharepoint/v3" xsi:nil="true"/>
    <PPRDecommissionedDate xmlns="http://schemas.microsoft.com/sharepoint/v3" xsi:nil="true"/>
    <PPModeratedDate xmlns="16795be8-4374-4e44-895d-be6cdbab3e2c">2022-01-14T07:11:46+00:00</PPModeratedDate>
    <PPSubmittedDate xmlns="16795be8-4374-4e44-895d-be6cdbab3e2c">2022-01-14T06:51:50+00:00</PPSubmittedDate>
    <PPRStatus xmlns="http://schemas.microsoft.com/sharepoint/v3" xsi:nil="true"/>
    <PPContentOwner xmlns="16795be8-4374-4e44-895d-be6cdbab3e2c">
      <UserInfo>
        <DisplayName/>
        <AccountId xsi:nil="true"/>
        <AccountType/>
      </UserInfo>
    </PPContentOwner>
    <PPRRiskcontrol xmlns="http://schemas.microsoft.com/sharepoint/v3">false</PPRRiskcontrol>
    <PublishingExpirationDate xmlns="http://schemas.microsoft.com/sharepoint/v3" xsi:nil="true"/>
    <PPRNewVersion xmlns="http://schemas.microsoft.com/sharepoint/v3">false</PPRNewVersion>
    <PPSubmittedBy xmlns="16795be8-4374-4e44-895d-be6cdbab3e2c">
      <UserInfo>
        <DisplayName>GALLAGHER, Julie</DisplayName>
        <AccountId>35</AccountId>
        <AccountType/>
      </UserInfo>
    </PPSubmittedBy>
    <PPRContentOwner xmlns="http://schemas.microsoft.com/sharepoint/v3">DDG, State Schools</PPRContentOwner>
    <PPRNominatedApprovers xmlns="http://schemas.microsoft.com/sharepoint/v3">ED; DDG; DDG</PPRNominatedApprovers>
    <PPRVersionNumber xmlns="http://schemas.microsoft.com/sharepoint/v3" xsi:nil="true"/>
    <PPReviewDate xmlns="16795be8-4374-4e44-895d-be6cdbab3e2c" xsi:nil="true"/>
    <PPRBusinessUnit xmlns="http://schemas.microsoft.com/sharepoint/v3">Governance Projects and Administration</PPRBusinessUnit>
    <PPRContentAuthor xmlns="http://schemas.microsoft.com/sharepoint/v3">Natalie Swayn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Template for Individual Student Safety Plan</PPRDescription>
    <PPContentApprover xmlns="16795be8-4374-4e44-895d-be6cdbab3e2c">
      <UserInfo>
        <DisplayName>KURZ, Kristyn</DisplayName>
        <AccountId>2267</AccountId>
        <AccountType/>
      </UserInfo>
    </PPContentApprover>
    <PPPublishedNotificationAddresses xmlns="16795be8-4374-4e44-895d-be6cdbab3e2c" xsi:nil="true"/>
  </documentManagement>
</p:properties>
</file>

<file path=customXml/itemProps1.xml><?xml version="1.0" encoding="utf-8"?>
<ds:datastoreItem xmlns:ds="http://schemas.openxmlformats.org/officeDocument/2006/customXml" ds:itemID="{D1AD3CC8-78BB-4379-93A3-7FCC7AD042F2}"/>
</file>

<file path=customXml/itemProps2.xml><?xml version="1.0" encoding="utf-8"?>
<ds:datastoreItem xmlns:ds="http://schemas.openxmlformats.org/officeDocument/2006/customXml" ds:itemID="{D5A1E499-94DD-4B47-BCE1-667E4FBBB2C9}"/>
</file>

<file path=customXml/itemProps3.xml><?xml version="1.0" encoding="utf-8"?>
<ds:datastoreItem xmlns:ds="http://schemas.openxmlformats.org/officeDocument/2006/customXml" ds:itemID="{2DB988FD-9354-4A46-BC4A-6130C4248321}"/>
</file>

<file path=customXml/itemProps4.xml><?xml version="1.0" encoding="utf-8"?>
<ds:datastoreItem xmlns:ds="http://schemas.openxmlformats.org/officeDocument/2006/customXml" ds:itemID="{4BEE723D-DD33-4642-8DF5-5C1357790A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Individual Student Safety Plan</dc:title>
  <dc:creator>HEPBURN, Lorna</dc:creator>
  <cp:lastModifiedBy>WANT, Deb</cp:lastModifiedBy>
  <cp:revision>3</cp:revision>
  <cp:lastPrinted>2019-09-13T06:12:00Z</cp:lastPrinted>
  <dcterms:created xsi:type="dcterms:W3CDTF">2021-02-17T01:47:00Z</dcterms:created>
  <dcterms:modified xsi:type="dcterms:W3CDTF">2021-02-17T02:12:00Z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68900</vt:r8>
  </property>
  <property fmtid="{D5CDD505-2E9C-101B-9397-08002B2CF9AE}" pid="3" name="ContentTypeId">
    <vt:lpwstr>0x0101002CD7558897FC4235A682984CA042D72E0080A487CF4296A94BBAFF531C206947CC</vt:lpwstr>
  </property>
</Properties>
</file>